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64432B">
        <w:t>4</w:t>
      </w:r>
      <w:r w:rsidRPr="000B5BBA">
        <w:tab/>
      </w:r>
      <w:r w:rsidR="00A92D9B">
        <w:t>Ass</w:t>
      </w:r>
      <w:r w:rsidR="000D05E4">
        <w:t>u</w:t>
      </w:r>
      <w:r w:rsidR="00A92D9B">
        <w:t>rer la gestion économique des stocks</w:t>
      </w:r>
    </w:p>
    <w:p w:rsidR="007F0FCB" w:rsidRPr="000B5BBA" w:rsidRDefault="007F0FCB" w:rsidP="00EC5E79">
      <w:pPr>
        <w:pStyle w:val="GuidePedagogiquetitre2rfrentiel"/>
      </w:pPr>
      <w:r w:rsidRPr="000B5BBA">
        <w:t>RÉFÉrentiel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7403"/>
      </w:tblGrid>
      <w:tr w:rsidR="007F0FCB" w:rsidRPr="000B5BBA" w:rsidTr="003C6DD2">
        <w:tc>
          <w:tcPr>
            <w:tcW w:w="2943" w:type="dxa"/>
          </w:tcPr>
          <w:p w:rsidR="007F0FCB" w:rsidRPr="000B5BBA" w:rsidRDefault="007F0FCB" w:rsidP="005A0D97">
            <w:pPr>
              <w:pStyle w:val="GuidePedagogiqueTitre3CompetenceetSA"/>
            </w:pPr>
            <w:r w:rsidRPr="000B5BBA">
              <w:t>Compétence</w:t>
            </w:r>
          </w:p>
        </w:tc>
        <w:tc>
          <w:tcPr>
            <w:tcW w:w="7403"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3C6DD2">
        <w:tc>
          <w:tcPr>
            <w:tcW w:w="2943" w:type="dxa"/>
          </w:tcPr>
          <w:p w:rsidR="007F0FCB" w:rsidRPr="003C6DD2" w:rsidRDefault="003C6DD2" w:rsidP="003C6DD2">
            <w:pPr>
              <w:pStyle w:val="GuidePedagogiqueTitre3CompetenceetSA"/>
              <w:rPr>
                <w:b w:val="0"/>
              </w:rPr>
            </w:pPr>
            <w:r w:rsidRPr="003C6DD2">
              <w:rPr>
                <w:b w:val="0"/>
              </w:rPr>
              <w:t>Gérer les stocks</w:t>
            </w:r>
          </w:p>
        </w:tc>
        <w:tc>
          <w:tcPr>
            <w:tcW w:w="7403" w:type="dxa"/>
          </w:tcPr>
          <w:p w:rsidR="007F0FCB" w:rsidRPr="003C6DD2" w:rsidRDefault="003C6DD2" w:rsidP="003C6DD2">
            <w:pPr>
              <w:pStyle w:val="GuidePedagogiqueTitre3CompetenceetSA"/>
              <w:rPr>
                <w:b w:val="0"/>
              </w:rPr>
            </w:pPr>
            <w:r w:rsidRPr="003C6DD2">
              <w:rPr>
                <w:b w:val="0"/>
              </w:rPr>
              <w:t>Les indicateurs de gestion des stocks ; le coût induit par la passation des commandes et la possession des stocks ; l’impact de la rotation des stocks sur la rentabilité</w:t>
            </w:r>
          </w:p>
        </w:tc>
      </w:tr>
    </w:tbl>
    <w:p w:rsidR="00A92D9B" w:rsidRPr="00A43AD5" w:rsidRDefault="00A92D9B" w:rsidP="00A92D9B">
      <w:pPr>
        <w:pStyle w:val="GuidePedagogiqueTitre4Missions"/>
        <w:rPr>
          <w:rFonts w:eastAsiaTheme="majorEastAsia"/>
        </w:rPr>
      </w:pPr>
      <w:r w:rsidRPr="00A43AD5">
        <w:rPr>
          <w:rFonts w:eastAsiaTheme="majorEastAsia"/>
        </w:rPr>
        <w:t>Missions</w:t>
      </w:r>
    </w:p>
    <w:p w:rsidR="00A92D9B" w:rsidRPr="00A43AD5" w:rsidRDefault="00A92D9B" w:rsidP="00A92D9B">
      <w:pPr>
        <w:pStyle w:val="GuidePedagogiqueTitre5Missionsnumros"/>
        <w:rPr>
          <w:rFonts w:eastAsiaTheme="majorEastAsia"/>
        </w:rPr>
      </w:pPr>
      <w:r w:rsidRPr="00A43AD5">
        <w:rPr>
          <w:rFonts w:eastAsiaTheme="majorEastAsia"/>
        </w:rPr>
        <w:t>Mission 1 Calculer les indicateurs de gestion de stocks</w:t>
      </w:r>
    </w:p>
    <w:p w:rsidR="00A92D9B" w:rsidRDefault="00A92D9B" w:rsidP="00A92D9B">
      <w:pPr>
        <w:pStyle w:val="GuidePedagogiqueTitre6Consignes"/>
        <w:rPr>
          <w:rFonts w:eastAsiaTheme="minorHAnsi"/>
          <w:lang w:eastAsia="en-US"/>
        </w:rPr>
      </w:pPr>
      <w:r>
        <w:rPr>
          <w:rFonts w:cs="Times New Roman"/>
          <w:szCs w:val="24"/>
        </w:rPr>
        <w:t xml:space="preserve">1. </w:t>
      </w:r>
      <w:r>
        <w:rPr>
          <w:rFonts w:eastAsiaTheme="minorHAnsi"/>
          <w:lang w:eastAsia="en-US"/>
        </w:rPr>
        <w:t>Calculez, pour chacune des références, le stock moyen de chaque mois, le stock moyen sur trois mois, la rotation des stocks et la durée moyenne de stockage.</w:t>
      </w:r>
    </w:p>
    <w:p w:rsidR="00A92D9B" w:rsidRPr="00A92D9B" w:rsidRDefault="00A92D9B" w:rsidP="00A92D9B">
      <w:pPr>
        <w:pStyle w:val="GuidePedagogiqueTitre7Rponses"/>
        <w:rPr>
          <w:b/>
        </w:rPr>
      </w:pPr>
      <w:r w:rsidRPr="00A92D9B">
        <w:rPr>
          <w:b/>
        </w:rPr>
        <w:t>Stock moyen de chaque mois</w:t>
      </w:r>
    </w:p>
    <w:tbl>
      <w:tblPr>
        <w:tblW w:w="5000" w:type="pct"/>
        <w:tblCellMar>
          <w:left w:w="70" w:type="dxa"/>
          <w:right w:w="70" w:type="dxa"/>
        </w:tblCellMar>
        <w:tblLook w:val="04A0"/>
      </w:tblPr>
      <w:tblGrid>
        <w:gridCol w:w="4112"/>
        <w:gridCol w:w="2078"/>
        <w:gridCol w:w="2078"/>
        <w:gridCol w:w="2078"/>
      </w:tblGrid>
      <w:tr w:rsidR="00A92D9B" w:rsidRPr="00506312" w:rsidTr="00A92D9B">
        <w:trPr>
          <w:trHeight w:val="315"/>
        </w:trPr>
        <w:tc>
          <w:tcPr>
            <w:tcW w:w="3928" w:type="dxa"/>
            <w:tcBorders>
              <w:top w:val="single" w:sz="4" w:space="0" w:color="auto"/>
              <w:left w:val="single" w:sz="4" w:space="0" w:color="auto"/>
              <w:bottom w:val="single" w:sz="4" w:space="0" w:color="auto"/>
              <w:right w:val="nil"/>
            </w:tcBorders>
            <w:shd w:val="clear" w:color="auto" w:fill="auto"/>
            <w:vAlign w:val="center"/>
            <w:hideMark/>
          </w:tcPr>
          <w:p w:rsidR="00A92D9B" w:rsidRPr="00A92D9B" w:rsidRDefault="00A92D9B" w:rsidP="00A92D9B">
            <w:pPr>
              <w:pStyle w:val="GuidePedagogiqueTitre7Rponses"/>
              <w:jc w:val="center"/>
              <w:rPr>
                <w:b/>
              </w:rPr>
            </w:pPr>
            <w:r w:rsidRPr="00A92D9B">
              <w:rPr>
                <w:b/>
              </w:rPr>
              <w:t>Référence Mosquito</w:t>
            </w:r>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92D9B" w:rsidRPr="00A92D9B" w:rsidRDefault="00A92D9B" w:rsidP="00A92D9B">
            <w:pPr>
              <w:pStyle w:val="GuidePedagogiqueTitre7Rponses"/>
              <w:jc w:val="center"/>
              <w:rPr>
                <w:b/>
              </w:rPr>
            </w:pPr>
            <w:r w:rsidRPr="00A92D9B">
              <w:rPr>
                <w:b/>
              </w:rPr>
              <w:t>Avril</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rsidR="00A92D9B" w:rsidRPr="00A92D9B" w:rsidRDefault="00A92D9B" w:rsidP="00A92D9B">
            <w:pPr>
              <w:pStyle w:val="GuidePedagogiqueTitre7Rponses"/>
              <w:jc w:val="center"/>
              <w:rPr>
                <w:b/>
              </w:rPr>
            </w:pPr>
            <w:r w:rsidRPr="00A92D9B">
              <w:rPr>
                <w:b/>
              </w:rPr>
              <w:t>Mai</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rsidR="00A92D9B" w:rsidRPr="00A92D9B" w:rsidRDefault="00A92D9B" w:rsidP="00A92D9B">
            <w:pPr>
              <w:pStyle w:val="GuidePedagogiqueTitre7Rponses"/>
              <w:jc w:val="center"/>
              <w:rPr>
                <w:b/>
              </w:rPr>
            </w:pPr>
            <w:r w:rsidRPr="00A92D9B">
              <w:rPr>
                <w:b/>
              </w:rPr>
              <w:t>Juin</w:t>
            </w:r>
          </w:p>
        </w:tc>
      </w:tr>
      <w:tr w:rsidR="00A92D9B" w:rsidRPr="00506312" w:rsidTr="00A92D9B">
        <w:trPr>
          <w:trHeight w:val="315"/>
        </w:trPr>
        <w:tc>
          <w:tcPr>
            <w:tcW w:w="3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506312" w:rsidRDefault="00A92D9B" w:rsidP="00A92D9B">
            <w:pPr>
              <w:pStyle w:val="GuidePedagogiqueTitre7Rponses"/>
            </w:pPr>
            <w:r w:rsidRPr="00506312">
              <w:t>Stock initial après livraison</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46</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30</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40</w:t>
            </w:r>
          </w:p>
        </w:tc>
      </w:tr>
      <w:tr w:rsidR="00A92D9B" w:rsidRPr="00506312" w:rsidTr="00A92D9B">
        <w:trPr>
          <w:trHeight w:val="315"/>
        </w:trPr>
        <w:tc>
          <w:tcPr>
            <w:tcW w:w="392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92D9B" w:rsidRPr="00506312" w:rsidRDefault="00A92D9B" w:rsidP="00A92D9B">
            <w:pPr>
              <w:pStyle w:val="GuidePedagogiqueTitre7Rponses"/>
            </w:pPr>
            <w:r w:rsidRPr="00506312">
              <w:t>Stock final</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30</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4</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18</w:t>
            </w:r>
          </w:p>
        </w:tc>
      </w:tr>
      <w:tr w:rsidR="00A92D9B" w:rsidRPr="00506312" w:rsidTr="00A92D9B">
        <w:trPr>
          <w:trHeight w:val="60"/>
        </w:trPr>
        <w:tc>
          <w:tcPr>
            <w:tcW w:w="3928" w:type="dxa"/>
            <w:tcBorders>
              <w:top w:val="nil"/>
              <w:left w:val="single" w:sz="8" w:space="0" w:color="auto"/>
              <w:bottom w:val="single" w:sz="8" w:space="0" w:color="auto"/>
              <w:right w:val="single" w:sz="8" w:space="0" w:color="auto"/>
            </w:tcBorders>
            <w:shd w:val="clear" w:color="auto" w:fill="auto"/>
            <w:vAlign w:val="center"/>
            <w:hideMark/>
          </w:tcPr>
          <w:p w:rsidR="00A92D9B" w:rsidRPr="00506312" w:rsidRDefault="00A92D9B" w:rsidP="00A92D9B">
            <w:pPr>
              <w:pStyle w:val="GuidePedagogiqueTitre7Rponses"/>
            </w:pPr>
            <w:r w:rsidRPr="00506312">
              <w:t xml:space="preserve">Stock Moyen </w:t>
            </w:r>
            <w:r>
              <w:t>mensuel</w:t>
            </w:r>
            <w:r w:rsidR="000D05E4">
              <w:t xml:space="preserve"> =</w:t>
            </w:r>
            <w:r w:rsidRPr="00506312">
              <w:t xml:space="preserve"> (SI +</w:t>
            </w:r>
            <w:r>
              <w:t xml:space="preserve"> </w:t>
            </w:r>
            <w:r w:rsidRPr="00506312">
              <w:t>SF)/2</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38</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17</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506312" w:rsidRDefault="00A92D9B" w:rsidP="00A92D9B">
            <w:pPr>
              <w:pStyle w:val="GuidePedagogiqueTitre7Rponses"/>
              <w:ind w:right="805"/>
              <w:jc w:val="right"/>
            </w:pPr>
            <w:r w:rsidRPr="00506312">
              <w:t>29</w:t>
            </w:r>
          </w:p>
        </w:tc>
      </w:tr>
    </w:tbl>
    <w:p w:rsidR="00A92D9B" w:rsidRDefault="00A92D9B" w:rsidP="00A92D9B">
      <w:pPr>
        <w:pStyle w:val="Paragraphedeliste"/>
        <w:spacing w:after="0" w:line="240" w:lineRule="auto"/>
        <w:ind w:left="1080"/>
        <w:jc w:val="both"/>
        <w:rPr>
          <w:rFonts w:cs="Times New Roman"/>
          <w:szCs w:val="24"/>
        </w:rPr>
      </w:pPr>
    </w:p>
    <w:tbl>
      <w:tblPr>
        <w:tblW w:w="5000" w:type="pct"/>
        <w:tblCellMar>
          <w:left w:w="70" w:type="dxa"/>
          <w:right w:w="70" w:type="dxa"/>
        </w:tblCellMar>
        <w:tblLook w:val="04A0"/>
      </w:tblPr>
      <w:tblGrid>
        <w:gridCol w:w="4094"/>
        <w:gridCol w:w="2084"/>
        <w:gridCol w:w="2084"/>
        <w:gridCol w:w="2084"/>
      </w:tblGrid>
      <w:tr w:rsidR="00A92D9B" w:rsidRPr="0079665C" w:rsidTr="00A92D9B">
        <w:trPr>
          <w:trHeight w:val="315"/>
        </w:trPr>
        <w:tc>
          <w:tcPr>
            <w:tcW w:w="3899" w:type="dxa"/>
            <w:tcBorders>
              <w:top w:val="single" w:sz="4" w:space="0" w:color="auto"/>
              <w:left w:val="single" w:sz="4" w:space="0" w:color="auto"/>
              <w:bottom w:val="single" w:sz="4" w:space="0" w:color="auto"/>
              <w:right w:val="nil"/>
            </w:tcBorders>
            <w:shd w:val="clear" w:color="auto" w:fill="auto"/>
            <w:vAlign w:val="center"/>
            <w:hideMark/>
          </w:tcPr>
          <w:p w:rsidR="00A92D9B" w:rsidRPr="00A92D9B" w:rsidRDefault="00A92D9B" w:rsidP="00A92D9B">
            <w:pPr>
              <w:pStyle w:val="GuidePedagogiqueTitre7Rponses"/>
              <w:jc w:val="center"/>
              <w:rPr>
                <w:b/>
              </w:rPr>
            </w:pPr>
            <w:r w:rsidRPr="00A92D9B">
              <w:rPr>
                <w:b/>
              </w:rPr>
              <w:t>Référence Spider</w:t>
            </w:r>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92D9B" w:rsidRPr="00A92D9B" w:rsidRDefault="00A92D9B" w:rsidP="00A92D9B">
            <w:pPr>
              <w:pStyle w:val="GuidePedagogiqueTitre7Rponses"/>
              <w:jc w:val="center"/>
              <w:rPr>
                <w:b/>
              </w:rPr>
            </w:pPr>
            <w:r w:rsidRPr="00A92D9B">
              <w:rPr>
                <w:b/>
              </w:rPr>
              <w:t>Avril</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rsidR="00A92D9B" w:rsidRPr="00A92D9B" w:rsidRDefault="00A92D9B" w:rsidP="00A92D9B">
            <w:pPr>
              <w:pStyle w:val="GuidePedagogiqueTitre7Rponses"/>
              <w:jc w:val="center"/>
              <w:rPr>
                <w:b/>
              </w:rPr>
            </w:pPr>
            <w:r w:rsidRPr="00A92D9B">
              <w:rPr>
                <w:b/>
              </w:rPr>
              <w:t>Mai</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rsidR="00A92D9B" w:rsidRPr="00A92D9B" w:rsidRDefault="00A92D9B" w:rsidP="00A92D9B">
            <w:pPr>
              <w:pStyle w:val="GuidePedagogiqueTitre7Rponses"/>
              <w:jc w:val="center"/>
              <w:rPr>
                <w:b/>
              </w:rPr>
            </w:pPr>
            <w:r w:rsidRPr="00A92D9B">
              <w:rPr>
                <w:b/>
              </w:rPr>
              <w:t>Juin</w:t>
            </w:r>
          </w:p>
        </w:tc>
      </w:tr>
      <w:tr w:rsidR="00A92D9B" w:rsidRPr="0079665C" w:rsidTr="00A92D9B">
        <w:trPr>
          <w:trHeight w:val="315"/>
        </w:trPr>
        <w:tc>
          <w:tcPr>
            <w:tcW w:w="3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79665C" w:rsidRDefault="00A92D9B" w:rsidP="00A92D9B">
            <w:pPr>
              <w:pStyle w:val="GuidePedagogiqueTitre7Rponses"/>
            </w:pPr>
            <w:r w:rsidRPr="0079665C">
              <w:t>Stock initial après livraison</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43</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27</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49</w:t>
            </w:r>
          </w:p>
        </w:tc>
      </w:tr>
      <w:tr w:rsidR="00A92D9B" w:rsidRPr="0079665C" w:rsidTr="00A92D9B">
        <w:trPr>
          <w:trHeight w:val="315"/>
        </w:trPr>
        <w:tc>
          <w:tcPr>
            <w:tcW w:w="38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92D9B" w:rsidRPr="0079665C" w:rsidRDefault="00A92D9B" w:rsidP="00A92D9B">
            <w:pPr>
              <w:pStyle w:val="GuidePedagogiqueTitre7Rponses"/>
            </w:pPr>
            <w:r w:rsidRPr="0079665C">
              <w:t>Stock final</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27</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13</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33</w:t>
            </w:r>
          </w:p>
        </w:tc>
      </w:tr>
      <w:tr w:rsidR="00A92D9B" w:rsidRPr="0079665C" w:rsidTr="00A92D9B">
        <w:trPr>
          <w:trHeight w:val="264"/>
        </w:trPr>
        <w:tc>
          <w:tcPr>
            <w:tcW w:w="3899" w:type="dxa"/>
            <w:tcBorders>
              <w:top w:val="nil"/>
              <w:left w:val="single" w:sz="8" w:space="0" w:color="auto"/>
              <w:bottom w:val="single" w:sz="8" w:space="0" w:color="auto"/>
              <w:right w:val="single" w:sz="8" w:space="0" w:color="auto"/>
            </w:tcBorders>
            <w:shd w:val="clear" w:color="auto" w:fill="auto"/>
            <w:vAlign w:val="center"/>
            <w:hideMark/>
          </w:tcPr>
          <w:p w:rsidR="00A92D9B" w:rsidRPr="0079665C" w:rsidRDefault="00A92D9B" w:rsidP="00A92D9B">
            <w:pPr>
              <w:pStyle w:val="GuidePedagogiqueTitre7Rponses"/>
            </w:pPr>
            <w:r w:rsidRPr="0079665C">
              <w:t xml:space="preserve">Stock Moyen </w:t>
            </w:r>
            <w:r>
              <w:t>mensuel</w:t>
            </w:r>
            <w:r w:rsidRPr="0079665C">
              <w:t xml:space="preserve"> = (SI +</w:t>
            </w:r>
            <w:r>
              <w:t xml:space="preserve"> </w:t>
            </w:r>
            <w:r w:rsidRPr="0079665C">
              <w:t>SF)/2</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35</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20</w:t>
            </w:r>
          </w:p>
        </w:tc>
        <w:tc>
          <w:tcPr>
            <w:tcW w:w="1985" w:type="dxa"/>
            <w:tcBorders>
              <w:top w:val="nil"/>
              <w:left w:val="nil"/>
              <w:bottom w:val="single" w:sz="8" w:space="0" w:color="auto"/>
              <w:right w:val="single" w:sz="8" w:space="0" w:color="auto"/>
            </w:tcBorders>
            <w:shd w:val="clear" w:color="auto" w:fill="auto"/>
            <w:noWrap/>
            <w:vAlign w:val="center"/>
            <w:hideMark/>
          </w:tcPr>
          <w:p w:rsidR="00A92D9B" w:rsidRPr="0079665C" w:rsidRDefault="00A92D9B" w:rsidP="00A92D9B">
            <w:pPr>
              <w:pStyle w:val="GuidePedagogiqueTitre7Rponses"/>
              <w:jc w:val="center"/>
            </w:pPr>
            <w:r w:rsidRPr="0079665C">
              <w:t>41</w:t>
            </w:r>
          </w:p>
        </w:tc>
      </w:tr>
    </w:tbl>
    <w:p w:rsidR="00A92D9B" w:rsidRPr="00A92D9B" w:rsidRDefault="00A92D9B" w:rsidP="00A92D9B">
      <w:pPr>
        <w:pStyle w:val="GuidePedagogiqueTitre7Rponses"/>
        <w:rPr>
          <w:szCs w:val="24"/>
        </w:rPr>
      </w:pPr>
    </w:p>
    <w:p w:rsidR="00A92D9B" w:rsidRPr="00A92D9B" w:rsidRDefault="00A92D9B" w:rsidP="00A92D9B">
      <w:pPr>
        <w:pStyle w:val="GuidePedagogiqueTitre7Rponses"/>
        <w:rPr>
          <w:b/>
          <w:szCs w:val="24"/>
        </w:rPr>
      </w:pPr>
      <w:r w:rsidRPr="00A92D9B">
        <w:rPr>
          <w:b/>
          <w:szCs w:val="24"/>
        </w:rPr>
        <w:t>Stock moyen sur trois mois</w:t>
      </w:r>
    </w:p>
    <w:p w:rsidR="00A92D9B" w:rsidRPr="00A92D9B" w:rsidRDefault="00A92D9B" w:rsidP="00A92D9B">
      <w:pPr>
        <w:pStyle w:val="GuidePedagogiqueTitre7Rponses"/>
        <w:rPr>
          <w:szCs w:val="24"/>
        </w:rPr>
      </w:pPr>
      <w:r w:rsidRPr="00A92D9B">
        <w:rPr>
          <w:szCs w:val="24"/>
        </w:rPr>
        <w:t>Stock moyen du trimestre = (Stock moyen a</w:t>
      </w:r>
      <w:r w:rsidRPr="00A92D9B">
        <w:t>vril</w:t>
      </w:r>
      <w:r w:rsidRPr="00A92D9B">
        <w:rPr>
          <w:szCs w:val="24"/>
        </w:rPr>
        <w:t xml:space="preserve"> + Stock moyen mai + Stock moyen juin)/3</w:t>
      </w:r>
    </w:p>
    <w:p w:rsidR="00BA04CC" w:rsidRPr="00BA04CC" w:rsidRDefault="00A92D9B" w:rsidP="00A92D9B">
      <w:pPr>
        <w:pStyle w:val="GuidePedagogiqueTitre7Rponses"/>
        <w:rPr>
          <w:i/>
          <w:szCs w:val="24"/>
        </w:rPr>
      </w:pPr>
      <w:r w:rsidRPr="00BA04CC">
        <w:rPr>
          <w:i/>
        </w:rPr>
        <w:t>Référence Mosquito</w:t>
      </w:r>
    </w:p>
    <w:p w:rsidR="00A92D9B" w:rsidRPr="00A92D9B" w:rsidRDefault="00A92D9B" w:rsidP="00A92D9B">
      <w:pPr>
        <w:pStyle w:val="GuidePedagogiqueTitre7Rponses"/>
        <w:rPr>
          <w:szCs w:val="24"/>
        </w:rPr>
      </w:pPr>
      <w:r w:rsidRPr="00A92D9B">
        <w:rPr>
          <w:szCs w:val="24"/>
        </w:rPr>
        <w:t>(38 +</w:t>
      </w:r>
      <w:r>
        <w:rPr>
          <w:szCs w:val="24"/>
        </w:rPr>
        <w:t xml:space="preserve"> </w:t>
      </w:r>
      <w:r w:rsidRPr="00A92D9B">
        <w:rPr>
          <w:szCs w:val="24"/>
        </w:rPr>
        <w:t>17 + 29)/3 = 84/3 = 28 unités</w:t>
      </w:r>
    </w:p>
    <w:p w:rsidR="00BA04CC" w:rsidRPr="00BA04CC" w:rsidRDefault="00BA04CC" w:rsidP="00A92D9B">
      <w:pPr>
        <w:pStyle w:val="GuidePedagogiqueTitre7Rponses"/>
        <w:rPr>
          <w:i/>
        </w:rPr>
      </w:pPr>
      <w:r w:rsidRPr="00BA04CC">
        <w:rPr>
          <w:i/>
        </w:rPr>
        <w:t>Référence Spider</w:t>
      </w:r>
    </w:p>
    <w:p w:rsidR="00A92D9B" w:rsidRPr="00A92D9B" w:rsidRDefault="00A92D9B" w:rsidP="00A92D9B">
      <w:pPr>
        <w:pStyle w:val="GuidePedagogiqueTitre7Rponses"/>
        <w:rPr>
          <w:szCs w:val="24"/>
        </w:rPr>
      </w:pPr>
      <w:r w:rsidRPr="00A92D9B">
        <w:rPr>
          <w:szCs w:val="24"/>
        </w:rPr>
        <w:t>(35 +</w:t>
      </w:r>
      <w:r>
        <w:rPr>
          <w:szCs w:val="24"/>
        </w:rPr>
        <w:t xml:space="preserve"> </w:t>
      </w:r>
      <w:r w:rsidRPr="00A92D9B">
        <w:rPr>
          <w:szCs w:val="24"/>
        </w:rPr>
        <w:t>20 + 41)/3 = 96/3 = 32 unités</w:t>
      </w:r>
    </w:p>
    <w:p w:rsidR="00A92D9B" w:rsidRPr="00A92D9B" w:rsidRDefault="00A92D9B" w:rsidP="00A92D9B">
      <w:pPr>
        <w:pStyle w:val="GuidePedagogiqueTitre7Rponses"/>
        <w:rPr>
          <w:szCs w:val="24"/>
        </w:rPr>
      </w:pPr>
    </w:p>
    <w:p w:rsidR="00A92D9B" w:rsidRPr="00A92D9B" w:rsidRDefault="00A92D9B" w:rsidP="00A92D9B">
      <w:pPr>
        <w:pStyle w:val="GuidePedagogiqueTitre7Rponses"/>
        <w:rPr>
          <w:b/>
          <w:szCs w:val="24"/>
        </w:rPr>
      </w:pPr>
      <w:r w:rsidRPr="00A92D9B">
        <w:rPr>
          <w:b/>
          <w:szCs w:val="24"/>
        </w:rPr>
        <w:t>Rotation des stocks</w:t>
      </w:r>
    </w:p>
    <w:p w:rsidR="00A92D9B" w:rsidRPr="00A92D9B" w:rsidRDefault="00A92D9B" w:rsidP="00A92D9B">
      <w:pPr>
        <w:pStyle w:val="GuidePedagogiqueTitre7Rponses"/>
        <w:rPr>
          <w:szCs w:val="24"/>
        </w:rPr>
      </w:pPr>
      <w:r>
        <w:rPr>
          <w:szCs w:val="24"/>
        </w:rPr>
        <w:t xml:space="preserve">Rotation des stocks = </w:t>
      </w:r>
      <w:r w:rsidRPr="00A92D9B">
        <w:rPr>
          <w:szCs w:val="24"/>
        </w:rPr>
        <w:t>Quantités vendues pendant la période</w:t>
      </w:r>
      <w:r w:rsidR="00BA04CC">
        <w:rPr>
          <w:szCs w:val="24"/>
        </w:rPr>
        <w:t>/</w:t>
      </w:r>
      <w:r w:rsidRPr="00A92D9B">
        <w:rPr>
          <w:szCs w:val="24"/>
        </w:rPr>
        <w:t>Stock moyen en nombre d’articles</w:t>
      </w:r>
    </w:p>
    <w:p w:rsidR="00BA04CC" w:rsidRPr="00BA04CC" w:rsidRDefault="00A92D9B" w:rsidP="00A92D9B">
      <w:pPr>
        <w:pStyle w:val="GuidePedagogiqueTitre7Rponses"/>
        <w:rPr>
          <w:i/>
          <w:szCs w:val="24"/>
        </w:rPr>
      </w:pPr>
      <w:r w:rsidRPr="00BA04CC">
        <w:rPr>
          <w:i/>
        </w:rPr>
        <w:t>Référence Mosquito</w:t>
      </w:r>
    </w:p>
    <w:p w:rsidR="00A92D9B" w:rsidRPr="00A92D9B" w:rsidRDefault="00A92D9B" w:rsidP="00A92D9B">
      <w:pPr>
        <w:pStyle w:val="GuidePedagogiqueTitre7Rponses"/>
        <w:rPr>
          <w:szCs w:val="24"/>
        </w:rPr>
      </w:pPr>
      <w:r w:rsidRPr="00A92D9B">
        <w:rPr>
          <w:szCs w:val="24"/>
        </w:rPr>
        <w:t>(16 + 26 +</w:t>
      </w:r>
      <w:r w:rsidR="00BA04CC">
        <w:rPr>
          <w:szCs w:val="24"/>
        </w:rPr>
        <w:t xml:space="preserve"> </w:t>
      </w:r>
      <w:r w:rsidRPr="00A92D9B">
        <w:rPr>
          <w:szCs w:val="24"/>
        </w:rPr>
        <w:t>22)/28 = 64/28 = 2</w:t>
      </w:r>
      <w:r>
        <w:rPr>
          <w:szCs w:val="24"/>
        </w:rPr>
        <w:t>,</w:t>
      </w:r>
      <w:r w:rsidRPr="00A92D9B">
        <w:rPr>
          <w:szCs w:val="24"/>
        </w:rPr>
        <w:t>29</w:t>
      </w:r>
    </w:p>
    <w:p w:rsidR="00BA04CC" w:rsidRPr="00BA04CC" w:rsidRDefault="00A92D9B" w:rsidP="00A92D9B">
      <w:pPr>
        <w:pStyle w:val="GuidePedagogiqueTitre7Rponses"/>
        <w:rPr>
          <w:i/>
        </w:rPr>
      </w:pPr>
      <w:r w:rsidRPr="00BA04CC">
        <w:rPr>
          <w:i/>
        </w:rPr>
        <w:t>Référence Spider</w:t>
      </w:r>
    </w:p>
    <w:p w:rsidR="00A92D9B" w:rsidRPr="00A92D9B" w:rsidRDefault="00A92D9B" w:rsidP="00A92D9B">
      <w:pPr>
        <w:pStyle w:val="GuidePedagogiqueTitre7Rponses"/>
        <w:rPr>
          <w:szCs w:val="24"/>
        </w:rPr>
      </w:pPr>
      <w:r w:rsidRPr="00A92D9B">
        <w:rPr>
          <w:szCs w:val="24"/>
        </w:rPr>
        <w:t>(16 + 14 + 16)/32 = 46/32 = 1,44</w:t>
      </w:r>
    </w:p>
    <w:p w:rsidR="00A92D9B" w:rsidRPr="00A92D9B" w:rsidRDefault="00A92D9B" w:rsidP="00A92D9B">
      <w:pPr>
        <w:pStyle w:val="GuidePedagogiqueTitre7Rponses"/>
        <w:rPr>
          <w:szCs w:val="24"/>
        </w:rPr>
      </w:pPr>
      <w:r w:rsidRPr="00A92D9B">
        <w:rPr>
          <w:szCs w:val="24"/>
        </w:rPr>
        <w:t>Le stock moyen de la référence Mosquito est renouvelé 2,29 fois en moyenne pendant le trimestre.</w:t>
      </w:r>
    </w:p>
    <w:p w:rsidR="00BA04CC" w:rsidRDefault="00A92D9B" w:rsidP="00BA04CC">
      <w:pPr>
        <w:pStyle w:val="GuidePedagogiqueTitre7Rponses"/>
        <w:rPr>
          <w:szCs w:val="24"/>
        </w:rPr>
      </w:pPr>
      <w:r w:rsidRPr="00A92D9B">
        <w:rPr>
          <w:szCs w:val="24"/>
        </w:rPr>
        <w:t>Le stock moyen de la référence Spider est renouvelé 1,44 fois en moyenne pendant le trimestre : le stock de cette référence tourne moins vite.</w:t>
      </w:r>
    </w:p>
    <w:p w:rsidR="00BA04CC" w:rsidRDefault="00BA04CC" w:rsidP="00BA04CC">
      <w:pPr>
        <w:pStyle w:val="GuidePedagogiqueTitre7Rponses"/>
        <w:rPr>
          <w:szCs w:val="24"/>
        </w:rPr>
      </w:pPr>
    </w:p>
    <w:p w:rsidR="00A92D9B" w:rsidRDefault="00BA04CC" w:rsidP="00BA04CC">
      <w:pPr>
        <w:pStyle w:val="GuidePedagogiqueTitre7Rponses"/>
        <w:rPr>
          <w:b/>
        </w:rPr>
      </w:pPr>
      <w:r w:rsidRPr="00BA04CC">
        <w:rPr>
          <w:b/>
        </w:rPr>
        <w:t>D</w:t>
      </w:r>
      <w:r w:rsidR="00A92D9B" w:rsidRPr="00BA04CC">
        <w:rPr>
          <w:b/>
        </w:rPr>
        <w:t>urée moyenne de stockage</w:t>
      </w:r>
    </w:p>
    <w:p w:rsidR="00BA04CC" w:rsidRPr="00BA04CC" w:rsidRDefault="00BA04CC" w:rsidP="00BA04CC">
      <w:pPr>
        <w:pStyle w:val="GuidePedagogiqueTitre7Rponses"/>
        <w:rPr>
          <w:szCs w:val="24"/>
        </w:rPr>
      </w:pPr>
      <w:r w:rsidRPr="00BA04CC">
        <w:rPr>
          <w:szCs w:val="24"/>
        </w:rPr>
        <w:t>Durée moyenne de stockage = (Stock moyen en nombre d’articles/Quantités vendues pendant</w:t>
      </w:r>
      <w:r>
        <w:rPr>
          <w:szCs w:val="24"/>
        </w:rPr>
        <w:t xml:space="preserve"> </w:t>
      </w:r>
      <w:r w:rsidRPr="00BA04CC">
        <w:rPr>
          <w:szCs w:val="24"/>
        </w:rPr>
        <w:t>la période)</w:t>
      </w:r>
      <w:r>
        <w:rPr>
          <w:szCs w:val="24"/>
        </w:rPr>
        <w:br/>
      </w:r>
      <w:r>
        <w:rPr>
          <w:szCs w:val="24"/>
        </w:rPr>
        <w:tab/>
      </w:r>
      <w:r>
        <w:rPr>
          <w:szCs w:val="24"/>
        </w:rPr>
        <w:tab/>
      </w:r>
      <w:r>
        <w:rPr>
          <w:szCs w:val="24"/>
        </w:rPr>
        <w:tab/>
      </w:r>
      <w:r>
        <w:rPr>
          <w:szCs w:val="24"/>
        </w:rPr>
        <w:tab/>
      </w:r>
      <w:r w:rsidRPr="00BA04CC">
        <w:rPr>
          <w:szCs w:val="24"/>
        </w:rPr>
        <w:t>× Durée de la période (en jours ou en mois)</w:t>
      </w:r>
    </w:p>
    <w:p w:rsidR="00A92D9B" w:rsidRPr="00BA04CC" w:rsidRDefault="00A92D9B" w:rsidP="00BA04CC">
      <w:pPr>
        <w:pStyle w:val="GuidePedagogiqueTitre7Rponses"/>
        <w:rPr>
          <w:i/>
        </w:rPr>
      </w:pPr>
      <w:r w:rsidRPr="00BA04CC">
        <w:rPr>
          <w:bCs/>
          <w:i/>
          <w:color w:val="000000"/>
        </w:rPr>
        <w:t>Référence Mosquito</w:t>
      </w:r>
    </w:p>
    <w:p w:rsidR="00A92D9B" w:rsidRPr="00E67CE3" w:rsidRDefault="00A92D9B" w:rsidP="00BA04CC">
      <w:pPr>
        <w:pStyle w:val="GuidePedagogiqueTitre7Rponses"/>
      </w:pPr>
      <w:r>
        <w:t xml:space="preserve">Durée moyenne en nombre de jours </w:t>
      </w:r>
      <w:r w:rsidRPr="00E67CE3">
        <w:t xml:space="preserve">= </w:t>
      </w:r>
      <w:r>
        <w:t>(</w:t>
      </w:r>
      <w:r w:rsidRPr="00E67CE3">
        <w:t>28</w:t>
      </w:r>
      <w:r>
        <w:t>/64) x 90</w:t>
      </w:r>
      <w:r w:rsidRPr="00E67CE3">
        <w:t xml:space="preserve"> = </w:t>
      </w:r>
      <w:r>
        <w:t>0,4375 x 90</w:t>
      </w:r>
      <w:r w:rsidRPr="00E67CE3">
        <w:t xml:space="preserve"> = </w:t>
      </w:r>
      <w:r>
        <w:t>39</w:t>
      </w:r>
      <w:r w:rsidR="00BA04CC">
        <w:t>,</w:t>
      </w:r>
      <w:r>
        <w:t>37 = 39 jours</w:t>
      </w:r>
    </w:p>
    <w:p w:rsidR="00A92D9B" w:rsidRPr="00E67CE3" w:rsidRDefault="00A92D9B" w:rsidP="00BA04CC">
      <w:pPr>
        <w:pStyle w:val="GuidePedagogiqueTitre7Rponses"/>
      </w:pPr>
      <w:r>
        <w:t xml:space="preserve">Durée moyenne en nombre de mois </w:t>
      </w:r>
      <w:r w:rsidRPr="00E67CE3">
        <w:t xml:space="preserve">= </w:t>
      </w:r>
      <w:r>
        <w:t>(</w:t>
      </w:r>
      <w:r w:rsidRPr="00E67CE3">
        <w:t>28</w:t>
      </w:r>
      <w:r>
        <w:t>/64) x 3</w:t>
      </w:r>
      <w:r w:rsidRPr="00E67CE3">
        <w:t xml:space="preserve"> = </w:t>
      </w:r>
      <w:r>
        <w:t>0,4375 x 3</w:t>
      </w:r>
      <w:r w:rsidRPr="00E67CE3">
        <w:t xml:space="preserve"> = </w:t>
      </w:r>
      <w:r>
        <w:t>1,3125 = 1,31 mois</w:t>
      </w:r>
    </w:p>
    <w:p w:rsidR="00A92D9B" w:rsidRPr="00BA04CC" w:rsidRDefault="00A92D9B" w:rsidP="00BA04CC">
      <w:pPr>
        <w:pStyle w:val="GuidePedagogiqueTitre7Rponses"/>
        <w:rPr>
          <w:i/>
        </w:rPr>
      </w:pPr>
      <w:r w:rsidRPr="00BA04CC">
        <w:rPr>
          <w:bCs/>
          <w:i/>
          <w:color w:val="000000"/>
        </w:rPr>
        <w:t>Référence Spider</w:t>
      </w:r>
    </w:p>
    <w:p w:rsidR="00A92D9B" w:rsidRDefault="00A92D9B" w:rsidP="00BA04CC">
      <w:pPr>
        <w:pStyle w:val="GuidePedagogiqueTitre7Rponses"/>
      </w:pPr>
      <w:r>
        <w:t xml:space="preserve">Durée moyenne en nombre de jours </w:t>
      </w:r>
      <w:r w:rsidRPr="00E67CE3">
        <w:t>=</w:t>
      </w:r>
      <w:r>
        <w:t xml:space="preserve"> (32/46) x 90</w:t>
      </w:r>
      <w:r w:rsidRPr="00E67CE3">
        <w:t xml:space="preserve"> = </w:t>
      </w:r>
      <w:r>
        <w:t>0,696 x 90</w:t>
      </w:r>
      <w:r w:rsidRPr="00E67CE3">
        <w:t xml:space="preserve"> = </w:t>
      </w:r>
      <w:r>
        <w:t>62,61 = 63 jours</w:t>
      </w:r>
    </w:p>
    <w:p w:rsidR="00A92D9B" w:rsidRDefault="00A92D9B" w:rsidP="00BA04CC">
      <w:pPr>
        <w:pStyle w:val="GuidePedagogiqueTitre7Rponses"/>
      </w:pPr>
      <w:r>
        <w:t xml:space="preserve">Durée moyenne en nombre de mois </w:t>
      </w:r>
      <w:r w:rsidRPr="00E67CE3">
        <w:t xml:space="preserve">= </w:t>
      </w:r>
      <w:r>
        <w:t xml:space="preserve">(32/46) x 3 </w:t>
      </w:r>
      <w:r w:rsidRPr="00E67CE3">
        <w:t xml:space="preserve">= </w:t>
      </w:r>
      <w:r>
        <w:t>0,696 x 3</w:t>
      </w:r>
      <w:r w:rsidRPr="00E67CE3">
        <w:t xml:space="preserve"> </w:t>
      </w:r>
      <w:r>
        <w:t>= 2,09= 2,1 mois</w:t>
      </w:r>
    </w:p>
    <w:p w:rsidR="00A92D9B" w:rsidRDefault="00A92D9B" w:rsidP="00BA04CC">
      <w:pPr>
        <w:pStyle w:val="GuidePedagogiqueTitre7Rponses"/>
      </w:pPr>
    </w:p>
    <w:p w:rsidR="00A92D9B" w:rsidRDefault="00A92D9B" w:rsidP="00BA04CC">
      <w:pPr>
        <w:pStyle w:val="GuidePedagogiqueTitre7Rponses"/>
      </w:pPr>
      <w:r>
        <w:lastRenderedPageBreak/>
        <w:t>La durée moyenne de stockage peut aussi se calculer ainsi :</w:t>
      </w:r>
    </w:p>
    <w:p w:rsidR="00BA04CC" w:rsidRDefault="00BA04CC" w:rsidP="00BA04CC">
      <w:pPr>
        <w:pStyle w:val="GuidePedagogiqueTitre7Rponses"/>
      </w:pPr>
      <w:r>
        <w:t>Durée moyenne de stockage = Durée de la période (en jours ou en mois)/Rotation</w:t>
      </w:r>
    </w:p>
    <w:p w:rsidR="00A92D9B" w:rsidRPr="00BA04CC" w:rsidRDefault="00A92D9B" w:rsidP="00BA04CC">
      <w:pPr>
        <w:pStyle w:val="GuidePedagogiqueTitre7Rponses"/>
        <w:rPr>
          <w:i/>
        </w:rPr>
      </w:pPr>
      <w:r w:rsidRPr="00BA04CC">
        <w:rPr>
          <w:bCs/>
          <w:i/>
          <w:color w:val="000000"/>
        </w:rPr>
        <w:t>Référence Mosquito</w:t>
      </w:r>
      <w:r w:rsidRPr="00BA04CC">
        <w:rPr>
          <w:i/>
        </w:rPr>
        <w:t> :</w:t>
      </w:r>
    </w:p>
    <w:p w:rsidR="00A92D9B" w:rsidRDefault="00A92D9B" w:rsidP="00BA04CC">
      <w:pPr>
        <w:pStyle w:val="GuidePedagogiqueTitre7Rponses"/>
      </w:pPr>
      <w:r>
        <w:t>Durée moyenne de sto</w:t>
      </w:r>
      <w:r w:rsidR="00BA04CC">
        <w:t>ckage = 90 jours/2,29 =</w:t>
      </w:r>
      <w:r>
        <w:t xml:space="preserve"> 39,3 = 39 jours</w:t>
      </w:r>
    </w:p>
    <w:p w:rsidR="00A92D9B" w:rsidRDefault="00A92D9B" w:rsidP="00BA04CC">
      <w:pPr>
        <w:pStyle w:val="GuidePedagogiqueTitre7Rponses"/>
      </w:pPr>
      <w:r>
        <w:t>Durée moyen</w:t>
      </w:r>
      <w:r w:rsidR="00BA04CC">
        <w:t xml:space="preserve">ne de stockage = 3 mois/2,29 = </w:t>
      </w:r>
      <w:r>
        <w:t>1,31 mois</w:t>
      </w:r>
    </w:p>
    <w:p w:rsidR="00A92D9B" w:rsidRPr="00BA04CC" w:rsidRDefault="00A92D9B" w:rsidP="00BA04CC">
      <w:pPr>
        <w:pStyle w:val="GuidePedagogiqueTitre7Rponses"/>
        <w:rPr>
          <w:i/>
        </w:rPr>
      </w:pPr>
      <w:r w:rsidRPr="00BA04CC">
        <w:rPr>
          <w:bCs/>
          <w:i/>
          <w:color w:val="000000"/>
        </w:rPr>
        <w:t>Référence Spider</w:t>
      </w:r>
    </w:p>
    <w:p w:rsidR="00A92D9B" w:rsidRDefault="00A92D9B" w:rsidP="00BA04CC">
      <w:pPr>
        <w:pStyle w:val="GuidePedagogiqueTitre7Rponses"/>
      </w:pPr>
      <w:r>
        <w:t>Durée moyenne de stockage = 90 jours/1,44 =  62,5 = 63 jours</w:t>
      </w:r>
    </w:p>
    <w:p w:rsidR="00A92D9B" w:rsidRPr="00E67CE3" w:rsidRDefault="00A92D9B" w:rsidP="00BA04CC">
      <w:pPr>
        <w:pStyle w:val="GuidePedagogiqueTitre7Rponses"/>
      </w:pPr>
      <w:r>
        <w:t>Durée moyenne de stockage = 3 mois/1,44 =  2,1 mois</w:t>
      </w:r>
    </w:p>
    <w:p w:rsidR="00BD1B87" w:rsidRDefault="00BD1B87" w:rsidP="00BD1B87">
      <w:pPr>
        <w:pStyle w:val="GuidePedagogiqueTitre6Consignes"/>
      </w:pPr>
      <w:r>
        <w:t xml:space="preserve">2. </w:t>
      </w:r>
      <w:r>
        <w:rPr>
          <w:rFonts w:eastAsiaTheme="minorHAnsi"/>
        </w:rPr>
        <w:t>Concluez sur la référence qui obtient les meilleurs résultats.</w:t>
      </w:r>
    </w:p>
    <w:p w:rsidR="00A92D9B" w:rsidRPr="00E67CE3" w:rsidRDefault="00A92D9B" w:rsidP="00BD1B87">
      <w:pPr>
        <w:pStyle w:val="GuidePedagogiqueTitre7Rponses"/>
      </w:pPr>
      <w:r>
        <w:t>La référence Mosquito obtient les meilleures performances : le stock moyen possédé sur le trimestre est plus bas, et la rotation des stocks est plus élevée, ce qui entraîne une durée moyenne de stockage plus courte.</w:t>
      </w:r>
    </w:p>
    <w:p w:rsidR="00BD1B87" w:rsidRDefault="00A92D9B" w:rsidP="00BD1B87">
      <w:pPr>
        <w:pStyle w:val="GuidePedagogiqueTitre5Missionsnumros"/>
        <w:rPr>
          <w:rFonts w:eastAsiaTheme="majorEastAsia"/>
        </w:rPr>
      </w:pPr>
      <w:r w:rsidRPr="00A43AD5">
        <w:rPr>
          <w:rFonts w:eastAsiaTheme="majorEastAsia"/>
        </w:rPr>
        <w:t>Mission 2 Suivre les stocks de façon sélective</w:t>
      </w:r>
    </w:p>
    <w:p w:rsidR="00A92D9B" w:rsidRPr="00BD1B87" w:rsidRDefault="00BD1B87" w:rsidP="00BD1B87">
      <w:pPr>
        <w:pStyle w:val="GuidePedagogiqueTitre6Consignes"/>
        <w:rPr>
          <w:rFonts w:eastAsiaTheme="minorHAnsi"/>
        </w:rPr>
      </w:pPr>
      <w:r w:rsidRPr="00BD1B87">
        <w:rPr>
          <w:rFonts w:eastAsiaTheme="minorHAnsi"/>
        </w:rPr>
        <w:t xml:space="preserve">3. </w:t>
      </w:r>
      <w:r w:rsidR="00A92D9B" w:rsidRPr="00BD1B87">
        <w:rPr>
          <w:rFonts w:eastAsiaTheme="minorHAnsi"/>
        </w:rPr>
        <w:t>Présentez le tableau de calculs vous permettant de déterminer les références de</w:t>
      </w:r>
      <w:r w:rsidRPr="00BD1B87">
        <w:rPr>
          <w:rFonts w:eastAsiaTheme="minorHAnsi"/>
        </w:rPr>
        <w:t>s</w:t>
      </w:r>
      <w:r w:rsidR="00A92D9B" w:rsidRPr="00BD1B87">
        <w:rPr>
          <w:rFonts w:eastAsiaTheme="minorHAnsi"/>
        </w:rPr>
        <w:t xml:space="preserve"> plafonniers et</w:t>
      </w:r>
      <w:r w:rsidRPr="00BD1B87">
        <w:rPr>
          <w:rFonts w:eastAsiaTheme="minorHAnsi"/>
        </w:rPr>
        <w:t xml:space="preserve"> des</w:t>
      </w:r>
      <w:r w:rsidR="00A92D9B" w:rsidRPr="00BD1B87">
        <w:rPr>
          <w:rFonts w:eastAsiaTheme="minorHAnsi"/>
        </w:rPr>
        <w:t xml:space="preserve"> spots qui doivent être suivies prioritairement</w:t>
      </w:r>
      <w:r w:rsidRPr="00BD1B87">
        <w:rPr>
          <w:rFonts w:eastAsiaTheme="minorHAnsi"/>
        </w:rPr>
        <w:t>.</w:t>
      </w:r>
    </w:p>
    <w:tbl>
      <w:tblPr>
        <w:tblW w:w="5000" w:type="pct"/>
        <w:tblCellMar>
          <w:left w:w="70" w:type="dxa"/>
          <w:right w:w="70" w:type="dxa"/>
        </w:tblCellMar>
        <w:tblLook w:val="04A0"/>
      </w:tblPr>
      <w:tblGrid>
        <w:gridCol w:w="1216"/>
        <w:gridCol w:w="1159"/>
        <w:gridCol w:w="1103"/>
        <w:gridCol w:w="902"/>
        <w:gridCol w:w="995"/>
        <w:gridCol w:w="1248"/>
        <w:gridCol w:w="1276"/>
        <w:gridCol w:w="1144"/>
        <w:gridCol w:w="1303"/>
      </w:tblGrid>
      <w:tr w:rsidR="00A92D9B" w:rsidRPr="00193ACC" w:rsidTr="00A92D9B">
        <w:trPr>
          <w:trHeight w:val="1143"/>
        </w:trPr>
        <w:tc>
          <w:tcPr>
            <w:tcW w:w="500" w:type="pct"/>
            <w:tcBorders>
              <w:top w:val="single" w:sz="4" w:space="0" w:color="auto"/>
              <w:left w:val="single" w:sz="4" w:space="0" w:color="auto"/>
              <w:bottom w:val="single" w:sz="4" w:space="0" w:color="auto"/>
              <w:right w:val="single" w:sz="4" w:space="0" w:color="auto"/>
            </w:tcBorders>
            <w:vAlign w:val="center"/>
          </w:tcPr>
          <w:p w:rsidR="00A92D9B" w:rsidRPr="00BD1B87" w:rsidRDefault="00A92D9B" w:rsidP="00BD1B87">
            <w:pPr>
              <w:pStyle w:val="GuidePedagogiqueTitre7Rponses"/>
              <w:jc w:val="center"/>
              <w:rPr>
                <w:b/>
              </w:rPr>
            </w:pPr>
            <w:r w:rsidRPr="00BD1B87">
              <w:rPr>
                <w:b/>
              </w:rPr>
              <w:t>Classement</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rPr>
            </w:pPr>
            <w:r w:rsidRPr="00BD1B87">
              <w:rPr>
                <w:b/>
              </w:rPr>
              <w:t>Référence</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rPr>
            </w:pPr>
            <w:r w:rsidRPr="00BD1B87">
              <w:rPr>
                <w:b/>
              </w:rPr>
              <w:t>Quantité achetée</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rPr>
            </w:pPr>
            <w:r w:rsidRPr="00BD1B87">
              <w:rPr>
                <w:b/>
              </w:rPr>
              <w:t>Coût d'achat unitaire</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rPr>
            </w:pPr>
            <w:r w:rsidRPr="00BD1B87">
              <w:rPr>
                <w:b/>
              </w:rPr>
              <w:t>Coût d'achat total</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color w:val="000000"/>
              </w:rPr>
            </w:pPr>
            <w:r w:rsidRPr="00BD1B87">
              <w:rPr>
                <w:b/>
                <w:color w:val="000000"/>
              </w:rPr>
              <w:t>% du coût d'achat total</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color w:val="000000"/>
              </w:rPr>
            </w:pPr>
            <w:r w:rsidRPr="00BD1B87">
              <w:rPr>
                <w:b/>
                <w:color w:val="000000"/>
              </w:rPr>
              <w:t>% cumulé du coût d'achat</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color w:val="000000"/>
              </w:rPr>
            </w:pPr>
            <w:r w:rsidRPr="00BD1B87">
              <w:rPr>
                <w:b/>
                <w:color w:val="000000"/>
              </w:rPr>
              <w:t>% du nombre de références</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A92D9B" w:rsidRPr="00BD1B87" w:rsidRDefault="00A92D9B" w:rsidP="00BD1B87">
            <w:pPr>
              <w:pStyle w:val="GuidePedagogiqueTitre7Rponses"/>
              <w:jc w:val="center"/>
              <w:rPr>
                <w:b/>
                <w:color w:val="000000"/>
              </w:rPr>
            </w:pPr>
            <w:r w:rsidRPr="00BD1B87">
              <w:rPr>
                <w:b/>
                <w:color w:val="000000"/>
              </w:rPr>
              <w:t>% cumulé du nombre de références</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1</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R9</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18</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175</w:t>
            </w:r>
            <w:r w:rsidR="00BD1B87">
              <w:t>,0</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3</w:t>
            </w:r>
            <w:r w:rsidR="000D05E4">
              <w:t> 1</w:t>
            </w:r>
            <w:r w:rsidRPr="00193ACC">
              <w:t>50</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23,11</w:t>
            </w:r>
            <w:r w:rsidR="000D05E4">
              <w:rPr>
                <w:color w:val="000000"/>
              </w:rPr>
              <w:t> %</w:t>
            </w:r>
            <w:r>
              <w:rPr>
                <w:color w:val="000000"/>
              </w:rPr>
              <w:t xml:space="preserve"> </w:t>
            </w:r>
            <w:r w:rsidRPr="00EE0635">
              <w:rPr>
                <w:szCs w:val="18"/>
              </w:rPr>
              <w:sym w:font="Wingdings" w:char="F08C"/>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23,11</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4,58</w:t>
            </w:r>
            <w:r w:rsidR="000D05E4">
              <w:rPr>
                <w:color w:val="000000"/>
              </w:rPr>
              <w:t> %</w:t>
            </w:r>
            <w:r>
              <w:rPr>
                <w:color w:val="000000"/>
              </w:rPr>
              <w:t xml:space="preserve"> </w:t>
            </w:r>
            <w:r w:rsidRPr="00EE0635">
              <w:rPr>
                <w:szCs w:val="18"/>
              </w:rPr>
              <w:sym w:font="Wingdings 2" w:char="F076"/>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4,58</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2</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R3</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19</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150</w:t>
            </w:r>
            <w:r w:rsidR="00BD1B87">
              <w:t>,0</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2</w:t>
            </w:r>
            <w:r w:rsidR="000D05E4">
              <w:t> 8</w:t>
            </w:r>
            <w:r w:rsidRPr="00193ACC">
              <w:t>50</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20,91</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44,01</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4,83</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9,41</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3</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R10</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24</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110</w:t>
            </w:r>
            <w:r w:rsidR="00BD1B87">
              <w:t>,0</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2</w:t>
            </w:r>
            <w:r w:rsidR="000D05E4">
              <w:t> 6</w:t>
            </w:r>
            <w:r w:rsidRPr="00193ACC">
              <w:t>40</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19,37</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63,38</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6,11</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15,52</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4</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R7</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18</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125</w:t>
            </w:r>
            <w:r w:rsidR="00BD1B87">
              <w:t>,0</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2</w:t>
            </w:r>
            <w:r w:rsidR="000D05E4">
              <w:t> 2</w:t>
            </w:r>
            <w:r w:rsidRPr="00193ACC">
              <w:t>50</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16,51</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b/>
                <w:color w:val="000000"/>
              </w:rPr>
              <w:t>79,89</w:t>
            </w:r>
            <w:r w:rsidR="000D05E4">
              <w:rPr>
                <w:b/>
                <w:color w:val="000000"/>
              </w:rPr>
              <w:t> %</w:t>
            </w:r>
            <w:r>
              <w:rPr>
                <w:color w:val="000000"/>
              </w:rPr>
              <w:t xml:space="preserve"> </w:t>
            </w:r>
            <w:r w:rsidRPr="00EE0635">
              <w:rPr>
                <w:szCs w:val="18"/>
              </w:rPr>
              <w:sym w:font="Wingdings 2" w:char="F077"/>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4,58</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b/>
                <w:color w:val="000000"/>
              </w:rPr>
            </w:pPr>
            <w:r w:rsidRPr="00193ACC">
              <w:rPr>
                <w:b/>
                <w:color w:val="000000"/>
              </w:rPr>
              <w:t>20,10</w:t>
            </w:r>
            <w:r w:rsidR="000D05E4">
              <w:rPr>
                <w:b/>
                <w:color w:val="000000"/>
              </w:rPr>
              <w:t> %</w:t>
            </w:r>
            <w:r>
              <w:rPr>
                <w:b/>
                <w:color w:val="000000"/>
              </w:rPr>
              <w:t xml:space="preserve"> </w:t>
            </w:r>
            <w:r w:rsidRPr="00EE0635">
              <w:rPr>
                <w:szCs w:val="18"/>
              </w:rPr>
              <w:sym w:font="Wingdings 2" w:char="F078"/>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5</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R5</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60</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12</w:t>
            </w:r>
            <w:r w:rsidR="00BD1B87">
              <w:t>,0</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720</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5,28</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85,17</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15,27</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35,37</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6</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R4</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48</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13</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624</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4,58</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89,74</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12,21</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47,58</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7</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R6</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40</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1</w:t>
            </w:r>
            <w:r w:rsidR="00BD1B87">
              <w:t>,0</w:t>
            </w:r>
            <w:r w:rsidRPr="00193ACC">
              <w:t>5</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600</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4,40</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94,15</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10,18</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57,76</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8</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R1</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69</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5</w:t>
            </w:r>
            <w:r w:rsidR="00BD1B87">
              <w:t>,0</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345</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2,53</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96,68</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17,56</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75,32</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9</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R8</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55</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4,8</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264</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1,94</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98,61</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13,99</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89,31</w:t>
            </w:r>
            <w:r w:rsidR="000D05E4">
              <w:rPr>
                <w:color w:val="000000"/>
              </w:rPr>
              <w:t> %</w:t>
            </w:r>
          </w:p>
        </w:tc>
      </w:tr>
      <w:tr w:rsidR="00A92D9B" w:rsidRPr="00193ACC" w:rsidTr="00A92D9B">
        <w:trPr>
          <w:trHeight w:val="315"/>
        </w:trPr>
        <w:tc>
          <w:tcPr>
            <w:tcW w:w="500" w:type="pct"/>
            <w:tcBorders>
              <w:top w:val="nil"/>
              <w:left w:val="single" w:sz="4" w:space="0" w:color="auto"/>
              <w:bottom w:val="single" w:sz="4" w:space="0" w:color="auto"/>
              <w:right w:val="single" w:sz="4" w:space="0" w:color="auto"/>
            </w:tcBorders>
            <w:vAlign w:val="bottom"/>
          </w:tcPr>
          <w:p w:rsidR="00A92D9B" w:rsidRPr="00193ACC" w:rsidRDefault="00A92D9B" w:rsidP="00BD1B87">
            <w:pPr>
              <w:pStyle w:val="GuidePedagogiqueTitre7Rponses"/>
              <w:jc w:val="center"/>
            </w:pPr>
            <w:r w:rsidRPr="00193ACC">
              <w:t>10</w:t>
            </w:r>
          </w:p>
        </w:tc>
        <w:tc>
          <w:tcPr>
            <w:tcW w:w="577" w:type="pct"/>
            <w:tcBorders>
              <w:top w:val="nil"/>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center"/>
            </w:pPr>
            <w:r w:rsidRPr="00193ACC">
              <w:t>R2</w:t>
            </w:r>
          </w:p>
        </w:tc>
        <w:tc>
          <w:tcPr>
            <w:tcW w:w="550"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42</w:t>
            </w:r>
          </w:p>
        </w:tc>
        <w:tc>
          <w:tcPr>
            <w:tcW w:w="453"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jc w:val="right"/>
            </w:pPr>
            <w:r w:rsidRPr="00193ACC">
              <w:t>4,5</w:t>
            </w:r>
          </w:p>
        </w:tc>
        <w:tc>
          <w:tcPr>
            <w:tcW w:w="498"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40"/>
              <w:jc w:val="right"/>
            </w:pPr>
            <w:r w:rsidRPr="00193ACC">
              <w:t>189</w:t>
            </w:r>
          </w:p>
        </w:tc>
        <w:tc>
          <w:tcPr>
            <w:tcW w:w="59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1,39</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r w:rsidRPr="00193ACC">
              <w:rPr>
                <w:color w:val="000000"/>
              </w:rPr>
              <w:t>100,00</w:t>
            </w:r>
            <w:r w:rsidR="000D05E4">
              <w:rPr>
                <w:color w:val="000000"/>
              </w:rPr>
              <w:t> %</w:t>
            </w: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10,69</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41"/>
              <w:jc w:val="right"/>
              <w:rPr>
                <w:color w:val="000000"/>
              </w:rPr>
            </w:pPr>
            <w:r w:rsidRPr="00193ACC">
              <w:rPr>
                <w:color w:val="000000"/>
              </w:rPr>
              <w:t>100,00</w:t>
            </w:r>
            <w:r w:rsidR="000D05E4">
              <w:rPr>
                <w:color w:val="000000"/>
              </w:rPr>
              <w:t> %</w:t>
            </w:r>
          </w:p>
        </w:tc>
      </w:tr>
      <w:tr w:rsidR="00A92D9B" w:rsidRPr="00193ACC" w:rsidTr="00A92D9B">
        <w:trPr>
          <w:trHeight w:val="315"/>
        </w:trPr>
        <w:tc>
          <w:tcPr>
            <w:tcW w:w="500" w:type="pct"/>
            <w:tcBorders>
              <w:top w:val="single" w:sz="4" w:space="0" w:color="auto"/>
              <w:left w:val="single" w:sz="4" w:space="0" w:color="auto"/>
              <w:bottom w:val="single" w:sz="4" w:space="0" w:color="auto"/>
              <w:right w:val="single" w:sz="4" w:space="0" w:color="auto"/>
            </w:tcBorders>
          </w:tcPr>
          <w:p w:rsidR="00A92D9B" w:rsidRDefault="00A92D9B" w:rsidP="00BD1B87">
            <w:pPr>
              <w:pStyle w:val="GuidePedagogiqueTitre7Rponses"/>
            </w:pPr>
            <w:r>
              <w:t>Totaux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pP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01"/>
              <w:jc w:val="right"/>
            </w:pPr>
            <w:r w:rsidRPr="00193ACC">
              <w:t>393</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pPr>
          </w:p>
        </w:tc>
        <w:tc>
          <w:tcPr>
            <w:tcW w:w="498" w:type="pct"/>
            <w:tcBorders>
              <w:top w:val="single" w:sz="4" w:space="0" w:color="auto"/>
              <w:left w:val="single" w:sz="4" w:space="0" w:color="auto"/>
              <w:bottom w:val="single" w:sz="4" w:space="0" w:color="auto"/>
              <w:right w:val="nil"/>
            </w:tcBorders>
            <w:shd w:val="clear" w:color="auto" w:fill="auto"/>
            <w:noWrap/>
            <w:vAlign w:val="center"/>
            <w:hideMark/>
          </w:tcPr>
          <w:p w:rsidR="00A92D9B" w:rsidRPr="00193ACC" w:rsidRDefault="00A92D9B" w:rsidP="00BD1B87">
            <w:pPr>
              <w:pStyle w:val="GuidePedagogiqueTitre7Rponses"/>
              <w:ind w:right="40"/>
              <w:jc w:val="right"/>
            </w:pPr>
            <w:r w:rsidRPr="00193ACC">
              <w:t>13</w:t>
            </w:r>
            <w:r w:rsidR="00BD1B87">
              <w:rPr>
                <w:rFonts w:hint="eastAsia"/>
              </w:rPr>
              <w:t> </w:t>
            </w:r>
            <w:r w:rsidRPr="00193ACC">
              <w:t>632</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23"/>
              <w:jc w:val="right"/>
              <w:rPr>
                <w:color w:val="000000"/>
              </w:rPr>
            </w:pPr>
            <w:r w:rsidRPr="00193ACC">
              <w:rPr>
                <w:color w:val="000000"/>
              </w:rPr>
              <w:t>100,00</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114"/>
              <w:jc w:val="right"/>
              <w:rPr>
                <w:color w:val="000000"/>
              </w:rPr>
            </w:pPr>
          </w:p>
        </w:tc>
        <w:tc>
          <w:tcPr>
            <w:tcW w:w="584"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ind w:right="37"/>
              <w:jc w:val="right"/>
              <w:rPr>
                <w:color w:val="000000"/>
              </w:rPr>
            </w:pPr>
            <w:r w:rsidRPr="00193ACC">
              <w:rPr>
                <w:color w:val="000000"/>
              </w:rPr>
              <w:t>100,00</w:t>
            </w:r>
            <w:r w:rsidR="000D05E4">
              <w:rPr>
                <w:color w:val="000000"/>
              </w:rPr>
              <w:t> %</w:t>
            </w:r>
          </w:p>
        </w:tc>
        <w:tc>
          <w:tcPr>
            <w:tcW w:w="619" w:type="pct"/>
            <w:tcBorders>
              <w:top w:val="nil"/>
              <w:left w:val="nil"/>
              <w:bottom w:val="single" w:sz="4" w:space="0" w:color="auto"/>
              <w:right w:val="single" w:sz="4" w:space="0" w:color="auto"/>
            </w:tcBorders>
            <w:shd w:val="clear" w:color="auto" w:fill="auto"/>
            <w:noWrap/>
            <w:vAlign w:val="center"/>
            <w:hideMark/>
          </w:tcPr>
          <w:p w:rsidR="00A92D9B" w:rsidRPr="00193ACC" w:rsidRDefault="00A92D9B" w:rsidP="00BD1B87">
            <w:pPr>
              <w:pStyle w:val="GuidePedagogiqueTitre7Rponses"/>
              <w:rPr>
                <w:color w:val="000000"/>
              </w:rPr>
            </w:pPr>
          </w:p>
        </w:tc>
      </w:tr>
    </w:tbl>
    <w:p w:rsidR="00A92D9B" w:rsidRDefault="00A92D9B" w:rsidP="00A92D9B">
      <w:pPr>
        <w:pStyle w:val="Paragraphedeliste"/>
        <w:keepNext/>
        <w:keepLines/>
        <w:spacing w:after="0"/>
        <w:ind w:left="360"/>
        <w:jc w:val="both"/>
        <w:outlineLvl w:val="2"/>
        <w:rPr>
          <w:rFonts w:eastAsia="Times New Roman" w:cs="Times New Roman"/>
          <w:bCs/>
          <w:szCs w:val="24"/>
          <w:lang w:eastAsia="fr-FR"/>
        </w:rPr>
      </w:pPr>
    </w:p>
    <w:p w:rsidR="00A92D9B" w:rsidRPr="00BD1B87" w:rsidRDefault="00A92D9B" w:rsidP="00BD1B87">
      <w:pPr>
        <w:pStyle w:val="GuidePedagogiqueTitre7Rponses"/>
        <w:rPr>
          <w:b/>
        </w:rPr>
      </w:pPr>
      <w:r w:rsidRPr="00BD1B87">
        <w:rPr>
          <w:b/>
        </w:rPr>
        <w:t>Justification des calculs</w:t>
      </w:r>
    </w:p>
    <w:p w:rsidR="00A92D9B" w:rsidRDefault="00A92D9B" w:rsidP="00BD1B87">
      <w:pPr>
        <w:pStyle w:val="GuidePedagogiqueTitre7Rponses"/>
        <w:rPr>
          <w:szCs w:val="18"/>
        </w:rPr>
      </w:pPr>
      <w:r w:rsidRPr="00EE0635">
        <w:rPr>
          <w:szCs w:val="18"/>
        </w:rPr>
        <w:sym w:font="Wingdings" w:char="F08C"/>
      </w:r>
      <w:r w:rsidR="000D05E4">
        <w:rPr>
          <w:szCs w:val="18"/>
        </w:rPr>
        <w:t> </w:t>
      </w:r>
      <w:r w:rsidRPr="00193ACC">
        <w:rPr>
          <w:color w:val="000000"/>
        </w:rPr>
        <w:t>% du coût d'achat total</w:t>
      </w:r>
      <w:r w:rsidRPr="00EE0635">
        <w:rPr>
          <w:szCs w:val="18"/>
        </w:rPr>
        <w:t xml:space="preserve"> </w:t>
      </w:r>
      <w:r>
        <w:rPr>
          <w:szCs w:val="18"/>
        </w:rPr>
        <w:t>pour la référence R9 = 3</w:t>
      </w:r>
      <w:r w:rsidR="000D05E4">
        <w:rPr>
          <w:szCs w:val="18"/>
        </w:rPr>
        <w:t> 1</w:t>
      </w:r>
      <w:r>
        <w:rPr>
          <w:szCs w:val="18"/>
        </w:rPr>
        <w:t>50/13</w:t>
      </w:r>
      <w:r w:rsidR="000D05E4">
        <w:rPr>
          <w:szCs w:val="18"/>
        </w:rPr>
        <w:t> 6</w:t>
      </w:r>
      <w:r>
        <w:rPr>
          <w:szCs w:val="18"/>
        </w:rPr>
        <w:t xml:space="preserve">32 </w:t>
      </w:r>
      <w:r w:rsidRPr="00EE0635">
        <w:rPr>
          <w:szCs w:val="18"/>
        </w:rPr>
        <w:t xml:space="preserve">= </w:t>
      </w:r>
      <w:r>
        <w:rPr>
          <w:szCs w:val="18"/>
        </w:rPr>
        <w:t>23,11</w:t>
      </w:r>
      <w:r w:rsidR="00BD1B87">
        <w:rPr>
          <w:rFonts w:hint="eastAsia"/>
          <w:szCs w:val="18"/>
        </w:rPr>
        <w:t> </w:t>
      </w:r>
      <w:r>
        <w:rPr>
          <w:szCs w:val="18"/>
        </w:rPr>
        <w:t>%</w:t>
      </w:r>
    </w:p>
    <w:p w:rsidR="00A92D9B" w:rsidRPr="00EE0635" w:rsidRDefault="00A92D9B" w:rsidP="00BD1B87">
      <w:pPr>
        <w:pStyle w:val="GuidePedagogiqueTitre7Rponses"/>
        <w:rPr>
          <w:szCs w:val="18"/>
        </w:rPr>
      </w:pPr>
      <w:r w:rsidRPr="00EE0635">
        <w:rPr>
          <w:szCs w:val="18"/>
        </w:rPr>
        <w:sym w:font="Wingdings 2" w:char="F076"/>
      </w:r>
      <w:r>
        <w:rPr>
          <w:szCs w:val="18"/>
        </w:rPr>
        <w:t xml:space="preserve"> </w:t>
      </w:r>
      <w:r w:rsidRPr="00193ACC">
        <w:rPr>
          <w:color w:val="000000"/>
        </w:rPr>
        <w:t>% du nombre de références</w:t>
      </w:r>
      <w:r w:rsidRPr="00EE0635">
        <w:rPr>
          <w:szCs w:val="18"/>
        </w:rPr>
        <w:t xml:space="preserve"> </w:t>
      </w:r>
      <w:r>
        <w:rPr>
          <w:szCs w:val="18"/>
        </w:rPr>
        <w:t>pour la référence R9 = 18/393</w:t>
      </w:r>
      <w:r w:rsidRPr="00EE0635">
        <w:rPr>
          <w:szCs w:val="18"/>
        </w:rPr>
        <w:t xml:space="preserve"> = </w:t>
      </w:r>
      <w:r>
        <w:rPr>
          <w:szCs w:val="18"/>
        </w:rPr>
        <w:t>4,58</w:t>
      </w:r>
      <w:r w:rsidR="00BD1B87">
        <w:rPr>
          <w:rFonts w:hint="eastAsia"/>
          <w:szCs w:val="18"/>
        </w:rPr>
        <w:t> </w:t>
      </w:r>
      <w:r>
        <w:rPr>
          <w:szCs w:val="18"/>
        </w:rPr>
        <w:t>%</w:t>
      </w:r>
    </w:p>
    <w:p w:rsidR="00A92D9B" w:rsidRDefault="00A92D9B" w:rsidP="00BD1B87">
      <w:pPr>
        <w:pStyle w:val="GuidePedagogiqueTitre7Rponses"/>
        <w:rPr>
          <w:szCs w:val="18"/>
        </w:rPr>
      </w:pPr>
      <w:r w:rsidRPr="00EE0635">
        <w:rPr>
          <w:szCs w:val="18"/>
        </w:rPr>
        <w:sym w:font="Wingdings 2" w:char="F077"/>
      </w:r>
      <w:r>
        <w:rPr>
          <w:szCs w:val="18"/>
        </w:rPr>
        <w:t xml:space="preserve"> Le</w:t>
      </w:r>
      <w:r w:rsidR="000D05E4">
        <w:rPr>
          <w:szCs w:val="18"/>
        </w:rPr>
        <w:t> </w:t>
      </w:r>
      <w:r w:rsidRPr="00193ACC">
        <w:rPr>
          <w:color w:val="000000"/>
        </w:rPr>
        <w:t>% cumulé du coût d'achat</w:t>
      </w:r>
      <w:r>
        <w:rPr>
          <w:color w:val="000000"/>
        </w:rPr>
        <w:t xml:space="preserve"> </w:t>
      </w:r>
      <w:r w:rsidR="00BD1B87">
        <w:rPr>
          <w:color w:val="000000"/>
        </w:rPr>
        <w:t xml:space="preserve">des </w:t>
      </w:r>
      <w:r>
        <w:rPr>
          <w:color w:val="000000"/>
        </w:rPr>
        <w:t>quatre références R9</w:t>
      </w:r>
      <w:r w:rsidR="00BD1B87">
        <w:rPr>
          <w:color w:val="000000"/>
        </w:rPr>
        <w:t>,</w:t>
      </w:r>
      <w:r>
        <w:rPr>
          <w:color w:val="000000"/>
        </w:rPr>
        <w:t xml:space="preserve"> R3</w:t>
      </w:r>
      <w:r w:rsidR="00BD1B87">
        <w:rPr>
          <w:color w:val="000000"/>
        </w:rPr>
        <w:t>,</w:t>
      </w:r>
      <w:r>
        <w:rPr>
          <w:color w:val="000000"/>
        </w:rPr>
        <w:t xml:space="preserve"> R10 </w:t>
      </w:r>
      <w:r w:rsidR="00BD1B87">
        <w:rPr>
          <w:color w:val="000000"/>
        </w:rPr>
        <w:t>et</w:t>
      </w:r>
      <w:r>
        <w:rPr>
          <w:color w:val="000000"/>
        </w:rPr>
        <w:t xml:space="preserve"> R7 = 23,11 +</w:t>
      </w:r>
      <w:r w:rsidR="00BD1B87">
        <w:rPr>
          <w:color w:val="000000"/>
        </w:rPr>
        <w:t xml:space="preserve"> </w:t>
      </w:r>
      <w:r>
        <w:rPr>
          <w:color w:val="000000"/>
        </w:rPr>
        <w:t>20,91 +</w:t>
      </w:r>
      <w:r w:rsidR="00BD1B87">
        <w:rPr>
          <w:color w:val="000000"/>
        </w:rPr>
        <w:t xml:space="preserve"> </w:t>
      </w:r>
      <w:r>
        <w:rPr>
          <w:color w:val="000000"/>
        </w:rPr>
        <w:t>19,37 +</w:t>
      </w:r>
      <w:r w:rsidR="00BD1B87">
        <w:rPr>
          <w:color w:val="000000"/>
        </w:rPr>
        <w:t xml:space="preserve"> </w:t>
      </w:r>
      <w:r>
        <w:rPr>
          <w:color w:val="000000"/>
        </w:rPr>
        <w:t>16,51 = 79,89</w:t>
      </w:r>
      <w:r w:rsidR="00BD1B87">
        <w:rPr>
          <w:rFonts w:hint="eastAsia"/>
          <w:color w:val="000000"/>
        </w:rPr>
        <w:t> </w:t>
      </w:r>
      <w:r>
        <w:rPr>
          <w:color w:val="000000"/>
        </w:rPr>
        <w:t>%</w:t>
      </w:r>
    </w:p>
    <w:p w:rsidR="00BD1B87" w:rsidRDefault="00A92D9B" w:rsidP="00BD1B87">
      <w:pPr>
        <w:pStyle w:val="GuidePedagogiqueTitre7Rponses"/>
        <w:rPr>
          <w:szCs w:val="18"/>
        </w:rPr>
      </w:pPr>
      <w:r w:rsidRPr="00EE0635">
        <w:rPr>
          <w:szCs w:val="18"/>
        </w:rPr>
        <w:sym w:font="Wingdings 2" w:char="F078"/>
      </w:r>
      <w:r>
        <w:rPr>
          <w:szCs w:val="18"/>
        </w:rPr>
        <w:t xml:space="preserve"> Le</w:t>
      </w:r>
      <w:r w:rsidR="000D05E4">
        <w:rPr>
          <w:szCs w:val="18"/>
        </w:rPr>
        <w:t> </w:t>
      </w:r>
      <w:r w:rsidRPr="00193ACC">
        <w:rPr>
          <w:color w:val="000000"/>
        </w:rPr>
        <w:t xml:space="preserve">% cumulé </w:t>
      </w:r>
      <w:r>
        <w:rPr>
          <w:color w:val="000000"/>
        </w:rPr>
        <w:t xml:space="preserve">des quantités achetées </w:t>
      </w:r>
      <w:r w:rsidR="00BD1B87">
        <w:rPr>
          <w:color w:val="000000"/>
        </w:rPr>
        <w:t>des</w:t>
      </w:r>
      <w:r>
        <w:rPr>
          <w:color w:val="000000"/>
        </w:rPr>
        <w:t xml:space="preserve"> quatre références R9</w:t>
      </w:r>
      <w:r w:rsidR="00BD1B87">
        <w:rPr>
          <w:color w:val="000000"/>
        </w:rPr>
        <w:t>,</w:t>
      </w:r>
      <w:r>
        <w:rPr>
          <w:color w:val="000000"/>
        </w:rPr>
        <w:t xml:space="preserve"> R3</w:t>
      </w:r>
      <w:r w:rsidR="00BD1B87">
        <w:rPr>
          <w:color w:val="000000"/>
        </w:rPr>
        <w:t>,</w:t>
      </w:r>
      <w:r>
        <w:rPr>
          <w:color w:val="000000"/>
        </w:rPr>
        <w:t xml:space="preserve"> R10</w:t>
      </w:r>
      <w:r w:rsidR="00BD1B87">
        <w:rPr>
          <w:color w:val="000000"/>
        </w:rPr>
        <w:t>,</w:t>
      </w:r>
      <w:r>
        <w:rPr>
          <w:color w:val="000000"/>
        </w:rPr>
        <w:t xml:space="preserve"> R7 = 4,58 +</w:t>
      </w:r>
      <w:r w:rsidR="00BD1B87">
        <w:rPr>
          <w:color w:val="000000"/>
        </w:rPr>
        <w:t xml:space="preserve"> </w:t>
      </w:r>
      <w:r>
        <w:rPr>
          <w:color w:val="000000"/>
        </w:rPr>
        <w:t>4,83 +</w:t>
      </w:r>
      <w:r w:rsidR="00BD1B87">
        <w:rPr>
          <w:color w:val="000000"/>
        </w:rPr>
        <w:t xml:space="preserve"> </w:t>
      </w:r>
      <w:r>
        <w:rPr>
          <w:color w:val="000000"/>
        </w:rPr>
        <w:t>6,11 +</w:t>
      </w:r>
      <w:r w:rsidR="00BD1B87">
        <w:rPr>
          <w:color w:val="000000"/>
        </w:rPr>
        <w:t xml:space="preserve"> </w:t>
      </w:r>
      <w:r>
        <w:rPr>
          <w:color w:val="000000"/>
        </w:rPr>
        <w:t>4,58</w:t>
      </w:r>
      <w:r w:rsidRPr="00EE0635">
        <w:rPr>
          <w:szCs w:val="18"/>
        </w:rPr>
        <w:t xml:space="preserve"> = </w:t>
      </w:r>
      <w:r>
        <w:rPr>
          <w:szCs w:val="18"/>
        </w:rPr>
        <w:t>20,10</w:t>
      </w:r>
      <w:r w:rsidR="00BD1B87">
        <w:rPr>
          <w:rFonts w:hint="eastAsia"/>
          <w:szCs w:val="18"/>
        </w:rPr>
        <w:t> </w:t>
      </w:r>
      <w:r w:rsidRPr="00EE0635">
        <w:rPr>
          <w:szCs w:val="18"/>
        </w:rPr>
        <w:t>%</w:t>
      </w:r>
    </w:p>
    <w:p w:rsidR="00A92D9B" w:rsidRPr="00BD1B87" w:rsidRDefault="00BD1B87" w:rsidP="00BD1B87">
      <w:pPr>
        <w:pStyle w:val="GuidePedagogiqueTitre6Consignes"/>
        <w:rPr>
          <w:szCs w:val="18"/>
        </w:rPr>
      </w:pPr>
      <w:r>
        <w:t xml:space="preserve">4. </w:t>
      </w:r>
      <w:r w:rsidR="00A92D9B" w:rsidRPr="002C32B0">
        <w:t>Présentez vos conclusions au chef de secteur.</w:t>
      </w:r>
    </w:p>
    <w:p w:rsidR="00A92D9B" w:rsidRDefault="00A92D9B" w:rsidP="00BD1B87">
      <w:pPr>
        <w:pStyle w:val="GuidePedagogiqueTitre7Rponses"/>
      </w:pPr>
      <w:r>
        <w:rPr>
          <w:szCs w:val="18"/>
        </w:rPr>
        <w:t xml:space="preserve">Les </w:t>
      </w:r>
      <w:r>
        <w:t>quatre références R9 + R3 + R10 + R7 représentent environ 80</w:t>
      </w:r>
      <w:r w:rsidR="000D05E4">
        <w:t> %</w:t>
      </w:r>
      <w:r>
        <w:t xml:space="preserve"> </w:t>
      </w:r>
      <w:r w:rsidRPr="00193ACC">
        <w:t>du coût d'achat</w:t>
      </w:r>
      <w:r>
        <w:t xml:space="preserve"> et 20</w:t>
      </w:r>
      <w:r w:rsidR="000D05E4">
        <w:t> %</w:t>
      </w:r>
      <w:r>
        <w:t xml:space="preserve"> des quant</w:t>
      </w:r>
      <w:r w:rsidR="00BD1B87">
        <w:t>ités achetées : la loi des 20/</w:t>
      </w:r>
      <w:r>
        <w:t>80 s’applique pour ces quatre références.</w:t>
      </w:r>
    </w:p>
    <w:p w:rsidR="00A92D9B" w:rsidRDefault="00A92D9B" w:rsidP="00BD1B87">
      <w:pPr>
        <w:pStyle w:val="GuidePedagogiqueTitre7Rponses"/>
        <w:rPr>
          <w:bCs/>
        </w:rPr>
      </w:pPr>
      <w:r>
        <w:t xml:space="preserve">Ce constat </w:t>
      </w:r>
      <w:r w:rsidR="0061188D">
        <w:t xml:space="preserve">vous </w:t>
      </w:r>
      <w:r>
        <w:t xml:space="preserve">permet </w:t>
      </w:r>
      <w:r>
        <w:rPr>
          <w:bCs/>
        </w:rPr>
        <w:t xml:space="preserve">de segmenter votre stock en deux catégories : les références </w:t>
      </w:r>
      <w:r>
        <w:t>R9 + R3 + R10 + R7</w:t>
      </w:r>
      <w:r>
        <w:rPr>
          <w:bCs/>
        </w:rPr>
        <w:t>, qui représentent la plus grande valeur du stock, et devront faire l’objet d’un suivi systématique</w:t>
      </w:r>
      <w:r w:rsidR="0061188D">
        <w:rPr>
          <w:bCs/>
        </w:rPr>
        <w:t>,</w:t>
      </w:r>
      <w:r>
        <w:rPr>
          <w:bCs/>
        </w:rPr>
        <w:t xml:space="preserve"> et les références </w:t>
      </w:r>
      <w:r>
        <w:t>R5 + R4 + R6 + R1 + R8 +</w:t>
      </w:r>
      <w:r w:rsidR="0061188D">
        <w:t xml:space="preserve"> </w:t>
      </w:r>
      <w:r>
        <w:t>R2, pour lesquelles on pourra se contenter d’un suivi moins détaillé.</w:t>
      </w:r>
    </w:p>
    <w:p w:rsidR="0061188D" w:rsidRDefault="0061188D" w:rsidP="0061188D">
      <w:pPr>
        <w:pStyle w:val="GuidePedagogiqueTitre5Missionsnumros"/>
        <w:rPr>
          <w:rFonts w:eastAsiaTheme="majorEastAsia"/>
        </w:rPr>
      </w:pPr>
      <w:r>
        <w:rPr>
          <w:rFonts w:eastAsiaTheme="majorEastAsia"/>
        </w:rPr>
        <w:t>Mission 3</w:t>
      </w:r>
      <w:r w:rsidR="00A92D9B" w:rsidRPr="00A43AD5">
        <w:rPr>
          <w:rFonts w:eastAsiaTheme="majorEastAsia"/>
        </w:rPr>
        <w:t xml:space="preserve"> </w:t>
      </w:r>
      <w:r w:rsidR="000D05E4">
        <w:rPr>
          <w:rFonts w:eastAsiaTheme="majorEastAsia"/>
        </w:rPr>
        <w:t>É</w:t>
      </w:r>
      <w:r w:rsidR="00A92D9B" w:rsidRPr="00A43AD5">
        <w:rPr>
          <w:rFonts w:eastAsiaTheme="majorEastAsia"/>
        </w:rPr>
        <w:t>valuer les coûts de stockage</w:t>
      </w:r>
    </w:p>
    <w:p w:rsidR="00A92D9B" w:rsidRPr="0061188D" w:rsidRDefault="0061188D" w:rsidP="0061188D">
      <w:pPr>
        <w:pStyle w:val="GuidePedagogiqueTitre6Consignes"/>
        <w:rPr>
          <w:rFonts w:eastAsiaTheme="majorEastAsia" w:cs="GuidePedagoNCond"/>
          <w:szCs w:val="25"/>
        </w:rPr>
      </w:pPr>
      <w:r>
        <w:rPr>
          <w:rFonts w:eastAsiaTheme="majorEastAsia"/>
        </w:rPr>
        <w:t xml:space="preserve">5. </w:t>
      </w:r>
      <w:r w:rsidR="00A92D9B" w:rsidRPr="00FE71A7">
        <w:t>Calculez le stock moyen en quantité et en valeur pour la référence de LED</w:t>
      </w:r>
      <w:r>
        <w:t>.</w:t>
      </w:r>
    </w:p>
    <w:p w:rsidR="00A92D9B" w:rsidRPr="007E28CE" w:rsidRDefault="0061188D" w:rsidP="0061188D">
      <w:pPr>
        <w:pStyle w:val="GuidePedagogiqueTitre7Rponses"/>
      </w:pPr>
      <w:r>
        <w:t>Stock i</w:t>
      </w:r>
      <w:r w:rsidR="00A92D9B" w:rsidRPr="007E28CE">
        <w:t xml:space="preserve">nitial après livraison = Stock </w:t>
      </w:r>
      <w:r>
        <w:t>i</w:t>
      </w:r>
      <w:r w:rsidR="00A92D9B" w:rsidRPr="007E28CE">
        <w:t xml:space="preserve">nitial avant livraison + </w:t>
      </w:r>
      <w:r w:rsidRPr="007E28CE">
        <w:t xml:space="preserve">Livraison </w:t>
      </w:r>
      <w:r w:rsidR="00A92D9B" w:rsidRPr="007E28CE">
        <w:t>= 10 + 40 = 50</w:t>
      </w:r>
    </w:p>
    <w:p w:rsidR="00A92D9B" w:rsidRPr="007E28CE" w:rsidRDefault="00A92D9B" w:rsidP="0061188D">
      <w:pPr>
        <w:pStyle w:val="GuidePedagogiqueTitre7Rponses"/>
        <w:rPr>
          <w:szCs w:val="18"/>
        </w:rPr>
      </w:pPr>
      <w:r w:rsidRPr="007E28CE">
        <w:t xml:space="preserve">Stock final = Stock Initial après livraison – </w:t>
      </w:r>
      <w:r w:rsidR="0061188D" w:rsidRPr="007E28CE">
        <w:t xml:space="preserve">Ventes </w:t>
      </w:r>
      <w:r w:rsidRPr="007E28CE">
        <w:t xml:space="preserve">= 50 – </w:t>
      </w:r>
      <w:r>
        <w:t xml:space="preserve">(960/24) = 50 – </w:t>
      </w:r>
      <w:r w:rsidRPr="007E28CE">
        <w:t>40 = 10 unités, qui correspondent au stock de sécurité</w:t>
      </w:r>
    </w:p>
    <w:p w:rsidR="00A92D9B" w:rsidRDefault="00A92D9B" w:rsidP="0061188D">
      <w:pPr>
        <w:pStyle w:val="GuidePedagogiqueTitre7Rponses"/>
      </w:pPr>
      <w:r w:rsidRPr="007E28CE">
        <w:t>Stock moyen</w:t>
      </w:r>
      <w:r>
        <w:t xml:space="preserve"> </w:t>
      </w:r>
      <w:r w:rsidRPr="007E28CE">
        <w:t>en quantité = (</w:t>
      </w:r>
      <w:r w:rsidR="0061188D" w:rsidRPr="007E28CE">
        <w:t xml:space="preserve">Stock </w:t>
      </w:r>
      <w:r w:rsidRPr="007E28CE">
        <w:t xml:space="preserve">initial après livraison + </w:t>
      </w:r>
      <w:r w:rsidR="0061188D" w:rsidRPr="007E28CE">
        <w:t xml:space="preserve">Stock </w:t>
      </w:r>
      <w:r w:rsidRPr="007E28CE">
        <w:t>final)/2 = (</w:t>
      </w:r>
      <w:r>
        <w:t>50</w:t>
      </w:r>
      <w:r w:rsidRPr="007E28CE">
        <w:t xml:space="preserve">+10)/2 = </w:t>
      </w:r>
      <w:r>
        <w:t>30</w:t>
      </w:r>
    </w:p>
    <w:p w:rsidR="00A92D9B" w:rsidRDefault="00A92D9B" w:rsidP="0061188D">
      <w:pPr>
        <w:pStyle w:val="GuidePedagogiqueTitre7Rponses"/>
        <w:rPr>
          <w:szCs w:val="18"/>
        </w:rPr>
      </w:pPr>
      <w:r>
        <w:lastRenderedPageBreak/>
        <w:t xml:space="preserve">Stock moyen en valeur = Stock moyen en quantité x Prix d’achat = </w:t>
      </w:r>
      <w:r>
        <w:rPr>
          <w:szCs w:val="18"/>
        </w:rPr>
        <w:t>30 x 7,5 = 225</w:t>
      </w:r>
      <w:r w:rsidR="000D05E4">
        <w:rPr>
          <w:szCs w:val="18"/>
        </w:rPr>
        <w:t> </w:t>
      </w:r>
      <w:r>
        <w:rPr>
          <w:szCs w:val="18"/>
        </w:rPr>
        <w:t>€</w:t>
      </w:r>
    </w:p>
    <w:p w:rsidR="00A92D9B" w:rsidRDefault="0061188D" w:rsidP="0061188D">
      <w:pPr>
        <w:pStyle w:val="GuidePedagogiqueTitre6Consignes"/>
      </w:pPr>
      <w:r>
        <w:t xml:space="preserve">6. </w:t>
      </w:r>
      <w:r w:rsidR="00A92D9B" w:rsidRPr="00FE71A7">
        <w:t>Calculez le coût de passation des commandes, le coût de possession des stocks et le coût total dans les conditions actuelles</w:t>
      </w:r>
      <w:r>
        <w:t xml:space="preserve"> d</w:t>
      </w:r>
      <w:r>
        <w:rPr>
          <w:rFonts w:hint="eastAsia"/>
        </w:rPr>
        <w:t>’</w:t>
      </w:r>
      <w:r>
        <w:t>approvisionnement.</w:t>
      </w:r>
    </w:p>
    <w:p w:rsidR="00A92D9B" w:rsidRDefault="00A92D9B" w:rsidP="00A92D9B">
      <w:pPr>
        <w:autoSpaceDE w:val="0"/>
        <w:autoSpaceDN w:val="0"/>
        <w:adjustRightInd w:val="0"/>
        <w:jc w:val="both"/>
        <w:rPr>
          <w:bCs/>
        </w:rPr>
      </w:pPr>
      <w:r w:rsidRPr="007E28CE">
        <w:rPr>
          <w:bCs/>
        </w:rPr>
        <w:t xml:space="preserve">Coût de passation = Coût d’une commande x </w:t>
      </w:r>
      <w:r w:rsidR="0061188D" w:rsidRPr="007E28CE">
        <w:rPr>
          <w:bCs/>
        </w:rPr>
        <w:t xml:space="preserve">Nombre </w:t>
      </w:r>
      <w:r w:rsidRPr="007E28CE">
        <w:rPr>
          <w:bCs/>
        </w:rPr>
        <w:t>de commandes = 3</w:t>
      </w:r>
      <w:r w:rsidR="0061188D">
        <w:rPr>
          <w:bCs/>
        </w:rPr>
        <w:t> </w:t>
      </w:r>
      <w:r w:rsidR="0061188D" w:rsidRPr="007E28CE">
        <w:rPr>
          <w:bCs/>
        </w:rPr>
        <w:t>€</w:t>
      </w:r>
      <w:r w:rsidRPr="007E28CE">
        <w:rPr>
          <w:bCs/>
        </w:rPr>
        <w:t xml:space="preserve"> x </w:t>
      </w:r>
      <w:r>
        <w:rPr>
          <w:bCs/>
        </w:rPr>
        <w:t>24</w:t>
      </w:r>
      <w:r w:rsidRPr="007E28CE">
        <w:rPr>
          <w:bCs/>
        </w:rPr>
        <w:t xml:space="preserve"> = </w:t>
      </w:r>
      <w:r>
        <w:rPr>
          <w:bCs/>
        </w:rPr>
        <w:t>72</w:t>
      </w:r>
      <w:r w:rsidR="000D05E4">
        <w:rPr>
          <w:bCs/>
        </w:rPr>
        <w:t> </w:t>
      </w:r>
      <w:r w:rsidRPr="007E28CE">
        <w:rPr>
          <w:bCs/>
        </w:rPr>
        <w:t>€</w:t>
      </w:r>
    </w:p>
    <w:p w:rsidR="00A92D9B" w:rsidRDefault="00A92D9B" w:rsidP="00A92D9B">
      <w:pPr>
        <w:autoSpaceDE w:val="0"/>
        <w:autoSpaceDN w:val="0"/>
        <w:adjustRightInd w:val="0"/>
        <w:jc w:val="both"/>
      </w:pPr>
      <w:r>
        <w:t>Coût de possession = Stock moyen en valeur x Taux de possession = 225 x 8</w:t>
      </w:r>
      <w:r w:rsidR="000D05E4">
        <w:t> %</w:t>
      </w:r>
      <w:r>
        <w:t xml:space="preserve"> = 18</w:t>
      </w:r>
      <w:r w:rsidR="000D05E4">
        <w:t> </w:t>
      </w:r>
      <w:r>
        <w:t>€</w:t>
      </w:r>
    </w:p>
    <w:p w:rsidR="00A92D9B" w:rsidRDefault="00A92D9B" w:rsidP="00A92D9B">
      <w:pPr>
        <w:autoSpaceDE w:val="0"/>
        <w:autoSpaceDN w:val="0"/>
        <w:adjustRightInd w:val="0"/>
        <w:jc w:val="both"/>
      </w:pPr>
      <w:r>
        <w:t>Coût total = Coût de passation + Coût de possession = 72 + 18 = 90</w:t>
      </w:r>
      <w:r w:rsidR="000D05E4">
        <w:t> </w:t>
      </w:r>
      <w:r>
        <w:t>€</w:t>
      </w:r>
    </w:p>
    <w:p w:rsidR="00A92D9B" w:rsidRPr="00963FC2" w:rsidRDefault="0061188D" w:rsidP="0061188D">
      <w:pPr>
        <w:pStyle w:val="GuidePedagogiqueTitre6Consignes"/>
        <w:rPr>
          <w:rFonts w:eastAsiaTheme="majorEastAsia"/>
          <w:b w:val="0"/>
          <w:bCs w:val="0"/>
        </w:rPr>
      </w:pPr>
      <w:r>
        <w:t xml:space="preserve">7. </w:t>
      </w:r>
      <w:r w:rsidR="00A92D9B" w:rsidRPr="00FE71A7">
        <w:t xml:space="preserve">Effectuez une simulation en calculant le coût de passation des commandes, le coût de possession des stocks et le coût total pour </w:t>
      </w:r>
      <w:r w:rsidR="00A92D9B">
        <w:t xml:space="preserve">4, </w:t>
      </w:r>
      <w:r w:rsidR="00A92D9B" w:rsidRPr="00FE71A7">
        <w:t>6,</w:t>
      </w:r>
      <w:r>
        <w:t xml:space="preserve"> 12</w:t>
      </w:r>
      <w:r w:rsidR="00A92D9B" w:rsidRPr="00FE71A7">
        <w:t xml:space="preserve"> puis </w:t>
      </w:r>
      <w:r>
        <w:t>24</w:t>
      </w:r>
      <w:r w:rsidR="00A92D9B" w:rsidRPr="00FE71A7">
        <w:t xml:space="preserve"> commandes par an. </w:t>
      </w:r>
      <w:r w:rsidR="00A92D9B">
        <w:t>Déterminez</w:t>
      </w:r>
      <w:r w:rsidR="00A92D9B" w:rsidRPr="00FE71A7">
        <w:t xml:space="preserve"> le nombre de commandes optimal</w:t>
      </w:r>
      <w:r>
        <w:t>.</w:t>
      </w:r>
    </w:p>
    <w:tbl>
      <w:tblPr>
        <w:tblpPr w:leftFromText="141" w:rightFromText="141" w:vertAnchor="text" w:tblpY="3"/>
        <w:tblW w:w="5000" w:type="pct"/>
        <w:tblCellMar>
          <w:left w:w="70" w:type="dxa"/>
          <w:right w:w="70" w:type="dxa"/>
        </w:tblCellMar>
        <w:tblLook w:val="04A0"/>
      </w:tblPr>
      <w:tblGrid>
        <w:gridCol w:w="1453"/>
        <w:gridCol w:w="1467"/>
        <w:gridCol w:w="1173"/>
        <w:gridCol w:w="766"/>
        <w:gridCol w:w="1008"/>
        <w:gridCol w:w="921"/>
        <w:gridCol w:w="1182"/>
        <w:gridCol w:w="1281"/>
        <w:gridCol w:w="1095"/>
      </w:tblGrid>
      <w:tr w:rsidR="00A92D9B" w:rsidRPr="00FE71A7" w:rsidTr="00A92D9B">
        <w:trPr>
          <w:trHeight w:val="108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Nombre de commandes</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970B97">
            <w:pPr>
              <w:pStyle w:val="GuidePedagogiqueTitre7Rponses"/>
              <w:jc w:val="center"/>
              <w:rPr>
                <w:b/>
              </w:rPr>
            </w:pPr>
            <w:r w:rsidRPr="0061188D">
              <w:rPr>
                <w:b/>
              </w:rPr>
              <w:t>Quantité à commander (et à livrer)</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Stock Initial après livraison</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Stock final</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Stock moyen par période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stock moyen en valeur</w:t>
            </w:r>
          </w:p>
        </w:tc>
        <w:tc>
          <w:tcPr>
            <w:tcW w:w="571"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Coût de passation</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coût de possession</w:t>
            </w:r>
          </w:p>
        </w:tc>
        <w:tc>
          <w:tcPr>
            <w:tcW w:w="529" w:type="pct"/>
            <w:tcBorders>
              <w:top w:val="single" w:sz="4" w:space="0" w:color="auto"/>
              <w:left w:val="nil"/>
              <w:bottom w:val="single" w:sz="4" w:space="0" w:color="auto"/>
              <w:right w:val="single" w:sz="4" w:space="0" w:color="auto"/>
            </w:tcBorders>
            <w:shd w:val="clear" w:color="auto" w:fill="auto"/>
            <w:vAlign w:val="center"/>
            <w:hideMark/>
          </w:tcPr>
          <w:p w:rsidR="00A92D9B" w:rsidRPr="0061188D" w:rsidRDefault="00A92D9B" w:rsidP="0061188D">
            <w:pPr>
              <w:pStyle w:val="GuidePedagogiqueTitre7Rponses"/>
              <w:jc w:val="center"/>
              <w:rPr>
                <w:b/>
              </w:rPr>
            </w:pPr>
            <w:r w:rsidRPr="0061188D">
              <w:rPr>
                <w:b/>
              </w:rPr>
              <w:t>Coût total de stockage</w:t>
            </w:r>
          </w:p>
        </w:tc>
      </w:tr>
      <w:tr w:rsidR="00A92D9B" w:rsidRPr="00FE71A7" w:rsidTr="00A92D9B">
        <w:trPr>
          <w:trHeight w:val="435"/>
        </w:trPr>
        <w:tc>
          <w:tcPr>
            <w:tcW w:w="702" w:type="pct"/>
            <w:tcBorders>
              <w:top w:val="nil"/>
              <w:left w:val="single" w:sz="4" w:space="0" w:color="auto"/>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4</w:t>
            </w:r>
          </w:p>
        </w:tc>
        <w:tc>
          <w:tcPr>
            <w:tcW w:w="70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240</w:t>
            </w:r>
            <w:r>
              <w:t xml:space="preserve"> </w:t>
            </w:r>
            <w:r>
              <w:rPr>
                <w:color w:val="000000"/>
              </w:rPr>
              <w:sym w:font="Wingdings" w:char="F081"/>
            </w:r>
          </w:p>
        </w:tc>
        <w:tc>
          <w:tcPr>
            <w:tcW w:w="56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250</w:t>
            </w:r>
            <w:r>
              <w:t xml:space="preserve"> </w:t>
            </w:r>
            <w:r>
              <w:rPr>
                <w:color w:val="000000"/>
              </w:rPr>
              <w:sym w:font="Wingdings" w:char="F082"/>
            </w:r>
          </w:p>
        </w:tc>
        <w:tc>
          <w:tcPr>
            <w:tcW w:w="370"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10</w:t>
            </w:r>
            <w:r>
              <w:rPr>
                <w:color w:val="000000"/>
              </w:rPr>
              <w:sym w:font="Wingdings" w:char="F083"/>
            </w:r>
          </w:p>
        </w:tc>
        <w:tc>
          <w:tcPr>
            <w:tcW w:w="48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130</w:t>
            </w:r>
            <w:r>
              <w:t xml:space="preserve"> </w:t>
            </w:r>
            <w:r>
              <w:rPr>
                <w:color w:val="000000"/>
              </w:rPr>
              <w:sym w:font="Wingdings" w:char="F084"/>
            </w:r>
          </w:p>
        </w:tc>
        <w:tc>
          <w:tcPr>
            <w:tcW w:w="445"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975</w:t>
            </w:r>
            <w:r>
              <w:t xml:space="preserve"> </w:t>
            </w:r>
            <w:r>
              <w:rPr>
                <w:color w:val="000000"/>
              </w:rPr>
              <w:sym w:font="Wingdings" w:char="F085"/>
            </w:r>
          </w:p>
        </w:tc>
        <w:tc>
          <w:tcPr>
            <w:tcW w:w="571"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12</w:t>
            </w:r>
            <w:r>
              <w:t xml:space="preserve"> </w:t>
            </w:r>
            <w:r>
              <w:rPr>
                <w:color w:val="000000"/>
              </w:rPr>
              <w:sym w:font="Wingdings" w:char="F086"/>
            </w:r>
          </w:p>
        </w:tc>
        <w:tc>
          <w:tcPr>
            <w:tcW w:w="61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78</w:t>
            </w:r>
            <w:r>
              <w:t xml:space="preserve"> </w:t>
            </w:r>
            <w:r w:rsidRPr="00CB573F">
              <w:sym w:font="Wingdings" w:char="F087"/>
            </w:r>
          </w:p>
        </w:tc>
        <w:tc>
          <w:tcPr>
            <w:tcW w:w="52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90</w:t>
            </w:r>
            <w:r>
              <w:t xml:space="preserve"> </w:t>
            </w:r>
            <w:r w:rsidRPr="00CB573F">
              <w:sym w:font="Wingdings" w:char="F088"/>
            </w:r>
          </w:p>
        </w:tc>
      </w:tr>
      <w:tr w:rsidR="00A92D9B" w:rsidRPr="00FE71A7" w:rsidTr="00A92D9B">
        <w:trPr>
          <w:trHeight w:val="435"/>
        </w:trPr>
        <w:tc>
          <w:tcPr>
            <w:tcW w:w="702" w:type="pct"/>
            <w:tcBorders>
              <w:top w:val="nil"/>
              <w:left w:val="single" w:sz="4" w:space="0" w:color="auto"/>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6</w:t>
            </w:r>
          </w:p>
        </w:tc>
        <w:tc>
          <w:tcPr>
            <w:tcW w:w="70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160</w:t>
            </w:r>
          </w:p>
        </w:tc>
        <w:tc>
          <w:tcPr>
            <w:tcW w:w="56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170</w:t>
            </w:r>
          </w:p>
        </w:tc>
        <w:tc>
          <w:tcPr>
            <w:tcW w:w="370"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10</w:t>
            </w:r>
          </w:p>
        </w:tc>
        <w:tc>
          <w:tcPr>
            <w:tcW w:w="48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90</w:t>
            </w:r>
          </w:p>
        </w:tc>
        <w:tc>
          <w:tcPr>
            <w:tcW w:w="445"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675</w:t>
            </w:r>
          </w:p>
        </w:tc>
        <w:tc>
          <w:tcPr>
            <w:tcW w:w="571"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18</w:t>
            </w:r>
          </w:p>
        </w:tc>
        <w:tc>
          <w:tcPr>
            <w:tcW w:w="61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54</w:t>
            </w:r>
          </w:p>
        </w:tc>
        <w:tc>
          <w:tcPr>
            <w:tcW w:w="52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72</w:t>
            </w:r>
          </w:p>
        </w:tc>
      </w:tr>
      <w:tr w:rsidR="00A92D9B" w:rsidRPr="00FE71A7" w:rsidTr="00A92D9B">
        <w:trPr>
          <w:trHeight w:val="435"/>
        </w:trPr>
        <w:tc>
          <w:tcPr>
            <w:tcW w:w="702" w:type="pct"/>
            <w:tcBorders>
              <w:top w:val="nil"/>
              <w:left w:val="single" w:sz="4" w:space="0" w:color="auto"/>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12</w:t>
            </w:r>
          </w:p>
        </w:tc>
        <w:tc>
          <w:tcPr>
            <w:tcW w:w="70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80</w:t>
            </w:r>
          </w:p>
        </w:tc>
        <w:tc>
          <w:tcPr>
            <w:tcW w:w="56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90</w:t>
            </w:r>
          </w:p>
        </w:tc>
        <w:tc>
          <w:tcPr>
            <w:tcW w:w="370"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10</w:t>
            </w:r>
          </w:p>
        </w:tc>
        <w:tc>
          <w:tcPr>
            <w:tcW w:w="48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50</w:t>
            </w:r>
          </w:p>
        </w:tc>
        <w:tc>
          <w:tcPr>
            <w:tcW w:w="445"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375</w:t>
            </w:r>
          </w:p>
        </w:tc>
        <w:tc>
          <w:tcPr>
            <w:tcW w:w="571"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36</w:t>
            </w:r>
          </w:p>
        </w:tc>
        <w:tc>
          <w:tcPr>
            <w:tcW w:w="61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30</w:t>
            </w:r>
          </w:p>
        </w:tc>
        <w:tc>
          <w:tcPr>
            <w:tcW w:w="52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66</w:t>
            </w:r>
          </w:p>
        </w:tc>
      </w:tr>
      <w:tr w:rsidR="00A92D9B" w:rsidRPr="00FE71A7" w:rsidTr="00A92D9B">
        <w:trPr>
          <w:trHeight w:val="435"/>
        </w:trPr>
        <w:tc>
          <w:tcPr>
            <w:tcW w:w="702" w:type="pct"/>
            <w:tcBorders>
              <w:top w:val="nil"/>
              <w:left w:val="single" w:sz="4" w:space="0" w:color="auto"/>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24</w:t>
            </w:r>
          </w:p>
        </w:tc>
        <w:tc>
          <w:tcPr>
            <w:tcW w:w="70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40</w:t>
            </w:r>
          </w:p>
        </w:tc>
        <w:tc>
          <w:tcPr>
            <w:tcW w:w="56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50</w:t>
            </w:r>
          </w:p>
        </w:tc>
        <w:tc>
          <w:tcPr>
            <w:tcW w:w="370"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10</w:t>
            </w:r>
          </w:p>
        </w:tc>
        <w:tc>
          <w:tcPr>
            <w:tcW w:w="487"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30</w:t>
            </w:r>
          </w:p>
        </w:tc>
        <w:tc>
          <w:tcPr>
            <w:tcW w:w="445"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225</w:t>
            </w:r>
          </w:p>
        </w:tc>
        <w:tc>
          <w:tcPr>
            <w:tcW w:w="571"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72</w:t>
            </w:r>
          </w:p>
        </w:tc>
        <w:tc>
          <w:tcPr>
            <w:tcW w:w="61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18</w:t>
            </w:r>
          </w:p>
        </w:tc>
        <w:tc>
          <w:tcPr>
            <w:tcW w:w="529" w:type="pct"/>
            <w:tcBorders>
              <w:top w:val="nil"/>
              <w:left w:val="nil"/>
              <w:bottom w:val="single" w:sz="4" w:space="0" w:color="auto"/>
              <w:right w:val="single" w:sz="4" w:space="0" w:color="auto"/>
            </w:tcBorders>
            <w:shd w:val="clear" w:color="auto" w:fill="auto"/>
            <w:vAlign w:val="center"/>
            <w:hideMark/>
          </w:tcPr>
          <w:p w:rsidR="00A92D9B" w:rsidRPr="00FE71A7" w:rsidRDefault="00A92D9B" w:rsidP="0061188D">
            <w:pPr>
              <w:pStyle w:val="GuidePedagogiqueTitre7Rponses"/>
              <w:jc w:val="center"/>
            </w:pPr>
            <w:r w:rsidRPr="00FE71A7">
              <w:t>90</w:t>
            </w:r>
          </w:p>
        </w:tc>
      </w:tr>
    </w:tbl>
    <w:p w:rsidR="00A92D9B" w:rsidRDefault="00A92D9B" w:rsidP="00A92D9B">
      <w:pPr>
        <w:rPr>
          <w:color w:val="000000"/>
        </w:rPr>
      </w:pPr>
    </w:p>
    <w:p w:rsidR="00A92D9B" w:rsidRPr="0061188D" w:rsidRDefault="0061188D" w:rsidP="0061188D">
      <w:pPr>
        <w:pStyle w:val="GuidePedagogiqueTitre7Rponses"/>
        <w:rPr>
          <w:b/>
        </w:rPr>
      </w:pPr>
      <w:r w:rsidRPr="0061188D">
        <w:rPr>
          <w:b/>
        </w:rPr>
        <w:t>Explications des calculs</w:t>
      </w:r>
    </w:p>
    <w:p w:rsidR="00A92D9B" w:rsidRPr="00F968FC" w:rsidRDefault="00A92D9B" w:rsidP="0061188D">
      <w:pPr>
        <w:pStyle w:val="GuidePedagogiqueTitre7Rponses"/>
        <w:rPr>
          <w:szCs w:val="24"/>
        </w:rPr>
      </w:pPr>
      <w:r>
        <w:rPr>
          <w:szCs w:val="24"/>
        </w:rPr>
        <w:sym w:font="Wingdings" w:char="F081"/>
      </w:r>
      <w:r w:rsidRPr="00F968FC">
        <w:rPr>
          <w:szCs w:val="24"/>
        </w:rPr>
        <w:t xml:space="preserve"> </w:t>
      </w:r>
      <w:r w:rsidRPr="00E5119B">
        <w:rPr>
          <w:szCs w:val="24"/>
        </w:rPr>
        <w:t>Quantités à commander</w:t>
      </w:r>
      <w:r w:rsidRPr="00F968FC">
        <w:rPr>
          <w:szCs w:val="24"/>
        </w:rPr>
        <w:t xml:space="preserve"> = </w:t>
      </w:r>
      <w:r w:rsidR="0061188D" w:rsidRPr="00F968FC">
        <w:rPr>
          <w:szCs w:val="24"/>
        </w:rPr>
        <w:t>Quantit</w:t>
      </w:r>
      <w:r w:rsidR="0061188D" w:rsidRPr="00F968FC">
        <w:rPr>
          <w:rFonts w:hint="eastAsia"/>
          <w:szCs w:val="24"/>
        </w:rPr>
        <w:t>é</w:t>
      </w:r>
      <w:r w:rsidR="0061188D" w:rsidRPr="00F968FC">
        <w:rPr>
          <w:szCs w:val="24"/>
        </w:rPr>
        <w:t xml:space="preserve">s </w:t>
      </w:r>
      <w:r w:rsidRPr="00F968FC">
        <w:rPr>
          <w:szCs w:val="24"/>
        </w:rPr>
        <w:t>vendues/</w:t>
      </w:r>
      <w:r w:rsidR="0061188D" w:rsidRPr="00F968FC">
        <w:rPr>
          <w:szCs w:val="24"/>
        </w:rPr>
        <w:t xml:space="preserve">Nombre </w:t>
      </w:r>
      <w:r w:rsidRPr="00F968FC">
        <w:rPr>
          <w:szCs w:val="24"/>
        </w:rPr>
        <w:t>de commandes</w:t>
      </w:r>
      <w:r>
        <w:rPr>
          <w:szCs w:val="24"/>
        </w:rPr>
        <w:t xml:space="preserve"> </w:t>
      </w:r>
      <w:r w:rsidRPr="00F968FC">
        <w:rPr>
          <w:szCs w:val="24"/>
        </w:rPr>
        <w:t xml:space="preserve">= </w:t>
      </w:r>
      <w:r>
        <w:rPr>
          <w:szCs w:val="24"/>
        </w:rPr>
        <w:t>96</w:t>
      </w:r>
      <w:r w:rsidRPr="00F968FC">
        <w:rPr>
          <w:szCs w:val="24"/>
        </w:rPr>
        <w:t>0/</w:t>
      </w:r>
      <w:r>
        <w:rPr>
          <w:szCs w:val="24"/>
        </w:rPr>
        <w:t>4</w:t>
      </w:r>
      <w:r w:rsidRPr="00F968FC">
        <w:rPr>
          <w:szCs w:val="24"/>
        </w:rPr>
        <w:t xml:space="preserve">= </w:t>
      </w:r>
      <w:r>
        <w:rPr>
          <w:szCs w:val="24"/>
        </w:rPr>
        <w:t>240</w:t>
      </w:r>
    </w:p>
    <w:p w:rsidR="00A92D9B" w:rsidRPr="00F968FC" w:rsidRDefault="00A92D9B" w:rsidP="0061188D">
      <w:pPr>
        <w:pStyle w:val="GuidePedagogiqueTitre7Rponses"/>
      </w:pPr>
      <w:r>
        <w:sym w:font="Wingdings" w:char="F082"/>
      </w:r>
      <w:r>
        <w:t xml:space="preserve"> </w:t>
      </w:r>
      <w:r w:rsidR="0061188D">
        <w:rPr>
          <w:bCs/>
        </w:rPr>
        <w:t>Stock i</w:t>
      </w:r>
      <w:r w:rsidRPr="00963FC2">
        <w:rPr>
          <w:bCs/>
        </w:rPr>
        <w:t>nitial après livraison</w:t>
      </w:r>
      <w:r>
        <w:rPr>
          <w:bCs/>
        </w:rPr>
        <w:t xml:space="preserve"> = </w:t>
      </w:r>
      <w:r w:rsidR="0061188D">
        <w:rPr>
          <w:bCs/>
        </w:rPr>
        <w:t>Stock i</w:t>
      </w:r>
      <w:r w:rsidRPr="00963FC2">
        <w:rPr>
          <w:bCs/>
        </w:rPr>
        <w:t xml:space="preserve">nitial </w:t>
      </w:r>
      <w:r>
        <w:rPr>
          <w:bCs/>
        </w:rPr>
        <w:t>avant</w:t>
      </w:r>
      <w:r w:rsidRPr="00963FC2">
        <w:rPr>
          <w:bCs/>
        </w:rPr>
        <w:t xml:space="preserve"> livraison</w:t>
      </w:r>
      <w:r>
        <w:rPr>
          <w:bCs/>
        </w:rPr>
        <w:t xml:space="preserve"> + </w:t>
      </w:r>
      <w:r w:rsidR="0061188D">
        <w:rPr>
          <w:bCs/>
        </w:rPr>
        <w:t xml:space="preserve">Livraison </w:t>
      </w:r>
      <w:r>
        <w:rPr>
          <w:bCs/>
        </w:rPr>
        <w:t>= 10 + 240 = 250</w:t>
      </w:r>
    </w:p>
    <w:p w:rsidR="00A92D9B" w:rsidRPr="00707E65" w:rsidRDefault="00A92D9B" w:rsidP="0061188D">
      <w:pPr>
        <w:pStyle w:val="GuidePedagogiqueTitre7Rponses"/>
        <w:rPr>
          <w:szCs w:val="18"/>
          <w:lang w:val="en-US"/>
        </w:rPr>
      </w:pPr>
      <w:r>
        <w:sym w:font="Wingdings" w:char="F083"/>
      </w:r>
      <w:r w:rsidRPr="00CB573F">
        <w:rPr>
          <w:lang w:val="en-US"/>
        </w:rPr>
        <w:t xml:space="preserve"> </w:t>
      </w:r>
      <w:r w:rsidRPr="00707E65">
        <w:rPr>
          <w:bCs/>
          <w:lang w:val="en-US"/>
        </w:rPr>
        <w:t xml:space="preserve">Stock final = Stock </w:t>
      </w:r>
      <w:r w:rsidR="0061188D">
        <w:rPr>
          <w:bCs/>
          <w:lang w:val="en-US"/>
        </w:rPr>
        <w:t>i</w:t>
      </w:r>
      <w:r w:rsidRPr="00707E65">
        <w:rPr>
          <w:bCs/>
          <w:lang w:val="en-US"/>
        </w:rPr>
        <w:t xml:space="preserve">nitial après </w:t>
      </w:r>
      <w:proofErr w:type="spellStart"/>
      <w:r w:rsidRPr="00707E65">
        <w:rPr>
          <w:bCs/>
          <w:lang w:val="en-US"/>
        </w:rPr>
        <w:t>livraison</w:t>
      </w:r>
      <w:proofErr w:type="spellEnd"/>
      <w:r>
        <w:rPr>
          <w:bCs/>
          <w:lang w:val="en-US"/>
        </w:rPr>
        <w:t xml:space="preserve"> – </w:t>
      </w:r>
      <w:proofErr w:type="spellStart"/>
      <w:r w:rsidR="0061188D">
        <w:rPr>
          <w:bCs/>
          <w:lang w:val="en-US"/>
        </w:rPr>
        <w:t>Ventes</w:t>
      </w:r>
      <w:proofErr w:type="spellEnd"/>
      <w:r w:rsidR="0061188D">
        <w:rPr>
          <w:bCs/>
          <w:lang w:val="en-US"/>
        </w:rPr>
        <w:t xml:space="preserve"> </w:t>
      </w:r>
      <w:r>
        <w:rPr>
          <w:bCs/>
          <w:lang w:val="en-US"/>
        </w:rPr>
        <w:t>= 250 – 240 = 10</w:t>
      </w:r>
    </w:p>
    <w:p w:rsidR="00A92D9B" w:rsidRPr="00F968FC" w:rsidRDefault="00A92D9B" w:rsidP="0061188D">
      <w:pPr>
        <w:pStyle w:val="GuidePedagogiqueTitre7Rponses"/>
        <w:rPr>
          <w:lang w:val="en-US"/>
        </w:rPr>
      </w:pPr>
      <w:r>
        <w:sym w:font="Wingdings" w:char="F084"/>
      </w:r>
      <w:r w:rsidRPr="00CB573F">
        <w:rPr>
          <w:lang w:val="en-US"/>
        </w:rPr>
        <w:t xml:space="preserve"> </w:t>
      </w:r>
      <w:r w:rsidRPr="00F968FC">
        <w:rPr>
          <w:lang w:val="en-US"/>
        </w:rPr>
        <w:t xml:space="preserve">Stock </w:t>
      </w:r>
      <w:proofErr w:type="spellStart"/>
      <w:r w:rsidRPr="00F968FC">
        <w:rPr>
          <w:lang w:val="en-US"/>
        </w:rPr>
        <w:t>moyen</w:t>
      </w:r>
      <w:proofErr w:type="spellEnd"/>
      <w:r w:rsidR="000D05E4">
        <w:rPr>
          <w:lang w:val="en-US"/>
        </w:rPr>
        <w:t xml:space="preserve"> </w:t>
      </w:r>
      <w:r w:rsidRPr="00F968FC">
        <w:rPr>
          <w:lang w:val="en-US"/>
        </w:rPr>
        <w:t>= (</w:t>
      </w:r>
      <w:r w:rsidR="0061188D" w:rsidRPr="00F968FC">
        <w:rPr>
          <w:lang w:val="en-US"/>
        </w:rPr>
        <w:t xml:space="preserve">Stock </w:t>
      </w:r>
      <w:r w:rsidRPr="00F968FC">
        <w:rPr>
          <w:lang w:val="en-US"/>
        </w:rPr>
        <w:t xml:space="preserve">initial </w:t>
      </w:r>
      <w:r w:rsidRPr="00707E65">
        <w:rPr>
          <w:bCs/>
          <w:lang w:val="en-US"/>
        </w:rPr>
        <w:t xml:space="preserve">après </w:t>
      </w:r>
      <w:proofErr w:type="spellStart"/>
      <w:r w:rsidRPr="00707E65">
        <w:rPr>
          <w:bCs/>
          <w:lang w:val="en-US"/>
        </w:rPr>
        <w:t>livraison</w:t>
      </w:r>
      <w:proofErr w:type="spellEnd"/>
      <w:r>
        <w:rPr>
          <w:bCs/>
          <w:lang w:val="en-US"/>
        </w:rPr>
        <w:t xml:space="preserve"> </w:t>
      </w:r>
      <w:r w:rsidRPr="00F968FC">
        <w:rPr>
          <w:lang w:val="en-US"/>
        </w:rPr>
        <w:t xml:space="preserve">+ </w:t>
      </w:r>
      <w:r w:rsidR="0061188D" w:rsidRPr="00F968FC">
        <w:rPr>
          <w:lang w:val="en-US"/>
        </w:rPr>
        <w:t xml:space="preserve">Stock </w:t>
      </w:r>
      <w:r w:rsidRPr="00F968FC">
        <w:rPr>
          <w:lang w:val="en-US"/>
        </w:rPr>
        <w:t>final)/2 = (</w:t>
      </w:r>
      <w:r>
        <w:rPr>
          <w:lang w:val="en-US"/>
        </w:rPr>
        <w:t>250</w:t>
      </w:r>
      <w:r w:rsidRPr="00F968FC">
        <w:rPr>
          <w:lang w:val="en-US"/>
        </w:rPr>
        <w:t>+</w:t>
      </w:r>
      <w:r>
        <w:rPr>
          <w:lang w:val="en-US"/>
        </w:rPr>
        <w:t>1</w:t>
      </w:r>
      <w:r w:rsidRPr="00F968FC">
        <w:rPr>
          <w:lang w:val="en-US"/>
        </w:rPr>
        <w:t xml:space="preserve">0)/2 = </w:t>
      </w:r>
      <w:r>
        <w:rPr>
          <w:lang w:val="en-US"/>
        </w:rPr>
        <w:t>130</w:t>
      </w:r>
    </w:p>
    <w:p w:rsidR="00A92D9B" w:rsidRDefault="00A92D9B" w:rsidP="0061188D">
      <w:pPr>
        <w:pStyle w:val="GuidePedagogiqueTitre7Rponses"/>
        <w:rPr>
          <w:szCs w:val="18"/>
        </w:rPr>
      </w:pPr>
      <w:r>
        <w:sym w:font="Wingdings" w:char="F085"/>
      </w:r>
      <w:r>
        <w:t xml:space="preserve"> </w:t>
      </w:r>
      <w:r w:rsidRPr="00F968FC">
        <w:t>Stock moyen en v</w:t>
      </w:r>
      <w:r w:rsidR="0061188D">
        <w:t>aleur = Stock moyen en quantité</w:t>
      </w:r>
      <w:r w:rsidRPr="00F968FC">
        <w:t xml:space="preserve"> x Prix d’achat</w:t>
      </w:r>
      <w:r>
        <w:t xml:space="preserve"> = </w:t>
      </w:r>
      <w:r>
        <w:rPr>
          <w:szCs w:val="18"/>
        </w:rPr>
        <w:t>130</w:t>
      </w:r>
      <w:r w:rsidRPr="00E5119B">
        <w:rPr>
          <w:szCs w:val="18"/>
        </w:rPr>
        <w:t xml:space="preserve"> </w:t>
      </w:r>
      <w:r>
        <w:rPr>
          <w:szCs w:val="18"/>
        </w:rPr>
        <w:t>x 7,5 = 975</w:t>
      </w:r>
      <w:r w:rsidR="000D05E4">
        <w:rPr>
          <w:szCs w:val="18"/>
        </w:rPr>
        <w:t> </w:t>
      </w:r>
      <w:r>
        <w:rPr>
          <w:szCs w:val="18"/>
        </w:rPr>
        <w:t>€</w:t>
      </w:r>
    </w:p>
    <w:p w:rsidR="00A92D9B" w:rsidRDefault="00A92D9B" w:rsidP="0061188D">
      <w:pPr>
        <w:pStyle w:val="GuidePedagogiqueTitre7Rponses"/>
        <w:rPr>
          <w:rFonts w:ascii="Times New Roman" w:hAnsi="Times New Roman"/>
          <w:sz w:val="24"/>
          <w:szCs w:val="24"/>
        </w:rPr>
      </w:pPr>
      <w:r>
        <w:rPr>
          <w:rFonts w:ascii="Times New Roman" w:hAnsi="Times New Roman"/>
          <w:sz w:val="24"/>
          <w:szCs w:val="24"/>
        </w:rPr>
        <w:sym w:font="Wingdings" w:char="F086"/>
      </w:r>
      <w:r>
        <w:rPr>
          <w:rFonts w:ascii="Times New Roman" w:hAnsi="Times New Roman"/>
          <w:sz w:val="24"/>
          <w:szCs w:val="24"/>
        </w:rPr>
        <w:t xml:space="preserve"> </w:t>
      </w:r>
      <w:r w:rsidRPr="00F968FC">
        <w:rPr>
          <w:rFonts w:ascii="Times New Roman" w:hAnsi="Times New Roman"/>
          <w:sz w:val="24"/>
          <w:szCs w:val="24"/>
        </w:rPr>
        <w:t xml:space="preserve">Coût de passation = Coût d’une commande x </w:t>
      </w:r>
      <w:r w:rsidR="0061188D" w:rsidRPr="00F968FC">
        <w:rPr>
          <w:rFonts w:ascii="Times New Roman" w:hAnsi="Times New Roman"/>
          <w:sz w:val="24"/>
          <w:szCs w:val="24"/>
        </w:rPr>
        <w:t xml:space="preserve">Nombre </w:t>
      </w:r>
      <w:r w:rsidRPr="00F968FC">
        <w:rPr>
          <w:rFonts w:ascii="Times New Roman" w:hAnsi="Times New Roman"/>
          <w:sz w:val="24"/>
          <w:szCs w:val="24"/>
        </w:rPr>
        <w:t>de commandes</w:t>
      </w:r>
      <w:r>
        <w:rPr>
          <w:rFonts w:ascii="Times New Roman" w:hAnsi="Times New Roman"/>
          <w:sz w:val="24"/>
          <w:szCs w:val="24"/>
        </w:rPr>
        <w:t xml:space="preserve"> = 3</w:t>
      </w:r>
      <w:r w:rsidR="000D05E4">
        <w:rPr>
          <w:rFonts w:ascii="Times New Roman" w:hAnsi="Times New Roman"/>
          <w:sz w:val="24"/>
          <w:szCs w:val="24"/>
        </w:rPr>
        <w:t> €</w:t>
      </w:r>
      <w:r>
        <w:rPr>
          <w:rFonts w:ascii="Times New Roman" w:hAnsi="Times New Roman"/>
          <w:sz w:val="24"/>
          <w:szCs w:val="24"/>
        </w:rPr>
        <w:t xml:space="preserve"> x 4 = 12</w:t>
      </w:r>
      <w:r w:rsidR="000D05E4">
        <w:rPr>
          <w:rFonts w:ascii="Times New Roman" w:hAnsi="Times New Roman"/>
          <w:sz w:val="24"/>
          <w:szCs w:val="24"/>
        </w:rPr>
        <w:t> </w:t>
      </w:r>
      <w:r>
        <w:rPr>
          <w:rFonts w:ascii="Times New Roman" w:hAnsi="Times New Roman"/>
          <w:sz w:val="24"/>
          <w:szCs w:val="24"/>
        </w:rPr>
        <w:t>€</w:t>
      </w:r>
    </w:p>
    <w:p w:rsidR="00A92D9B" w:rsidRPr="00E1735E" w:rsidRDefault="00A92D9B" w:rsidP="0061188D">
      <w:pPr>
        <w:pStyle w:val="GuidePedagogiqueTitre7Rponses"/>
        <w:rPr>
          <w:rFonts w:ascii="Times New Roman" w:hAnsi="Times New Roman"/>
          <w:sz w:val="24"/>
          <w:szCs w:val="24"/>
        </w:rPr>
      </w:pPr>
      <w:r w:rsidRPr="00CB573F">
        <w:rPr>
          <w:rFonts w:ascii="Times New Roman" w:hAnsi="Times New Roman"/>
          <w:bCs/>
          <w:sz w:val="24"/>
          <w:szCs w:val="24"/>
        </w:rPr>
        <w:sym w:font="Wingdings" w:char="F087"/>
      </w:r>
      <w:r>
        <w:rPr>
          <w:rFonts w:ascii="Times New Roman" w:hAnsi="Times New Roman"/>
          <w:b/>
          <w:bCs/>
          <w:sz w:val="24"/>
          <w:szCs w:val="24"/>
        </w:rPr>
        <w:t xml:space="preserve"> </w:t>
      </w:r>
      <w:r w:rsidRPr="00E1735E">
        <w:rPr>
          <w:rFonts w:ascii="Times New Roman" w:hAnsi="Times New Roman"/>
          <w:sz w:val="24"/>
          <w:szCs w:val="24"/>
        </w:rPr>
        <w:t>Coût de possession =</w:t>
      </w:r>
      <w:r>
        <w:rPr>
          <w:rFonts w:ascii="Times New Roman" w:hAnsi="Times New Roman"/>
          <w:sz w:val="24"/>
          <w:szCs w:val="24"/>
        </w:rPr>
        <w:t xml:space="preserve"> </w:t>
      </w:r>
      <w:r w:rsidRPr="00E1735E">
        <w:rPr>
          <w:rFonts w:ascii="Times New Roman" w:hAnsi="Times New Roman"/>
          <w:sz w:val="24"/>
          <w:szCs w:val="24"/>
        </w:rPr>
        <w:t>Stock moyen en valeur x Taux de possession</w:t>
      </w:r>
      <w:r>
        <w:rPr>
          <w:rFonts w:ascii="Times New Roman" w:hAnsi="Times New Roman"/>
          <w:sz w:val="24"/>
          <w:szCs w:val="24"/>
        </w:rPr>
        <w:t xml:space="preserve"> = 975 x 8</w:t>
      </w:r>
      <w:r w:rsidR="000D05E4">
        <w:rPr>
          <w:rFonts w:ascii="Times New Roman" w:hAnsi="Times New Roman"/>
          <w:sz w:val="24"/>
          <w:szCs w:val="24"/>
        </w:rPr>
        <w:t> %</w:t>
      </w:r>
      <w:r>
        <w:rPr>
          <w:rFonts w:ascii="Times New Roman" w:hAnsi="Times New Roman"/>
          <w:sz w:val="24"/>
          <w:szCs w:val="24"/>
        </w:rPr>
        <w:t xml:space="preserve"> = 78</w:t>
      </w:r>
      <w:r w:rsidR="000D05E4">
        <w:rPr>
          <w:rFonts w:ascii="Times New Roman" w:hAnsi="Times New Roman"/>
          <w:sz w:val="24"/>
          <w:szCs w:val="24"/>
        </w:rPr>
        <w:t> </w:t>
      </w:r>
      <w:r>
        <w:rPr>
          <w:rFonts w:ascii="Times New Roman" w:hAnsi="Times New Roman"/>
          <w:sz w:val="24"/>
          <w:szCs w:val="24"/>
        </w:rPr>
        <w:t>€</w:t>
      </w:r>
    </w:p>
    <w:p w:rsidR="00A92D9B" w:rsidRPr="00E1735E" w:rsidRDefault="00A92D9B" w:rsidP="0061188D">
      <w:pPr>
        <w:pStyle w:val="GuidePedagogiqueTitre7Rponses"/>
        <w:rPr>
          <w:rFonts w:ascii="Times New Roman" w:hAnsi="Times New Roman"/>
          <w:sz w:val="24"/>
          <w:szCs w:val="24"/>
        </w:rPr>
      </w:pPr>
      <w:r w:rsidRPr="00CB573F">
        <w:rPr>
          <w:rFonts w:ascii="Times New Roman" w:hAnsi="Times New Roman"/>
          <w:bCs/>
          <w:sz w:val="24"/>
          <w:szCs w:val="24"/>
        </w:rPr>
        <w:sym w:font="Wingdings" w:char="F088"/>
      </w:r>
      <w:r>
        <w:rPr>
          <w:rFonts w:ascii="Times New Roman" w:hAnsi="Times New Roman"/>
          <w:bCs/>
          <w:sz w:val="24"/>
          <w:szCs w:val="24"/>
        </w:rPr>
        <w:t xml:space="preserve"> </w:t>
      </w:r>
      <w:r w:rsidRPr="00E1735E">
        <w:rPr>
          <w:rFonts w:ascii="Times New Roman" w:hAnsi="Times New Roman"/>
          <w:sz w:val="24"/>
          <w:szCs w:val="24"/>
        </w:rPr>
        <w:t>Coût total =</w:t>
      </w:r>
      <w:r>
        <w:rPr>
          <w:rFonts w:ascii="Times New Roman" w:hAnsi="Times New Roman"/>
          <w:sz w:val="24"/>
          <w:szCs w:val="24"/>
        </w:rPr>
        <w:t xml:space="preserve"> </w:t>
      </w:r>
      <w:r w:rsidRPr="00E1735E">
        <w:rPr>
          <w:rFonts w:ascii="Times New Roman" w:hAnsi="Times New Roman"/>
          <w:sz w:val="24"/>
          <w:szCs w:val="24"/>
        </w:rPr>
        <w:t>Coût de passation +</w:t>
      </w:r>
      <w:r>
        <w:rPr>
          <w:rFonts w:ascii="Times New Roman" w:hAnsi="Times New Roman"/>
          <w:sz w:val="24"/>
          <w:szCs w:val="24"/>
        </w:rPr>
        <w:t xml:space="preserve"> </w:t>
      </w:r>
      <w:r w:rsidRPr="00E1735E">
        <w:rPr>
          <w:rFonts w:ascii="Times New Roman" w:hAnsi="Times New Roman"/>
          <w:sz w:val="24"/>
          <w:szCs w:val="24"/>
        </w:rPr>
        <w:t>Coût de possession</w:t>
      </w:r>
      <w:r>
        <w:rPr>
          <w:rFonts w:ascii="Times New Roman" w:hAnsi="Times New Roman"/>
          <w:sz w:val="24"/>
          <w:szCs w:val="24"/>
        </w:rPr>
        <w:t xml:space="preserve"> = 12 + 78 = 90</w:t>
      </w:r>
      <w:r w:rsidR="000D05E4">
        <w:rPr>
          <w:rFonts w:ascii="Times New Roman" w:hAnsi="Times New Roman"/>
          <w:sz w:val="24"/>
          <w:szCs w:val="24"/>
        </w:rPr>
        <w:t> </w:t>
      </w:r>
      <w:r>
        <w:rPr>
          <w:rFonts w:ascii="Times New Roman" w:hAnsi="Times New Roman"/>
          <w:sz w:val="24"/>
          <w:szCs w:val="24"/>
        </w:rPr>
        <w:t>€</w:t>
      </w:r>
    </w:p>
    <w:p w:rsidR="00A92D9B" w:rsidRDefault="00A92D9B" w:rsidP="0061188D">
      <w:pPr>
        <w:pStyle w:val="GuidePedagogiqueTitre7Rponses"/>
      </w:pPr>
    </w:p>
    <w:p w:rsidR="00A92D9B" w:rsidRPr="0061188D" w:rsidRDefault="0061188D" w:rsidP="0061188D">
      <w:pPr>
        <w:pStyle w:val="GuidePedagogiqueTitre7Rponses"/>
        <w:rPr>
          <w:b/>
        </w:rPr>
      </w:pPr>
      <w:r w:rsidRPr="0061188D">
        <w:rPr>
          <w:b/>
        </w:rPr>
        <w:t>N</w:t>
      </w:r>
      <w:r w:rsidR="00A92D9B" w:rsidRPr="0061188D">
        <w:rPr>
          <w:b/>
        </w:rPr>
        <w:t>ombre optima</w:t>
      </w:r>
      <w:r w:rsidRPr="0061188D">
        <w:rPr>
          <w:b/>
        </w:rPr>
        <w:t>l de commandes</w:t>
      </w:r>
      <w:r w:rsidR="00A92D9B" w:rsidRPr="0061188D">
        <w:rPr>
          <w:b/>
        </w:rPr>
        <w:tab/>
      </w:r>
      <w:bookmarkStart w:id="0" w:name="_GoBack"/>
      <w:bookmarkEnd w:id="0"/>
    </w:p>
    <w:p w:rsidR="00A92D9B" w:rsidRPr="00F556B3" w:rsidRDefault="00A92D9B" w:rsidP="0061188D">
      <w:pPr>
        <w:pStyle w:val="GuidePedagogiqueTitre7Rponses"/>
      </w:pPr>
      <w:r w:rsidRPr="00F556B3">
        <w:t xml:space="preserve">On constate </w:t>
      </w:r>
      <w:r>
        <w:t>que le coût de stockage le plus bas est obtenu pour 12 commandes dans l’année.</w:t>
      </w:r>
    </w:p>
    <w:p w:rsidR="00A92D9B" w:rsidRDefault="00A92D9B" w:rsidP="0061188D">
      <w:pPr>
        <w:pStyle w:val="GuidePedagogiqueTitre7Rponses"/>
      </w:pPr>
    </w:p>
    <w:p w:rsidR="00A92D9B" w:rsidRPr="0061188D" w:rsidRDefault="0061188D" w:rsidP="0061188D">
      <w:pPr>
        <w:pStyle w:val="GuidePedagogiqueTitre7Rponses"/>
        <w:rPr>
          <w:b/>
        </w:rPr>
      </w:pPr>
      <w:r w:rsidRPr="0061188D">
        <w:rPr>
          <w:b/>
        </w:rPr>
        <w:t>Complément</w:t>
      </w:r>
    </w:p>
    <w:p w:rsidR="00E03E17" w:rsidRDefault="00E03E17" w:rsidP="00A92D9B">
      <w:pPr>
        <w:rPr>
          <w:rFonts w:eastAsiaTheme="majorEastAsia"/>
          <w:b/>
          <w:bCs/>
          <w:color w:val="0070C0"/>
          <w:sz w:val="28"/>
          <w:szCs w:val="28"/>
        </w:rPr>
      </w:pPr>
    </w:p>
    <w:p w:rsidR="00970B97" w:rsidRDefault="00E03E17" w:rsidP="001B1305">
      <w:pPr>
        <w:pStyle w:val="GuidePedagogiqueTitre7Rponses"/>
      </w:pPr>
      <w:r w:rsidRPr="00E03E17">
        <w:t xml:space="preserve">On constate que le coût total de stockage le plus bas correspond à 12 commandes par an, soit une commande par mois. </w:t>
      </w:r>
    </w:p>
    <w:p w:rsidR="00970B97" w:rsidRDefault="00970B97" w:rsidP="001B1305">
      <w:pPr>
        <w:pStyle w:val="GuidePedagogiqueTitre7Rponses"/>
        <w:rPr>
          <w:rFonts w:eastAsiaTheme="majorEastAsia"/>
          <w:b/>
          <w:bCs/>
          <w:color w:val="0070C0"/>
          <w:sz w:val="28"/>
          <w:szCs w:val="28"/>
        </w:rPr>
      </w:pPr>
      <w:r w:rsidRPr="00970B97">
        <w:drawing>
          <wp:inline distT="0" distB="0" distL="0" distR="0">
            <wp:extent cx="5972810" cy="2571750"/>
            <wp:effectExtent l="19050" t="0" r="46990" b="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92D9B" w:rsidRDefault="00A92D9B" w:rsidP="001B1305">
      <w:pPr>
        <w:pStyle w:val="GuidePedagogiqueTitre7Rponses"/>
        <w:rPr>
          <w:rFonts w:eastAsiaTheme="majorEastAsia"/>
          <w:b/>
          <w:bCs/>
          <w:color w:val="0070C0"/>
          <w:sz w:val="28"/>
          <w:szCs w:val="28"/>
        </w:rPr>
      </w:pPr>
      <w:r>
        <w:rPr>
          <w:rFonts w:eastAsiaTheme="majorEastAsia"/>
          <w:b/>
          <w:bCs/>
          <w:color w:val="0070C0"/>
          <w:sz w:val="28"/>
          <w:szCs w:val="28"/>
        </w:rPr>
        <w:br w:type="page"/>
      </w:r>
    </w:p>
    <w:p w:rsidR="00A92D9B" w:rsidRPr="003606BA" w:rsidRDefault="00A92D9B" w:rsidP="000B39CA">
      <w:pPr>
        <w:pStyle w:val="GuidePedagogiqueTitre8Entranement"/>
        <w:rPr>
          <w:rFonts w:eastAsiaTheme="majorEastAsia"/>
        </w:rPr>
      </w:pPr>
      <w:r w:rsidRPr="003606BA">
        <w:rPr>
          <w:rFonts w:eastAsiaTheme="majorEastAsia"/>
        </w:rPr>
        <w:lastRenderedPageBreak/>
        <w:t>Entraînement</w:t>
      </w:r>
    </w:p>
    <w:p w:rsidR="00A92D9B" w:rsidRPr="003606BA" w:rsidRDefault="00A92D9B" w:rsidP="00744818">
      <w:pPr>
        <w:pStyle w:val="GuidePedagogiqueTitre5Missionsnumros"/>
        <w:rPr>
          <w:rFonts w:eastAsiaTheme="majorEastAsia"/>
        </w:rPr>
      </w:pPr>
      <w:r w:rsidRPr="003606BA">
        <w:rPr>
          <w:rFonts w:eastAsiaTheme="majorEastAsia"/>
        </w:rPr>
        <w:t>Exercice 1</w:t>
      </w:r>
    </w:p>
    <w:p w:rsidR="00744818" w:rsidRDefault="00744818" w:rsidP="00744818">
      <w:pPr>
        <w:pStyle w:val="GuidePedagogiqueTitre6Consignes"/>
      </w:pPr>
      <w:r>
        <w:t xml:space="preserve">1. </w:t>
      </w:r>
      <w:r w:rsidR="00A92D9B" w:rsidRPr="007A42A2">
        <w:t>Calculez le stock moyen de chaque mois, puis le stock moyen trimestriel</w:t>
      </w:r>
      <w:r>
        <w:t>.</w:t>
      </w:r>
    </w:p>
    <w:p w:rsidR="00A92D9B" w:rsidRDefault="00744818" w:rsidP="00744818">
      <w:pPr>
        <w:pStyle w:val="GuidePedagogiqueTitre7Rponses"/>
        <w:rPr>
          <w:b/>
        </w:rPr>
      </w:pPr>
      <w:r w:rsidRPr="00744818">
        <w:rPr>
          <w:b/>
        </w:rPr>
        <w:t>S</w:t>
      </w:r>
      <w:r w:rsidR="00A92D9B" w:rsidRPr="00744818">
        <w:rPr>
          <w:b/>
        </w:rPr>
        <w:t>tock moyen de chaque mois</w:t>
      </w:r>
    </w:p>
    <w:p w:rsidR="00744818" w:rsidRPr="00744818" w:rsidRDefault="00744818" w:rsidP="00744818">
      <w:pPr>
        <w:pStyle w:val="GuidePedagogiqueTitre7Rponses"/>
      </w:pPr>
      <w:r w:rsidRPr="00744818">
        <w:t>Stock moyen de chaque mois</w:t>
      </w:r>
      <w:r>
        <w:t xml:space="preserve"> = (Stock initial + Stock final)/2</w:t>
      </w:r>
    </w:p>
    <w:tbl>
      <w:tblPr>
        <w:tblpPr w:leftFromText="141" w:rightFromText="141" w:vertAnchor="text" w:horzAnchor="margin" w:tblpY="121"/>
        <w:tblW w:w="2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25"/>
        <w:gridCol w:w="2026"/>
        <w:gridCol w:w="2026"/>
      </w:tblGrid>
      <w:tr w:rsidR="00744818" w:rsidRPr="00792096" w:rsidTr="00744818">
        <w:trPr>
          <w:trHeight w:val="210"/>
        </w:trPr>
        <w:tc>
          <w:tcPr>
            <w:tcW w:w="2025" w:type="dxa"/>
            <w:tcBorders>
              <w:top w:val="single" w:sz="4" w:space="0" w:color="auto"/>
              <w:left w:val="single" w:sz="4" w:space="0" w:color="auto"/>
              <w:bottom w:val="single" w:sz="4" w:space="0" w:color="auto"/>
              <w:right w:val="single" w:sz="4" w:space="0" w:color="auto"/>
            </w:tcBorders>
            <w:vAlign w:val="center"/>
            <w:hideMark/>
          </w:tcPr>
          <w:p w:rsidR="00744818" w:rsidRPr="00E55F32" w:rsidRDefault="00744818" w:rsidP="00744818">
            <w:pPr>
              <w:pStyle w:val="GuidePedagogiqueTitre7Rponses"/>
              <w:jc w:val="center"/>
              <w:rPr>
                <w:b/>
              </w:rPr>
            </w:pPr>
            <w:r w:rsidRPr="00E55F32">
              <w:rPr>
                <w:b/>
              </w:rPr>
              <w:t>Juin</w:t>
            </w:r>
          </w:p>
        </w:tc>
        <w:tc>
          <w:tcPr>
            <w:tcW w:w="2026" w:type="dxa"/>
            <w:tcBorders>
              <w:top w:val="single" w:sz="4" w:space="0" w:color="auto"/>
              <w:left w:val="single" w:sz="4" w:space="0" w:color="auto"/>
              <w:bottom w:val="single" w:sz="4" w:space="0" w:color="auto"/>
              <w:right w:val="single" w:sz="4" w:space="0" w:color="auto"/>
            </w:tcBorders>
            <w:vAlign w:val="center"/>
            <w:hideMark/>
          </w:tcPr>
          <w:p w:rsidR="00744818" w:rsidRPr="00E55F32" w:rsidRDefault="00744818" w:rsidP="00744818">
            <w:pPr>
              <w:pStyle w:val="GuidePedagogiqueTitre7Rponses"/>
              <w:jc w:val="center"/>
              <w:rPr>
                <w:b/>
              </w:rPr>
            </w:pPr>
            <w:r w:rsidRPr="00E55F32">
              <w:rPr>
                <w:b/>
              </w:rPr>
              <w:t>Juillet</w:t>
            </w:r>
          </w:p>
        </w:tc>
        <w:tc>
          <w:tcPr>
            <w:tcW w:w="2026" w:type="dxa"/>
            <w:tcBorders>
              <w:top w:val="single" w:sz="4" w:space="0" w:color="auto"/>
              <w:left w:val="single" w:sz="4" w:space="0" w:color="auto"/>
              <w:bottom w:val="single" w:sz="4" w:space="0" w:color="auto"/>
              <w:right w:val="single" w:sz="4" w:space="0" w:color="auto"/>
            </w:tcBorders>
            <w:vAlign w:val="center"/>
            <w:hideMark/>
          </w:tcPr>
          <w:p w:rsidR="00744818" w:rsidRPr="00E55F32" w:rsidRDefault="00744818" w:rsidP="00744818">
            <w:pPr>
              <w:pStyle w:val="GuidePedagogiqueTitre7Rponses"/>
              <w:jc w:val="center"/>
              <w:rPr>
                <w:b/>
              </w:rPr>
            </w:pPr>
            <w:r w:rsidRPr="00E55F32">
              <w:rPr>
                <w:b/>
              </w:rPr>
              <w:t>Août</w:t>
            </w:r>
          </w:p>
        </w:tc>
      </w:tr>
      <w:tr w:rsidR="00744818" w:rsidRPr="00792096" w:rsidTr="00744818">
        <w:trPr>
          <w:trHeight w:val="446"/>
        </w:trPr>
        <w:tc>
          <w:tcPr>
            <w:tcW w:w="2025" w:type="dxa"/>
            <w:tcBorders>
              <w:top w:val="single" w:sz="4" w:space="0" w:color="auto"/>
              <w:left w:val="single" w:sz="4" w:space="0" w:color="auto"/>
              <w:bottom w:val="single" w:sz="4" w:space="0" w:color="auto"/>
              <w:right w:val="single" w:sz="4" w:space="0" w:color="auto"/>
            </w:tcBorders>
            <w:vAlign w:val="center"/>
            <w:hideMark/>
          </w:tcPr>
          <w:p w:rsidR="00744818" w:rsidRPr="00792096" w:rsidRDefault="00744818" w:rsidP="00744818">
            <w:pPr>
              <w:pStyle w:val="GuidePedagogiqueTitre7Rponses"/>
              <w:jc w:val="center"/>
            </w:pPr>
            <w:r>
              <w:t xml:space="preserve">(15 </w:t>
            </w:r>
            <w:r w:rsidRPr="00792096">
              <w:t>+</w:t>
            </w:r>
            <w:r>
              <w:t xml:space="preserve"> </w:t>
            </w:r>
            <w:r w:rsidRPr="00792096">
              <w:t>175)/2</w:t>
            </w:r>
            <w:r>
              <w:t xml:space="preserve"> </w:t>
            </w:r>
            <w:r w:rsidRPr="00792096">
              <w:t>= 95</w:t>
            </w:r>
          </w:p>
        </w:tc>
        <w:tc>
          <w:tcPr>
            <w:tcW w:w="2026" w:type="dxa"/>
            <w:tcBorders>
              <w:top w:val="single" w:sz="4" w:space="0" w:color="auto"/>
              <w:left w:val="single" w:sz="4" w:space="0" w:color="auto"/>
              <w:bottom w:val="single" w:sz="4" w:space="0" w:color="auto"/>
              <w:right w:val="single" w:sz="4" w:space="0" w:color="auto"/>
            </w:tcBorders>
            <w:vAlign w:val="center"/>
            <w:hideMark/>
          </w:tcPr>
          <w:p w:rsidR="00744818" w:rsidRPr="00792096" w:rsidRDefault="00744818" w:rsidP="00744818">
            <w:pPr>
              <w:pStyle w:val="GuidePedagogiqueTitre7Rponses"/>
              <w:jc w:val="center"/>
            </w:pPr>
            <w:r w:rsidRPr="00792096">
              <w:t>(175</w:t>
            </w:r>
            <w:r>
              <w:t xml:space="preserve"> </w:t>
            </w:r>
            <w:r w:rsidRPr="00792096">
              <w:t>+</w:t>
            </w:r>
            <w:r>
              <w:t xml:space="preserve"> </w:t>
            </w:r>
            <w:r w:rsidRPr="00792096">
              <w:t>25)/2 = 100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44818" w:rsidRPr="00792096" w:rsidRDefault="00744818" w:rsidP="00744818">
            <w:pPr>
              <w:pStyle w:val="GuidePedagogiqueTitre7Rponses"/>
              <w:jc w:val="center"/>
            </w:pPr>
            <w:r w:rsidRPr="00792096">
              <w:t>(25</w:t>
            </w:r>
            <w:r>
              <w:t xml:space="preserve"> </w:t>
            </w:r>
            <w:r w:rsidRPr="00792096">
              <w:t>+</w:t>
            </w:r>
            <w:r>
              <w:t xml:space="preserve"> </w:t>
            </w:r>
            <w:r w:rsidRPr="00792096">
              <w:t>5)/2</w:t>
            </w:r>
            <w:r>
              <w:t xml:space="preserve"> </w:t>
            </w:r>
            <w:r w:rsidRPr="00792096">
              <w:t>= 15</w:t>
            </w:r>
          </w:p>
        </w:tc>
      </w:tr>
    </w:tbl>
    <w:p w:rsidR="00A92D9B" w:rsidRDefault="00A92D9B" w:rsidP="00744818">
      <w:pPr>
        <w:pStyle w:val="GuidePedagogiqueTitre7Rponses"/>
      </w:pPr>
    </w:p>
    <w:p w:rsidR="00744818" w:rsidRDefault="00744818" w:rsidP="00744818">
      <w:pPr>
        <w:pStyle w:val="GuidePedagogiqueTitre7Rponses"/>
      </w:pPr>
    </w:p>
    <w:p w:rsidR="00744818" w:rsidRDefault="00744818" w:rsidP="00744818">
      <w:pPr>
        <w:pStyle w:val="GuidePedagogiqueTitre7Rponses"/>
      </w:pPr>
    </w:p>
    <w:p w:rsidR="00744818" w:rsidRPr="00792096" w:rsidRDefault="00744818" w:rsidP="00744818">
      <w:pPr>
        <w:pStyle w:val="GuidePedagogiqueTitre7Rponses"/>
      </w:pPr>
    </w:p>
    <w:p w:rsidR="00A92D9B" w:rsidRPr="00744818" w:rsidRDefault="00744818" w:rsidP="00744818">
      <w:pPr>
        <w:pStyle w:val="GuidePedagogiqueTitre7Rponses"/>
        <w:rPr>
          <w:b/>
        </w:rPr>
      </w:pPr>
      <w:r w:rsidRPr="00744818">
        <w:rPr>
          <w:b/>
        </w:rPr>
        <w:t>S</w:t>
      </w:r>
      <w:r w:rsidR="00A92D9B" w:rsidRPr="00744818">
        <w:rPr>
          <w:b/>
        </w:rPr>
        <w:t>tock moyen trimestriel</w:t>
      </w:r>
    </w:p>
    <w:p w:rsidR="00A92D9B" w:rsidRDefault="00A92D9B" w:rsidP="00744818">
      <w:pPr>
        <w:pStyle w:val="GuidePedagogiqueTitre7Rponses"/>
        <w:rPr>
          <w:bCs/>
        </w:rPr>
      </w:pPr>
      <w:r w:rsidRPr="00792096">
        <w:t>Stock moyen du trimestre = (Stock moyen juin + Stock moyen juillet + Stock moyen août)/3</w:t>
      </w:r>
      <w:r w:rsidR="000D05E4">
        <w:t xml:space="preserve"> =</w:t>
      </w:r>
      <w:r w:rsidRPr="00792096">
        <w:t xml:space="preserve"> (95 + 100 +15)</w:t>
      </w:r>
      <w:r>
        <w:t>/</w:t>
      </w:r>
      <w:r w:rsidRPr="00792096">
        <w:t>3 = 210/3 = 70 unités</w:t>
      </w:r>
    </w:p>
    <w:p w:rsidR="00A92D9B" w:rsidRPr="007A42A2" w:rsidRDefault="00744818" w:rsidP="00744818">
      <w:pPr>
        <w:pStyle w:val="GuidePedagogiqueTitre6Consignes"/>
      </w:pPr>
      <w:r>
        <w:t xml:space="preserve">2. </w:t>
      </w:r>
      <w:r w:rsidR="00A92D9B" w:rsidRPr="007A42A2">
        <w:t>Calculez la rotat</w:t>
      </w:r>
      <w:r>
        <w:t>ion des stocks pour cet article.</w:t>
      </w:r>
    </w:p>
    <w:p w:rsidR="00744818" w:rsidRDefault="00744818" w:rsidP="00744818">
      <w:pPr>
        <w:pStyle w:val="GuidePedagogiqueTitre7Rponses"/>
        <w:rPr>
          <w:szCs w:val="24"/>
        </w:rPr>
      </w:pPr>
      <w:r>
        <w:rPr>
          <w:szCs w:val="24"/>
        </w:rPr>
        <w:t xml:space="preserve">Rotation des stocks = </w:t>
      </w:r>
      <w:r w:rsidRPr="00A92D9B">
        <w:rPr>
          <w:szCs w:val="24"/>
        </w:rPr>
        <w:t>Quantités vendues pendant la période</w:t>
      </w:r>
      <w:r>
        <w:rPr>
          <w:szCs w:val="24"/>
        </w:rPr>
        <w:t>/</w:t>
      </w:r>
      <w:r w:rsidRPr="00A92D9B">
        <w:rPr>
          <w:szCs w:val="24"/>
        </w:rPr>
        <w:t>Stock moyen en nombre d’articles</w:t>
      </w:r>
    </w:p>
    <w:p w:rsidR="00744818" w:rsidRDefault="00744818" w:rsidP="00744818">
      <w:pPr>
        <w:pStyle w:val="GuidePedagogiqueTitre7Rponses"/>
      </w:pPr>
      <w:r>
        <w:t>La r</w:t>
      </w:r>
      <w:r w:rsidR="00A92D9B" w:rsidRPr="00792096">
        <w:t>otation des stocks est de : 370/70 = 5,29</w:t>
      </w:r>
      <w:r>
        <w:t>.</w:t>
      </w:r>
    </w:p>
    <w:p w:rsidR="00A92D9B" w:rsidRPr="00744818" w:rsidRDefault="00A92D9B" w:rsidP="00744818">
      <w:pPr>
        <w:pStyle w:val="GuidePedagogiqueTitre7Rponses"/>
        <w:rPr>
          <w:szCs w:val="24"/>
        </w:rPr>
      </w:pPr>
      <w:r w:rsidRPr="00792096">
        <w:t>Cela signifie que le stock moyen est renouvelé 5</w:t>
      </w:r>
      <w:r>
        <w:t>,</w:t>
      </w:r>
      <w:r w:rsidRPr="00792096">
        <w:t xml:space="preserve">29 fois en moyenne </w:t>
      </w:r>
      <w:r>
        <w:t>sur le trimestre</w:t>
      </w:r>
      <w:r w:rsidRPr="00792096">
        <w:t>.</w:t>
      </w:r>
    </w:p>
    <w:p w:rsidR="00A92D9B" w:rsidRDefault="00744818" w:rsidP="00744818">
      <w:pPr>
        <w:pStyle w:val="GuidePedagogiqueTitre6Consignes"/>
      </w:pPr>
      <w:r>
        <w:t xml:space="preserve">3. </w:t>
      </w:r>
      <w:r w:rsidR="00A92D9B" w:rsidRPr="007A42A2">
        <w:t>Calcule</w:t>
      </w:r>
      <w:r>
        <w:t>z la durée moyenne de stockage.</w:t>
      </w:r>
    </w:p>
    <w:p w:rsidR="00744818" w:rsidRPr="00BA04CC" w:rsidRDefault="00744818" w:rsidP="00744818">
      <w:pPr>
        <w:pStyle w:val="GuidePedagogiqueTitre7Rponses"/>
        <w:rPr>
          <w:szCs w:val="24"/>
        </w:rPr>
      </w:pPr>
      <w:r w:rsidRPr="00BA04CC">
        <w:rPr>
          <w:szCs w:val="24"/>
        </w:rPr>
        <w:t>Durée moyenne de stockage = (Stock moyen en nombre d’articles/Quantités vendues pendant</w:t>
      </w:r>
      <w:r>
        <w:rPr>
          <w:szCs w:val="24"/>
        </w:rPr>
        <w:t xml:space="preserve"> </w:t>
      </w:r>
      <w:r w:rsidRPr="00BA04CC">
        <w:rPr>
          <w:szCs w:val="24"/>
        </w:rPr>
        <w:t>la période)</w:t>
      </w:r>
      <w:r>
        <w:rPr>
          <w:szCs w:val="24"/>
        </w:rPr>
        <w:br/>
      </w:r>
      <w:r>
        <w:rPr>
          <w:szCs w:val="24"/>
        </w:rPr>
        <w:tab/>
      </w:r>
      <w:r>
        <w:rPr>
          <w:szCs w:val="24"/>
        </w:rPr>
        <w:tab/>
      </w:r>
      <w:r>
        <w:rPr>
          <w:szCs w:val="24"/>
        </w:rPr>
        <w:tab/>
      </w:r>
      <w:r>
        <w:rPr>
          <w:szCs w:val="24"/>
        </w:rPr>
        <w:tab/>
      </w:r>
      <w:r w:rsidRPr="00BA04CC">
        <w:rPr>
          <w:szCs w:val="24"/>
        </w:rPr>
        <w:t>× Durée de la période (en jours ou en mois)</w:t>
      </w:r>
    </w:p>
    <w:p w:rsidR="00A92D9B" w:rsidRPr="00792096" w:rsidRDefault="00A92D9B" w:rsidP="00A92D9B">
      <w:r w:rsidRPr="00792096">
        <w:t>La durée moyenne de stockage</w:t>
      </w:r>
      <w:r w:rsidR="00744818">
        <w:t xml:space="preserve"> en jours est de</w:t>
      </w:r>
      <w:r w:rsidRPr="00792096">
        <w:t xml:space="preserve"> (70/370) x 90 jours = 17 jours</w:t>
      </w:r>
    </w:p>
    <w:p w:rsidR="00A92D9B" w:rsidRPr="00792096" w:rsidRDefault="00A92D9B" w:rsidP="00A92D9B">
      <w:r w:rsidRPr="00792096">
        <w:t>La durée moyenne de stockage</w:t>
      </w:r>
      <w:r w:rsidR="00744818">
        <w:t xml:space="preserve"> en mois est de</w:t>
      </w:r>
      <w:r w:rsidRPr="00792096">
        <w:t xml:space="preserve"> (70/370) x 3 mois = 0</w:t>
      </w:r>
      <w:r>
        <w:t>,</w:t>
      </w:r>
      <w:r w:rsidRPr="00792096">
        <w:t>57 mois</w:t>
      </w:r>
    </w:p>
    <w:p w:rsidR="00A92D9B" w:rsidRPr="00792096" w:rsidRDefault="00A92D9B" w:rsidP="00A92D9B"/>
    <w:p w:rsidR="00744818" w:rsidRDefault="00744818" w:rsidP="00744818">
      <w:pPr>
        <w:pStyle w:val="GuidePedagogiqueTitre7Rponses"/>
      </w:pPr>
      <w:r>
        <w:t>La durée moyenne de stockage peut aussi se calculer ainsi :</w:t>
      </w:r>
    </w:p>
    <w:p w:rsidR="00744818" w:rsidRDefault="00744818" w:rsidP="00744818">
      <w:pPr>
        <w:pStyle w:val="GuidePedagogiqueTitre7Rponses"/>
      </w:pPr>
      <w:r>
        <w:t>Durée moyenne de stockage = Durée de la période (en jours ou en mois)/Rotation</w:t>
      </w:r>
    </w:p>
    <w:p w:rsidR="00744818" w:rsidRDefault="00744818" w:rsidP="00744818">
      <w:r>
        <w:t xml:space="preserve">La </w:t>
      </w:r>
      <w:r w:rsidR="00A92D9B" w:rsidRPr="00792096">
        <w:t xml:space="preserve">urée moyenne de stockage </w:t>
      </w:r>
      <w:r>
        <w:t>est de</w:t>
      </w:r>
      <w:r w:rsidR="00A92D9B" w:rsidRPr="00792096">
        <w:t xml:space="preserve"> 3</w:t>
      </w:r>
      <w:r w:rsidR="000D05E4">
        <w:t> </w:t>
      </w:r>
      <w:r w:rsidR="00A92D9B" w:rsidRPr="00792096">
        <w:t>mois</w:t>
      </w:r>
      <w:r w:rsidR="00A92D9B">
        <w:t>/</w:t>
      </w:r>
      <w:r w:rsidR="00A92D9B" w:rsidRPr="00792096">
        <w:t>5,29 = 0</w:t>
      </w:r>
      <w:r w:rsidR="00A92D9B">
        <w:t>,</w:t>
      </w:r>
      <w:r w:rsidR="00A92D9B" w:rsidRPr="00792096">
        <w:t>57 mois</w:t>
      </w:r>
    </w:p>
    <w:p w:rsidR="00A92D9B" w:rsidRPr="00744818" w:rsidRDefault="00A92D9B" w:rsidP="00744818">
      <w:pPr>
        <w:pStyle w:val="GuidePedagogiqueTitre5Missionsnumros"/>
      </w:pPr>
      <w:r w:rsidRPr="00604520">
        <w:t xml:space="preserve">Exercice </w:t>
      </w:r>
      <w:r>
        <w:t>2</w:t>
      </w:r>
    </w:p>
    <w:p w:rsidR="00A92D9B" w:rsidRPr="00670E52" w:rsidRDefault="00744818" w:rsidP="00744818">
      <w:pPr>
        <w:pStyle w:val="GuidePedagogiqueTitre6Consignes"/>
      </w:pPr>
      <w:r>
        <w:t xml:space="preserve">1. </w:t>
      </w:r>
      <w:r w:rsidR="00A92D9B" w:rsidRPr="00670E52">
        <w:t>Calculez pour chacun des modèles le stock moyen sur l’année, la rotation des stocks et la durée moyenne de stockage.</w:t>
      </w:r>
    </w:p>
    <w:tbl>
      <w:tblPr>
        <w:tblW w:w="5000" w:type="pct"/>
        <w:tblCellMar>
          <w:left w:w="0" w:type="dxa"/>
          <w:right w:w="0" w:type="dxa"/>
        </w:tblCellMar>
        <w:tblLook w:val="0000"/>
      </w:tblPr>
      <w:tblGrid>
        <w:gridCol w:w="4415"/>
        <w:gridCol w:w="1453"/>
        <w:gridCol w:w="1456"/>
        <w:gridCol w:w="1456"/>
        <w:gridCol w:w="1456"/>
      </w:tblGrid>
      <w:tr w:rsidR="00A92D9B" w:rsidRPr="00670E52" w:rsidTr="00744818">
        <w:trPr>
          <w:trHeight w:val="255"/>
        </w:trPr>
        <w:tc>
          <w:tcPr>
            <w:tcW w:w="2157" w:type="pct"/>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A92D9B" w:rsidRPr="00744818" w:rsidRDefault="00A92D9B" w:rsidP="00744818">
            <w:pPr>
              <w:pStyle w:val="GuidePedagogiqueTitre7Rponses"/>
              <w:jc w:val="center"/>
              <w:rPr>
                <w:b/>
              </w:rPr>
            </w:pPr>
            <w:r w:rsidRPr="00744818">
              <w:rPr>
                <w:b/>
              </w:rPr>
              <w:t>Modèle Storm</w:t>
            </w:r>
          </w:p>
        </w:tc>
        <w:tc>
          <w:tcPr>
            <w:tcW w:w="71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92D9B" w:rsidRPr="00744818" w:rsidRDefault="00A92D9B" w:rsidP="00744818">
            <w:pPr>
              <w:pStyle w:val="GuidePedagogiqueTitre7Rponses"/>
              <w:jc w:val="center"/>
              <w:rPr>
                <w:rFonts w:eastAsia="Arial Unicode MS" w:hint="eastAsia"/>
                <w:b/>
                <w:lang w:val="de-DE"/>
              </w:rPr>
            </w:pPr>
            <w:proofErr w:type="spellStart"/>
            <w:r w:rsidRPr="00744818">
              <w:rPr>
                <w:b/>
                <w:lang w:val="de-DE"/>
              </w:rPr>
              <w:t>Trimestre</w:t>
            </w:r>
            <w:proofErr w:type="spellEnd"/>
            <w:r w:rsidRPr="00744818">
              <w:rPr>
                <w:b/>
                <w:lang w:val="de-DE"/>
              </w:rPr>
              <w:t xml:space="preserve"> 1</w:t>
            </w:r>
          </w:p>
        </w:tc>
        <w:tc>
          <w:tcPr>
            <w:tcW w:w="7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2D9B" w:rsidRPr="00744818" w:rsidRDefault="00A92D9B" w:rsidP="00744818">
            <w:pPr>
              <w:pStyle w:val="GuidePedagogiqueTitre7Rponses"/>
              <w:jc w:val="center"/>
              <w:rPr>
                <w:rFonts w:eastAsia="Arial Unicode MS" w:hint="eastAsia"/>
                <w:b/>
                <w:lang w:val="de-DE"/>
              </w:rPr>
            </w:pPr>
            <w:proofErr w:type="spellStart"/>
            <w:r w:rsidRPr="00744818">
              <w:rPr>
                <w:b/>
                <w:lang w:val="de-DE"/>
              </w:rPr>
              <w:t>Trimestre</w:t>
            </w:r>
            <w:proofErr w:type="spellEnd"/>
            <w:r w:rsidRPr="00744818">
              <w:rPr>
                <w:b/>
                <w:lang w:val="de-DE"/>
              </w:rPr>
              <w:t xml:space="preserve"> 2</w:t>
            </w:r>
          </w:p>
        </w:tc>
        <w:tc>
          <w:tcPr>
            <w:tcW w:w="7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2D9B" w:rsidRPr="00744818" w:rsidRDefault="00A92D9B" w:rsidP="00744818">
            <w:pPr>
              <w:pStyle w:val="GuidePedagogiqueTitre7Rponses"/>
              <w:jc w:val="center"/>
              <w:rPr>
                <w:rFonts w:eastAsia="Arial Unicode MS" w:hint="eastAsia"/>
                <w:b/>
                <w:lang w:val="de-DE"/>
              </w:rPr>
            </w:pPr>
            <w:proofErr w:type="spellStart"/>
            <w:r w:rsidRPr="00744818">
              <w:rPr>
                <w:b/>
                <w:lang w:val="de-DE"/>
              </w:rPr>
              <w:t>Trimestre</w:t>
            </w:r>
            <w:proofErr w:type="spellEnd"/>
            <w:r w:rsidRPr="00744818">
              <w:rPr>
                <w:b/>
                <w:lang w:val="de-DE"/>
              </w:rPr>
              <w:t xml:space="preserve"> 3</w:t>
            </w:r>
          </w:p>
        </w:tc>
        <w:tc>
          <w:tcPr>
            <w:tcW w:w="7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2D9B" w:rsidRPr="00744818" w:rsidRDefault="00A92D9B" w:rsidP="00744818">
            <w:pPr>
              <w:pStyle w:val="GuidePedagogiqueTitre7Rponses"/>
              <w:jc w:val="center"/>
              <w:rPr>
                <w:rFonts w:eastAsia="Arial Unicode MS" w:hint="eastAsia"/>
                <w:b/>
                <w:lang w:val="de-DE"/>
              </w:rPr>
            </w:pPr>
            <w:proofErr w:type="spellStart"/>
            <w:r w:rsidRPr="00744818">
              <w:rPr>
                <w:b/>
                <w:lang w:val="de-DE"/>
              </w:rPr>
              <w:t>Trimestre</w:t>
            </w:r>
            <w:proofErr w:type="spellEnd"/>
            <w:r w:rsidRPr="00744818">
              <w:rPr>
                <w:b/>
                <w:lang w:val="de-DE"/>
              </w:rPr>
              <w:t xml:space="preserve"> 4</w:t>
            </w:r>
          </w:p>
        </w:tc>
      </w:tr>
      <w:tr w:rsidR="00A92D9B" w:rsidRPr="00670E52" w:rsidTr="00744818">
        <w:trPr>
          <w:trHeight w:val="255"/>
        </w:trPr>
        <w:tc>
          <w:tcPr>
            <w:tcW w:w="21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744818">
            <w:pPr>
              <w:pStyle w:val="GuidePedagogiqueTitre7Rponses"/>
              <w:rPr>
                <w:rFonts w:eastAsia="Arial Unicode MS" w:hint="eastAsia"/>
                <w:lang w:val="de-DE"/>
              </w:rPr>
            </w:pPr>
            <w:r w:rsidRPr="00670E52">
              <w:rPr>
                <w:lang w:val="de-DE"/>
              </w:rPr>
              <w:t xml:space="preserve">Stock </w:t>
            </w:r>
            <w:proofErr w:type="spellStart"/>
            <w:r w:rsidRPr="00670E52">
              <w:rPr>
                <w:lang w:val="de-DE"/>
              </w:rPr>
              <w:t>initial</w:t>
            </w:r>
            <w:proofErr w:type="spellEnd"/>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12</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20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20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16</w:t>
            </w:r>
          </w:p>
        </w:tc>
      </w:tr>
      <w:tr w:rsidR="00A92D9B" w:rsidRPr="00670E52" w:rsidTr="00A92D9B">
        <w:trPr>
          <w:trHeight w:val="255"/>
        </w:trPr>
        <w:tc>
          <w:tcPr>
            <w:tcW w:w="2157"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744818">
            <w:pPr>
              <w:pStyle w:val="GuidePedagogiqueTitre7Rponses"/>
              <w:rPr>
                <w:rFonts w:eastAsia="Arial Unicode MS" w:hint="eastAsia"/>
                <w:lang w:val="en-GB"/>
              </w:rPr>
            </w:pPr>
            <w:proofErr w:type="spellStart"/>
            <w:r w:rsidRPr="00670E52">
              <w:rPr>
                <w:lang w:val="en-GB"/>
              </w:rPr>
              <w:t>Achats</w:t>
            </w:r>
            <w:proofErr w:type="spellEnd"/>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24</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36</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8</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0</w:t>
            </w:r>
          </w:p>
        </w:tc>
      </w:tr>
      <w:tr w:rsidR="00A92D9B" w:rsidRPr="00670E52" w:rsidTr="00A92D9B">
        <w:trPr>
          <w:trHeight w:val="255"/>
        </w:trPr>
        <w:tc>
          <w:tcPr>
            <w:tcW w:w="2157"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744818">
            <w:pPr>
              <w:pStyle w:val="GuidePedagogiqueTitre7Rponses"/>
              <w:rPr>
                <w:rFonts w:eastAsia="Arial Unicode MS" w:hint="eastAsia"/>
                <w:lang w:val="en-GB"/>
              </w:rPr>
            </w:pPr>
            <w:proofErr w:type="spellStart"/>
            <w:r w:rsidRPr="00670E52">
              <w:rPr>
                <w:lang w:val="en-GB"/>
              </w:rPr>
              <w:t>Ventes</w:t>
            </w:r>
            <w:proofErr w:type="spellEnd"/>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16</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36</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12</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lang w:val="en-GB"/>
              </w:rPr>
            </w:pPr>
            <w:r w:rsidRPr="00670E52">
              <w:rPr>
                <w:lang w:val="en-GB"/>
              </w:rPr>
              <w:t>12</w:t>
            </w:r>
          </w:p>
        </w:tc>
      </w:tr>
      <w:tr w:rsidR="00A92D9B" w:rsidRPr="00670E52" w:rsidTr="00A92D9B">
        <w:trPr>
          <w:trHeight w:val="255"/>
        </w:trPr>
        <w:tc>
          <w:tcPr>
            <w:tcW w:w="2157"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744818">
            <w:pPr>
              <w:pStyle w:val="GuidePedagogiqueTitre7Rponses"/>
              <w:rPr>
                <w:rFonts w:eastAsia="Arial Unicode MS" w:hint="eastAsia"/>
                <w:lang w:val="en-GB"/>
              </w:rPr>
            </w:pPr>
            <w:r w:rsidRPr="00670E52">
              <w:rPr>
                <w:lang w:val="en-GB"/>
              </w:rPr>
              <w:t>Stock final</w:t>
            </w:r>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20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20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16</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4</w:t>
            </w:r>
          </w:p>
        </w:tc>
      </w:tr>
      <w:tr w:rsidR="00A92D9B" w:rsidRPr="00670E52" w:rsidTr="00A92D9B">
        <w:trPr>
          <w:trHeight w:val="255"/>
        </w:trPr>
        <w:tc>
          <w:tcPr>
            <w:tcW w:w="2157"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744818">
            <w:pPr>
              <w:pStyle w:val="GuidePedagogiqueTitre7Rponses"/>
              <w:rPr>
                <w:rFonts w:eastAsia="Arial Unicode MS" w:hint="eastAsia"/>
              </w:rPr>
            </w:pPr>
            <w:r w:rsidRPr="00670E52">
              <w:t>Stock Moyen trimestriel</w:t>
            </w:r>
            <w:r w:rsidR="000D05E4">
              <w:t xml:space="preserve"> =</w:t>
            </w:r>
            <w:r w:rsidRPr="00670E52">
              <w:t xml:space="preserve"> (SI +SF)/2</w:t>
            </w:r>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16</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20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18</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744818">
            <w:pPr>
              <w:pStyle w:val="GuidePedagogiqueTitre7Rponses"/>
              <w:ind w:right="451"/>
              <w:jc w:val="right"/>
              <w:rPr>
                <w:rFonts w:eastAsia="Arial Unicode MS" w:hint="eastAsia"/>
              </w:rPr>
            </w:pPr>
            <w:r w:rsidRPr="00670E52">
              <w:t>10</w:t>
            </w:r>
          </w:p>
        </w:tc>
      </w:tr>
    </w:tbl>
    <w:p w:rsidR="00A92D9B" w:rsidRPr="00670E52" w:rsidRDefault="00A92D9B" w:rsidP="00B63B7E">
      <w:pPr>
        <w:pStyle w:val="GuidePedagogiqueTitre7Rponses"/>
      </w:pPr>
    </w:p>
    <w:p w:rsidR="00A92D9B" w:rsidRPr="00B63B7E" w:rsidRDefault="00A92D9B" w:rsidP="00B63B7E">
      <w:pPr>
        <w:pStyle w:val="GuidePedagogiqueTitre7Rponses"/>
      </w:pPr>
      <w:r w:rsidRPr="00B63B7E">
        <w:t xml:space="preserve">Stock moyen sur l’année = (Stock </w:t>
      </w:r>
      <w:r w:rsidR="00B63B7E" w:rsidRPr="00B63B7E">
        <w:t xml:space="preserve">moyen </w:t>
      </w:r>
      <w:r w:rsidRPr="00B63B7E">
        <w:t>T1 + Stock M</w:t>
      </w:r>
      <w:r w:rsidR="00B63B7E" w:rsidRPr="00B63B7E">
        <w:t>o</w:t>
      </w:r>
      <w:r w:rsidRPr="00B63B7E">
        <w:t xml:space="preserve">yen T2 + Stock </w:t>
      </w:r>
      <w:r w:rsidR="00B63B7E" w:rsidRPr="00B63B7E">
        <w:t xml:space="preserve">moyen </w:t>
      </w:r>
      <w:r w:rsidRPr="00B63B7E">
        <w:t xml:space="preserve">T3 + Stock </w:t>
      </w:r>
      <w:r w:rsidR="00B63B7E" w:rsidRPr="00B63B7E">
        <w:t>moyen T4)/4 =</w:t>
      </w:r>
      <w:r w:rsidR="00B63B7E" w:rsidRPr="00B63B7E">
        <w:br/>
      </w:r>
      <w:r w:rsidRPr="00B63B7E">
        <w:t>(16</w:t>
      </w:r>
      <w:r w:rsidR="00B63B7E" w:rsidRPr="00B63B7E">
        <w:t xml:space="preserve"> </w:t>
      </w:r>
      <w:r w:rsidRPr="00B63B7E">
        <w:t>+</w:t>
      </w:r>
      <w:r w:rsidR="00B63B7E" w:rsidRPr="00B63B7E">
        <w:t xml:space="preserve"> </w:t>
      </w:r>
      <w:r w:rsidRPr="00B63B7E">
        <w:t>20</w:t>
      </w:r>
      <w:r w:rsidR="00B63B7E" w:rsidRPr="00B63B7E">
        <w:t xml:space="preserve"> </w:t>
      </w:r>
      <w:r w:rsidRPr="00B63B7E">
        <w:t>+</w:t>
      </w:r>
      <w:r w:rsidR="00B63B7E" w:rsidRPr="00B63B7E">
        <w:t xml:space="preserve"> </w:t>
      </w:r>
      <w:r w:rsidRPr="00B63B7E">
        <w:t>18</w:t>
      </w:r>
      <w:r w:rsidR="00B63B7E" w:rsidRPr="00B63B7E">
        <w:t xml:space="preserve"> </w:t>
      </w:r>
      <w:r w:rsidRPr="00B63B7E">
        <w:t>+</w:t>
      </w:r>
      <w:r w:rsidR="00B63B7E" w:rsidRPr="00B63B7E">
        <w:t xml:space="preserve"> </w:t>
      </w:r>
      <w:r w:rsidRPr="00B63B7E">
        <w:t xml:space="preserve">10)/4 = 64/4 = </w:t>
      </w:r>
      <w:r w:rsidR="00B63B7E" w:rsidRPr="00B63B7E">
        <w:t>16</w:t>
      </w:r>
    </w:p>
    <w:p w:rsidR="00A92D9B" w:rsidRPr="00B63B7E" w:rsidRDefault="00A92D9B" w:rsidP="00B63B7E">
      <w:pPr>
        <w:pStyle w:val="GuidePedagogiqueTitre7Rponses"/>
        <w:rPr>
          <w:rFonts w:eastAsia="Arial Unicode MS" w:hint="eastAsia"/>
        </w:rPr>
      </w:pPr>
      <w:r w:rsidRPr="00B63B7E">
        <w:t>Rotation</w:t>
      </w:r>
      <w:r w:rsidRPr="00B63B7E">
        <w:rPr>
          <w:rFonts w:eastAsia="Arial Unicode MS"/>
        </w:rPr>
        <w:t xml:space="preserve"> </w:t>
      </w:r>
      <w:r w:rsidRPr="00B63B7E">
        <w:t>= Ventes annuelles/</w:t>
      </w:r>
      <w:r w:rsidR="00B63B7E" w:rsidRPr="00B63B7E">
        <w:t xml:space="preserve">Stock </w:t>
      </w:r>
      <w:r w:rsidRPr="00B63B7E">
        <w:t>moyen = 76/16 = 4</w:t>
      </w:r>
      <w:r w:rsidR="00B63B7E">
        <w:t>,</w:t>
      </w:r>
      <w:r w:rsidRPr="00B63B7E">
        <w:t>75</w:t>
      </w:r>
    </w:p>
    <w:p w:rsidR="00A92D9B" w:rsidRPr="00B63B7E" w:rsidRDefault="00A92D9B" w:rsidP="00B63B7E">
      <w:pPr>
        <w:pStyle w:val="GuidePedagogiqueTitre7Rponses"/>
        <w:rPr>
          <w:rFonts w:eastAsia="Arial Unicode MS" w:hint="eastAsia"/>
        </w:rPr>
      </w:pPr>
      <w:r w:rsidRPr="00B63B7E">
        <w:t>Durée moyenne = 360/rotation = 360/4</w:t>
      </w:r>
      <w:r w:rsidR="00B63B7E">
        <w:t>,</w:t>
      </w:r>
      <w:r w:rsidRPr="00B63B7E">
        <w:t>75 = 76 jours</w:t>
      </w:r>
    </w:p>
    <w:p w:rsidR="00A92D9B" w:rsidRPr="00670E52" w:rsidRDefault="00A92D9B" w:rsidP="00B63B7E">
      <w:pPr>
        <w:pStyle w:val="GuidePedagogiqueTitre7Rponses"/>
      </w:pPr>
    </w:p>
    <w:tbl>
      <w:tblPr>
        <w:tblW w:w="5000" w:type="pct"/>
        <w:tblCellMar>
          <w:left w:w="0" w:type="dxa"/>
          <w:right w:w="0" w:type="dxa"/>
        </w:tblCellMar>
        <w:tblLook w:val="0000"/>
      </w:tblPr>
      <w:tblGrid>
        <w:gridCol w:w="4417"/>
        <w:gridCol w:w="1453"/>
        <w:gridCol w:w="1456"/>
        <w:gridCol w:w="1456"/>
        <w:gridCol w:w="1454"/>
      </w:tblGrid>
      <w:tr w:rsidR="00A92D9B" w:rsidRPr="00670E52" w:rsidTr="00B63B7E">
        <w:trPr>
          <w:trHeight w:val="255"/>
        </w:trPr>
        <w:tc>
          <w:tcPr>
            <w:tcW w:w="2158" w:type="pct"/>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A92D9B" w:rsidRPr="00B63B7E" w:rsidRDefault="00A92D9B" w:rsidP="00B63B7E">
            <w:pPr>
              <w:pStyle w:val="GuidePedagogiqueTitre7Rponses"/>
              <w:jc w:val="center"/>
              <w:rPr>
                <w:b/>
                <w:bCs/>
              </w:rPr>
            </w:pPr>
            <w:r w:rsidRPr="00B63B7E">
              <w:rPr>
                <w:b/>
                <w:bCs/>
              </w:rPr>
              <w:t xml:space="preserve">Modèle </w:t>
            </w:r>
            <w:proofErr w:type="spellStart"/>
            <w:r w:rsidRPr="00B63B7E">
              <w:rPr>
                <w:b/>
                <w:bCs/>
              </w:rPr>
              <w:t>Girly</w:t>
            </w:r>
            <w:proofErr w:type="spellEnd"/>
          </w:p>
        </w:tc>
        <w:tc>
          <w:tcPr>
            <w:tcW w:w="71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92D9B" w:rsidRPr="00B63B7E" w:rsidRDefault="00A92D9B" w:rsidP="00B63B7E">
            <w:pPr>
              <w:pStyle w:val="GuidePedagogiqueTitre7Rponses"/>
              <w:jc w:val="center"/>
              <w:rPr>
                <w:rFonts w:eastAsia="Arial Unicode MS" w:hint="eastAsia"/>
                <w:b/>
                <w:lang w:val="de-DE"/>
              </w:rPr>
            </w:pPr>
            <w:proofErr w:type="spellStart"/>
            <w:r w:rsidRPr="00B63B7E">
              <w:rPr>
                <w:b/>
                <w:lang w:val="de-DE"/>
              </w:rPr>
              <w:t>Trimestre</w:t>
            </w:r>
            <w:proofErr w:type="spellEnd"/>
            <w:r w:rsidRPr="00B63B7E">
              <w:rPr>
                <w:b/>
                <w:lang w:val="de-DE"/>
              </w:rPr>
              <w:t xml:space="preserve"> 1</w:t>
            </w:r>
          </w:p>
        </w:tc>
        <w:tc>
          <w:tcPr>
            <w:tcW w:w="7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2D9B" w:rsidRPr="00B63B7E" w:rsidRDefault="00A92D9B" w:rsidP="00B63B7E">
            <w:pPr>
              <w:pStyle w:val="GuidePedagogiqueTitre7Rponses"/>
              <w:jc w:val="center"/>
              <w:rPr>
                <w:rFonts w:eastAsia="Arial Unicode MS" w:hint="eastAsia"/>
                <w:b/>
                <w:lang w:val="de-DE"/>
              </w:rPr>
            </w:pPr>
            <w:proofErr w:type="spellStart"/>
            <w:r w:rsidRPr="00B63B7E">
              <w:rPr>
                <w:b/>
                <w:lang w:val="de-DE"/>
              </w:rPr>
              <w:t>Trimestre</w:t>
            </w:r>
            <w:proofErr w:type="spellEnd"/>
            <w:r w:rsidRPr="00B63B7E">
              <w:rPr>
                <w:b/>
                <w:lang w:val="de-DE"/>
              </w:rPr>
              <w:t xml:space="preserve"> 2</w:t>
            </w:r>
          </w:p>
        </w:tc>
        <w:tc>
          <w:tcPr>
            <w:tcW w:w="7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2D9B" w:rsidRPr="00B63B7E" w:rsidRDefault="00A92D9B" w:rsidP="00B63B7E">
            <w:pPr>
              <w:pStyle w:val="GuidePedagogiqueTitre7Rponses"/>
              <w:jc w:val="center"/>
              <w:rPr>
                <w:rFonts w:eastAsia="Arial Unicode MS" w:hint="eastAsia"/>
                <w:b/>
                <w:lang w:val="de-DE"/>
              </w:rPr>
            </w:pPr>
            <w:proofErr w:type="spellStart"/>
            <w:r w:rsidRPr="00B63B7E">
              <w:rPr>
                <w:b/>
                <w:lang w:val="de-DE"/>
              </w:rPr>
              <w:t>Trimestre</w:t>
            </w:r>
            <w:proofErr w:type="spellEnd"/>
            <w:r w:rsidRPr="00B63B7E">
              <w:rPr>
                <w:b/>
                <w:lang w:val="de-DE"/>
              </w:rPr>
              <w:t xml:space="preserve"> 3</w:t>
            </w:r>
          </w:p>
        </w:tc>
        <w:tc>
          <w:tcPr>
            <w:tcW w:w="7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A92D9B" w:rsidRPr="00B63B7E" w:rsidRDefault="00A92D9B" w:rsidP="00B63B7E">
            <w:pPr>
              <w:pStyle w:val="GuidePedagogiqueTitre7Rponses"/>
              <w:jc w:val="center"/>
              <w:rPr>
                <w:rFonts w:eastAsia="Arial Unicode MS" w:hint="eastAsia"/>
                <w:b/>
                <w:lang w:val="de-DE"/>
              </w:rPr>
            </w:pPr>
            <w:proofErr w:type="spellStart"/>
            <w:r w:rsidRPr="00B63B7E">
              <w:rPr>
                <w:b/>
                <w:lang w:val="de-DE"/>
              </w:rPr>
              <w:t>Trimestre</w:t>
            </w:r>
            <w:proofErr w:type="spellEnd"/>
            <w:r w:rsidRPr="00B63B7E">
              <w:rPr>
                <w:b/>
                <w:lang w:val="de-DE"/>
              </w:rPr>
              <w:t xml:space="preserve"> 4</w:t>
            </w:r>
          </w:p>
        </w:tc>
      </w:tr>
      <w:tr w:rsidR="00A92D9B" w:rsidRPr="00670E52" w:rsidTr="00B63B7E">
        <w:trPr>
          <w:trHeight w:val="255"/>
        </w:trPr>
        <w:tc>
          <w:tcPr>
            <w:tcW w:w="215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B63B7E">
            <w:pPr>
              <w:pStyle w:val="GuidePedagogiqueTitre7Rponses"/>
              <w:rPr>
                <w:rFonts w:eastAsia="Arial Unicode MS" w:hint="eastAsia"/>
              </w:rPr>
            </w:pPr>
            <w:r w:rsidRPr="00670E52">
              <w:t>Stock initial</w:t>
            </w:r>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8</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10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8</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3</w:t>
            </w:r>
          </w:p>
        </w:tc>
      </w:tr>
      <w:tr w:rsidR="00A92D9B" w:rsidRPr="00670E52" w:rsidTr="00A92D9B">
        <w:trPr>
          <w:trHeight w:val="255"/>
        </w:trPr>
        <w:tc>
          <w:tcPr>
            <w:tcW w:w="215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B63B7E">
            <w:pPr>
              <w:pStyle w:val="GuidePedagogiqueTitre7Rponses"/>
              <w:rPr>
                <w:rFonts w:eastAsia="Arial Unicode MS" w:hint="eastAsia"/>
              </w:rPr>
            </w:pPr>
            <w:r w:rsidRPr="00670E52">
              <w:t>Achats</w:t>
            </w:r>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12</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22</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6</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8</w:t>
            </w:r>
          </w:p>
        </w:tc>
      </w:tr>
      <w:tr w:rsidR="00A92D9B" w:rsidRPr="00670E52" w:rsidTr="00A92D9B">
        <w:trPr>
          <w:trHeight w:val="255"/>
        </w:trPr>
        <w:tc>
          <w:tcPr>
            <w:tcW w:w="215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B63B7E">
            <w:pPr>
              <w:pStyle w:val="GuidePedagogiqueTitre7Rponses"/>
              <w:rPr>
                <w:rFonts w:eastAsia="Arial Unicode MS" w:hint="eastAsia"/>
              </w:rPr>
            </w:pPr>
            <w:r w:rsidRPr="00670E52">
              <w:t>Ventes</w:t>
            </w:r>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10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24</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11</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9</w:t>
            </w:r>
          </w:p>
        </w:tc>
      </w:tr>
      <w:tr w:rsidR="00A92D9B" w:rsidRPr="00670E52" w:rsidTr="00A92D9B">
        <w:trPr>
          <w:trHeight w:val="255"/>
        </w:trPr>
        <w:tc>
          <w:tcPr>
            <w:tcW w:w="215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B63B7E">
            <w:pPr>
              <w:pStyle w:val="GuidePedagogiqueTitre7Rponses"/>
              <w:rPr>
                <w:rFonts w:eastAsia="Arial Unicode MS" w:hint="eastAsia"/>
                <w:lang w:val="en-GB"/>
              </w:rPr>
            </w:pPr>
            <w:r w:rsidRPr="00670E52">
              <w:rPr>
                <w:lang w:val="en-GB"/>
              </w:rPr>
              <w:t>Stock final</w:t>
            </w:r>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10</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8</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3</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2</w:t>
            </w:r>
          </w:p>
        </w:tc>
      </w:tr>
      <w:tr w:rsidR="00A92D9B" w:rsidRPr="00670E52" w:rsidTr="00A92D9B">
        <w:trPr>
          <w:trHeight w:val="255"/>
        </w:trPr>
        <w:tc>
          <w:tcPr>
            <w:tcW w:w="215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A92D9B" w:rsidRPr="00670E52" w:rsidRDefault="00A92D9B" w:rsidP="00B63B7E">
            <w:pPr>
              <w:pStyle w:val="GuidePedagogiqueTitre7Rponses"/>
              <w:rPr>
                <w:rFonts w:eastAsia="Arial Unicode MS" w:hint="eastAsia"/>
              </w:rPr>
            </w:pPr>
            <w:r w:rsidRPr="00670E52">
              <w:t>Stock Moyen trimestriel</w:t>
            </w:r>
            <w:r w:rsidR="000D05E4">
              <w:t xml:space="preserve"> =</w:t>
            </w:r>
            <w:r w:rsidRPr="00670E52">
              <w:t xml:space="preserve"> (SI +SF)/2</w:t>
            </w:r>
          </w:p>
        </w:tc>
        <w:tc>
          <w:tcPr>
            <w:tcW w:w="71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9</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453"/>
              <w:jc w:val="right"/>
              <w:rPr>
                <w:rFonts w:eastAsia="Arial Unicode MS" w:hint="eastAsia"/>
              </w:rPr>
            </w:pPr>
            <w:r w:rsidRPr="00670E52">
              <w:t>9</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247"/>
              <w:jc w:val="right"/>
              <w:rPr>
                <w:rFonts w:eastAsia="Arial Unicode MS" w:hint="eastAsia"/>
              </w:rPr>
            </w:pPr>
            <w:r>
              <w:t>5,</w:t>
            </w:r>
            <w:r w:rsidRPr="00670E52">
              <w:t>5</w:t>
            </w:r>
          </w:p>
        </w:tc>
        <w:tc>
          <w:tcPr>
            <w:tcW w:w="71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A92D9B" w:rsidRPr="00670E52" w:rsidRDefault="00A92D9B" w:rsidP="00B63B7E">
            <w:pPr>
              <w:pStyle w:val="GuidePedagogiqueTitre7Rponses"/>
              <w:ind w:right="247"/>
              <w:jc w:val="right"/>
              <w:rPr>
                <w:rFonts w:eastAsia="Arial Unicode MS" w:hint="eastAsia"/>
              </w:rPr>
            </w:pPr>
            <w:r>
              <w:t>2,</w:t>
            </w:r>
            <w:r w:rsidRPr="00670E52">
              <w:t>5</w:t>
            </w:r>
          </w:p>
        </w:tc>
      </w:tr>
    </w:tbl>
    <w:p w:rsidR="00A92D9B" w:rsidRPr="00670E52" w:rsidRDefault="00A92D9B" w:rsidP="00B63B7E">
      <w:pPr>
        <w:pStyle w:val="GuidePedagogiqueTitre7Rponses"/>
      </w:pPr>
    </w:p>
    <w:p w:rsidR="00A92D9B" w:rsidRPr="00B63B7E" w:rsidRDefault="00A92D9B" w:rsidP="00B63B7E">
      <w:pPr>
        <w:pStyle w:val="GuidePedagogiqueTitre7Rponses"/>
      </w:pPr>
      <w:r w:rsidRPr="00B63B7E">
        <w:t xml:space="preserve">Stock moyen sur l’année = (Stock </w:t>
      </w:r>
      <w:r w:rsidR="00B63B7E" w:rsidRPr="00B63B7E">
        <w:t xml:space="preserve">moyen </w:t>
      </w:r>
      <w:r w:rsidRPr="00B63B7E">
        <w:t xml:space="preserve">T1 + Stock </w:t>
      </w:r>
      <w:r w:rsidR="00B63B7E" w:rsidRPr="00B63B7E">
        <w:t xml:space="preserve">moyen </w:t>
      </w:r>
      <w:r w:rsidRPr="00B63B7E">
        <w:t xml:space="preserve">T2 + Stock </w:t>
      </w:r>
      <w:r w:rsidR="00B63B7E" w:rsidRPr="00B63B7E">
        <w:t xml:space="preserve">moyen </w:t>
      </w:r>
      <w:r w:rsidRPr="00B63B7E">
        <w:t xml:space="preserve">T3 + Stock </w:t>
      </w:r>
      <w:r w:rsidR="00B63B7E" w:rsidRPr="00B63B7E">
        <w:t xml:space="preserve">moyen </w:t>
      </w:r>
      <w:r w:rsidRPr="00B63B7E">
        <w:t>T4)/4 =</w:t>
      </w:r>
      <w:r w:rsidR="00B63B7E" w:rsidRPr="00B63B7E">
        <w:br/>
      </w:r>
      <w:r w:rsidRPr="00B63B7E">
        <w:t>(9</w:t>
      </w:r>
      <w:r w:rsidR="00B63B7E" w:rsidRPr="00B63B7E">
        <w:t xml:space="preserve"> </w:t>
      </w:r>
      <w:r w:rsidRPr="00B63B7E">
        <w:t>+</w:t>
      </w:r>
      <w:r w:rsidR="00B63B7E" w:rsidRPr="00B63B7E">
        <w:t xml:space="preserve"> </w:t>
      </w:r>
      <w:r w:rsidRPr="00B63B7E">
        <w:t>9</w:t>
      </w:r>
      <w:r w:rsidR="00B63B7E" w:rsidRPr="00B63B7E">
        <w:t xml:space="preserve"> </w:t>
      </w:r>
      <w:r w:rsidRPr="00B63B7E">
        <w:t>+</w:t>
      </w:r>
      <w:r w:rsidR="00B63B7E" w:rsidRPr="00B63B7E">
        <w:t xml:space="preserve"> </w:t>
      </w:r>
      <w:r w:rsidRPr="00B63B7E">
        <w:t>5</w:t>
      </w:r>
      <w:r w:rsidR="00B63B7E" w:rsidRPr="00B63B7E">
        <w:t>,</w:t>
      </w:r>
      <w:r w:rsidRPr="00B63B7E">
        <w:t>5</w:t>
      </w:r>
      <w:r w:rsidR="00B63B7E" w:rsidRPr="00B63B7E">
        <w:t xml:space="preserve"> </w:t>
      </w:r>
      <w:r w:rsidRPr="00B63B7E">
        <w:t>+</w:t>
      </w:r>
      <w:r w:rsidR="00B63B7E" w:rsidRPr="00B63B7E">
        <w:t xml:space="preserve"> </w:t>
      </w:r>
      <w:r w:rsidRPr="00B63B7E">
        <w:t>2</w:t>
      </w:r>
      <w:r w:rsidR="00B63B7E" w:rsidRPr="00B63B7E">
        <w:t>,</w:t>
      </w:r>
      <w:r w:rsidRPr="00B63B7E">
        <w:t>.5)/4 = 26/4 = 6</w:t>
      </w:r>
      <w:r w:rsidR="00B63B7E" w:rsidRPr="00B63B7E">
        <w:t>,</w:t>
      </w:r>
      <w:r w:rsidR="00B63B7E">
        <w:t>5</w:t>
      </w:r>
    </w:p>
    <w:p w:rsidR="00A92D9B" w:rsidRPr="00B63B7E" w:rsidRDefault="00A92D9B" w:rsidP="00B63B7E">
      <w:pPr>
        <w:pStyle w:val="GuidePedagogiqueTitre7Rponses"/>
        <w:rPr>
          <w:rFonts w:eastAsia="Arial Unicode MS" w:hint="eastAsia"/>
        </w:rPr>
      </w:pPr>
      <w:r w:rsidRPr="00B63B7E">
        <w:t>Rotation</w:t>
      </w:r>
      <w:r w:rsidRPr="00B63B7E">
        <w:rPr>
          <w:rFonts w:eastAsia="Arial Unicode MS"/>
        </w:rPr>
        <w:t xml:space="preserve"> </w:t>
      </w:r>
      <w:r w:rsidRPr="00B63B7E">
        <w:t>= Ventes annuelles/</w:t>
      </w:r>
      <w:r w:rsidR="00B63B7E" w:rsidRPr="00B63B7E">
        <w:t xml:space="preserve">Stock </w:t>
      </w:r>
      <w:r w:rsidRPr="00B63B7E">
        <w:t>moyen = 54/6</w:t>
      </w:r>
      <w:r w:rsidR="00B63B7E">
        <w:t>,</w:t>
      </w:r>
      <w:r w:rsidRPr="00B63B7E">
        <w:t>5 = 8</w:t>
      </w:r>
      <w:r w:rsidR="00B63B7E">
        <w:t>,</w:t>
      </w:r>
      <w:r w:rsidRPr="00B63B7E">
        <w:t>31</w:t>
      </w:r>
    </w:p>
    <w:p w:rsidR="00A92D9B" w:rsidRPr="00B63B7E" w:rsidRDefault="00A92D9B" w:rsidP="00B63B7E">
      <w:pPr>
        <w:pStyle w:val="GuidePedagogiqueTitre7Rponses"/>
        <w:rPr>
          <w:rFonts w:eastAsia="Arial Unicode MS" w:hint="eastAsia"/>
        </w:rPr>
      </w:pPr>
      <w:r w:rsidRPr="00B63B7E">
        <w:t>Durée moyenne = 360/</w:t>
      </w:r>
      <w:r w:rsidR="00B63B7E" w:rsidRPr="00B63B7E">
        <w:t xml:space="preserve">Rotation </w:t>
      </w:r>
      <w:r w:rsidRPr="00B63B7E">
        <w:t>= 360/8</w:t>
      </w:r>
      <w:r w:rsidR="00B63B7E">
        <w:t>,</w:t>
      </w:r>
      <w:r w:rsidRPr="00B63B7E">
        <w:t>31 = 43</w:t>
      </w:r>
      <w:r w:rsidR="00B63B7E">
        <w:t>,</w:t>
      </w:r>
      <w:r w:rsidRPr="00B63B7E">
        <w:t>32 jours</w:t>
      </w:r>
    </w:p>
    <w:p w:rsidR="00A92D9B" w:rsidRPr="00670E52" w:rsidRDefault="00B63B7E" w:rsidP="00B63B7E">
      <w:pPr>
        <w:pStyle w:val="GuidePedagogiqueTitre6Consignes"/>
      </w:pPr>
      <w:r>
        <w:lastRenderedPageBreak/>
        <w:t xml:space="preserve">2. </w:t>
      </w:r>
      <w:r w:rsidR="00A92D9B" w:rsidRPr="00670E52">
        <w:t>Interprétez vos résultats</w:t>
      </w:r>
    </w:p>
    <w:p w:rsidR="00A92D9B" w:rsidRPr="00670E52" w:rsidRDefault="00A92D9B" w:rsidP="00A92D9B">
      <w:pPr>
        <w:ind w:left="-1"/>
      </w:pPr>
      <w:r w:rsidRPr="00670E52">
        <w:t xml:space="preserve">Les résultats du modèle </w:t>
      </w:r>
      <w:proofErr w:type="spellStart"/>
      <w:r>
        <w:t>Girly</w:t>
      </w:r>
      <w:proofErr w:type="spellEnd"/>
      <w:r w:rsidRPr="00670E52">
        <w:t xml:space="preserve"> sont meilleurs que </w:t>
      </w:r>
      <w:r w:rsidR="00B63B7E">
        <w:t>ceux du</w:t>
      </w:r>
      <w:r w:rsidRPr="00670E52">
        <w:t xml:space="preserve"> modèle Storm : la rotation des stocks est plus élevée et la durée moyenne de stockage plus courte.</w:t>
      </w:r>
    </w:p>
    <w:p w:rsidR="00A92D9B" w:rsidRDefault="00A92D9B" w:rsidP="00B63B7E">
      <w:pPr>
        <w:pStyle w:val="GuidePedagogiqueTitre5Missionsnumros"/>
        <w:rPr>
          <w:rFonts w:eastAsiaTheme="majorEastAsia"/>
        </w:rPr>
      </w:pPr>
      <w:r>
        <w:rPr>
          <w:rFonts w:eastAsiaTheme="majorEastAsia"/>
        </w:rPr>
        <w:t>Exercice 3</w:t>
      </w:r>
    </w:p>
    <w:p w:rsidR="00A92D9B" w:rsidRPr="007A42A2" w:rsidRDefault="00B63B7E" w:rsidP="00B63B7E">
      <w:pPr>
        <w:pStyle w:val="GuidePedagogiqueTitre6Consignes"/>
        <w:rPr>
          <w:rFonts w:eastAsiaTheme="majorEastAsia"/>
        </w:rPr>
      </w:pPr>
      <w:r>
        <w:t xml:space="preserve">1. </w:t>
      </w:r>
      <w:r w:rsidR="00A92D9B" w:rsidRPr="007A42A2">
        <w:t>Calculez le stock final du mois d’octobre pour les deux références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57" w:type="dxa"/>
        </w:tblCellMar>
        <w:tblLook w:val="04A0"/>
      </w:tblPr>
      <w:tblGrid>
        <w:gridCol w:w="4127"/>
        <w:gridCol w:w="1828"/>
        <w:gridCol w:w="1369"/>
        <w:gridCol w:w="1675"/>
        <w:gridCol w:w="1279"/>
      </w:tblGrid>
      <w:tr w:rsidR="00A92D9B" w:rsidRPr="00A43AD5" w:rsidTr="00B63B7E">
        <w:trPr>
          <w:cantSplit/>
          <w:trHeight w:val="20"/>
        </w:trPr>
        <w:tc>
          <w:tcPr>
            <w:tcW w:w="2007" w:type="pct"/>
            <w:tcBorders>
              <w:top w:val="nil"/>
              <w:left w:val="nil"/>
              <w:bottom w:val="nil"/>
              <w:right w:val="single" w:sz="4" w:space="0" w:color="auto"/>
            </w:tcBorders>
            <w:tcMar>
              <w:top w:w="15" w:type="dxa"/>
              <w:left w:w="15" w:type="dxa"/>
              <w:bottom w:w="0" w:type="dxa"/>
              <w:right w:w="15" w:type="dxa"/>
            </w:tcMar>
            <w:vAlign w:val="center"/>
          </w:tcPr>
          <w:p w:rsidR="00A92D9B" w:rsidRPr="00A43AD5" w:rsidRDefault="00A92D9B" w:rsidP="00B63B7E">
            <w:pPr>
              <w:pStyle w:val="GuidePedagogiqueTitre7Rponses"/>
            </w:pPr>
          </w:p>
        </w:tc>
        <w:tc>
          <w:tcPr>
            <w:tcW w:w="1555"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B63B7E" w:rsidRDefault="00A92D9B" w:rsidP="00B63B7E">
            <w:pPr>
              <w:pStyle w:val="GuidePedagogiqueTitre7Rponses"/>
              <w:jc w:val="center"/>
              <w:rPr>
                <w:b/>
                <w:lang w:val="en-GB"/>
              </w:rPr>
            </w:pPr>
            <w:r w:rsidRPr="00B63B7E">
              <w:rPr>
                <w:b/>
                <w:lang w:val="en-GB"/>
              </w:rPr>
              <w:t xml:space="preserve">Marque </w:t>
            </w:r>
            <w:proofErr w:type="spellStart"/>
            <w:r w:rsidRPr="00B63B7E">
              <w:rPr>
                <w:b/>
                <w:lang w:val="en-GB"/>
              </w:rPr>
              <w:t>Bellado</w:t>
            </w:r>
            <w:proofErr w:type="spellEnd"/>
          </w:p>
        </w:tc>
        <w:tc>
          <w:tcPr>
            <w:tcW w:w="1437" w:type="pct"/>
            <w:gridSpan w:val="2"/>
            <w:tcBorders>
              <w:top w:val="single" w:sz="4" w:space="0" w:color="auto"/>
              <w:left w:val="single" w:sz="4" w:space="0" w:color="auto"/>
              <w:bottom w:val="single" w:sz="4" w:space="0" w:color="auto"/>
              <w:right w:val="single" w:sz="4" w:space="0" w:color="auto"/>
            </w:tcBorders>
            <w:hideMark/>
          </w:tcPr>
          <w:p w:rsidR="00A92D9B" w:rsidRPr="00B63B7E" w:rsidRDefault="00A92D9B" w:rsidP="00B63B7E">
            <w:pPr>
              <w:pStyle w:val="GuidePedagogiqueTitre7Rponses"/>
              <w:jc w:val="center"/>
              <w:rPr>
                <w:b/>
                <w:lang w:val="en-GB"/>
              </w:rPr>
            </w:pPr>
            <w:r w:rsidRPr="00B63B7E">
              <w:rPr>
                <w:b/>
                <w:lang w:val="en-GB"/>
              </w:rPr>
              <w:t xml:space="preserve">Marque </w:t>
            </w:r>
            <w:proofErr w:type="spellStart"/>
            <w:r w:rsidRPr="00B63B7E">
              <w:rPr>
                <w:b/>
                <w:lang w:val="en-GB"/>
              </w:rPr>
              <w:t>Dulce</w:t>
            </w:r>
            <w:proofErr w:type="spellEnd"/>
          </w:p>
        </w:tc>
      </w:tr>
      <w:tr w:rsidR="00A92D9B" w:rsidRPr="00A43AD5" w:rsidTr="00B63B7E">
        <w:trPr>
          <w:cantSplit/>
          <w:trHeight w:val="20"/>
        </w:trPr>
        <w:tc>
          <w:tcPr>
            <w:tcW w:w="2007" w:type="pct"/>
            <w:tcBorders>
              <w:top w:val="nil"/>
              <w:left w:val="nil"/>
              <w:bottom w:val="single" w:sz="4" w:space="0" w:color="auto"/>
              <w:right w:val="single" w:sz="4" w:space="0" w:color="auto"/>
            </w:tcBorders>
            <w:tcMar>
              <w:top w:w="15" w:type="dxa"/>
              <w:left w:w="15" w:type="dxa"/>
              <w:bottom w:w="0" w:type="dxa"/>
              <w:right w:w="15" w:type="dxa"/>
            </w:tcMar>
            <w:vAlign w:val="center"/>
          </w:tcPr>
          <w:p w:rsidR="00A92D9B" w:rsidRPr="00A43AD5" w:rsidRDefault="00A92D9B" w:rsidP="00B63B7E">
            <w:pPr>
              <w:pStyle w:val="GuidePedagogiqueTitre7Rponses"/>
            </w:pPr>
          </w:p>
        </w:tc>
        <w:tc>
          <w:tcPr>
            <w:tcW w:w="88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B63B7E" w:rsidRDefault="00A92D9B" w:rsidP="00B63B7E">
            <w:pPr>
              <w:pStyle w:val="GuidePedagogiqueTitre7Rponses"/>
              <w:jc w:val="center"/>
              <w:rPr>
                <w:b/>
                <w:lang w:val="en-GB"/>
              </w:rPr>
            </w:pPr>
            <w:proofErr w:type="spellStart"/>
            <w:r w:rsidRPr="00B63B7E">
              <w:rPr>
                <w:b/>
                <w:lang w:val="en-GB"/>
              </w:rPr>
              <w:t>Calcul</w:t>
            </w:r>
            <w:proofErr w:type="spellEnd"/>
          </w:p>
        </w:tc>
        <w:tc>
          <w:tcPr>
            <w:tcW w:w="666" w:type="pct"/>
            <w:tcBorders>
              <w:top w:val="single" w:sz="4" w:space="0" w:color="auto"/>
              <w:left w:val="single" w:sz="4" w:space="0" w:color="auto"/>
              <w:bottom w:val="single" w:sz="4" w:space="0" w:color="auto"/>
              <w:right w:val="single" w:sz="4" w:space="0" w:color="auto"/>
            </w:tcBorders>
            <w:vAlign w:val="center"/>
            <w:hideMark/>
          </w:tcPr>
          <w:p w:rsidR="00A92D9B" w:rsidRPr="00B63B7E" w:rsidRDefault="00A92D9B" w:rsidP="00B63B7E">
            <w:pPr>
              <w:pStyle w:val="GuidePedagogiqueTitre7Rponses"/>
              <w:jc w:val="center"/>
              <w:rPr>
                <w:b/>
                <w:lang w:val="en-GB"/>
              </w:rPr>
            </w:pPr>
            <w:proofErr w:type="spellStart"/>
            <w:r w:rsidRPr="00B63B7E">
              <w:rPr>
                <w:b/>
                <w:lang w:val="en-GB"/>
              </w:rPr>
              <w:t>Résultat</w:t>
            </w:r>
            <w:proofErr w:type="spellEnd"/>
          </w:p>
        </w:tc>
        <w:tc>
          <w:tcPr>
            <w:tcW w:w="815" w:type="pct"/>
            <w:tcBorders>
              <w:top w:val="single" w:sz="4" w:space="0" w:color="auto"/>
              <w:left w:val="single" w:sz="4" w:space="0" w:color="auto"/>
              <w:bottom w:val="single" w:sz="4" w:space="0" w:color="auto"/>
              <w:right w:val="single" w:sz="4" w:space="0" w:color="auto"/>
            </w:tcBorders>
            <w:vAlign w:val="center"/>
            <w:hideMark/>
          </w:tcPr>
          <w:p w:rsidR="00A92D9B" w:rsidRPr="00B63B7E" w:rsidRDefault="00A92D9B" w:rsidP="00B63B7E">
            <w:pPr>
              <w:pStyle w:val="GuidePedagogiqueTitre7Rponses"/>
              <w:jc w:val="center"/>
              <w:rPr>
                <w:b/>
                <w:lang w:val="en-GB"/>
              </w:rPr>
            </w:pPr>
            <w:proofErr w:type="spellStart"/>
            <w:r w:rsidRPr="00B63B7E">
              <w:rPr>
                <w:b/>
                <w:lang w:val="en-GB"/>
              </w:rPr>
              <w:t>Calcul</w:t>
            </w:r>
            <w:proofErr w:type="spellEnd"/>
          </w:p>
        </w:tc>
        <w:tc>
          <w:tcPr>
            <w:tcW w:w="6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B63B7E" w:rsidRDefault="00A92D9B" w:rsidP="00B63B7E">
            <w:pPr>
              <w:pStyle w:val="GuidePedagogiqueTitre7Rponses"/>
              <w:jc w:val="center"/>
              <w:rPr>
                <w:b/>
                <w:lang w:val="en-GB"/>
              </w:rPr>
            </w:pPr>
            <w:proofErr w:type="spellStart"/>
            <w:r w:rsidRPr="00B63B7E">
              <w:rPr>
                <w:b/>
                <w:lang w:val="en-GB"/>
              </w:rPr>
              <w:t>Résultat</w:t>
            </w:r>
            <w:proofErr w:type="spellEnd"/>
          </w:p>
        </w:tc>
      </w:tr>
      <w:tr w:rsidR="00A92D9B" w:rsidRPr="00A43AD5" w:rsidTr="00A92D9B">
        <w:trPr>
          <w:cantSplit/>
          <w:trHeight w:val="20"/>
        </w:trPr>
        <w:tc>
          <w:tcPr>
            <w:tcW w:w="200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92D9B" w:rsidRPr="00A43AD5" w:rsidRDefault="00A92D9B" w:rsidP="00B63B7E">
            <w:pPr>
              <w:pStyle w:val="GuidePedagogiqueTitre7Rponses"/>
              <w:jc w:val="center"/>
            </w:pPr>
            <w:r w:rsidRPr="00E55F32">
              <w:rPr>
                <w:b/>
              </w:rPr>
              <w:t>SF</w:t>
            </w:r>
            <w:r w:rsidRPr="00A43AD5">
              <w:t xml:space="preserve"> = SI + Entrées </w:t>
            </w:r>
            <w:r w:rsidR="00B63B7E">
              <w:rPr>
                <w:rFonts w:ascii="Times New Roman" w:hAnsi="Times New Roman"/>
              </w:rPr>
              <w:t>–</w:t>
            </w:r>
            <w:r w:rsidRPr="00A43AD5">
              <w:t xml:space="preserve"> </w:t>
            </w:r>
            <w:r w:rsidR="00B63B7E" w:rsidRPr="00A43AD5">
              <w:t>Sorties</w:t>
            </w:r>
          </w:p>
        </w:tc>
        <w:tc>
          <w:tcPr>
            <w:tcW w:w="88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10 + 65 – 60 =</w:t>
            </w:r>
          </w:p>
        </w:tc>
        <w:tc>
          <w:tcPr>
            <w:tcW w:w="666"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lang w:val="en-GB"/>
              </w:rPr>
            </w:pPr>
            <w:r w:rsidRPr="00A43AD5">
              <w:rPr>
                <w:lang w:val="en-GB"/>
              </w:rPr>
              <w:t xml:space="preserve">15 </w:t>
            </w:r>
            <w:proofErr w:type="spellStart"/>
            <w:r w:rsidRPr="00A43AD5">
              <w:rPr>
                <w:lang w:val="en-GB"/>
              </w:rPr>
              <w:t>unités</w:t>
            </w:r>
            <w:proofErr w:type="spellEnd"/>
          </w:p>
        </w:tc>
        <w:tc>
          <w:tcPr>
            <w:tcW w:w="815"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10 +</w:t>
            </w:r>
            <w:r w:rsidR="00B63B7E">
              <w:rPr>
                <w:rFonts w:eastAsia="Arial Unicode MS"/>
              </w:rPr>
              <w:t xml:space="preserve"> </w:t>
            </w:r>
            <w:r w:rsidRPr="00A43AD5">
              <w:rPr>
                <w:rFonts w:eastAsia="Arial Unicode MS"/>
              </w:rPr>
              <w:t>50 – 42 =</w:t>
            </w:r>
          </w:p>
        </w:tc>
        <w:tc>
          <w:tcPr>
            <w:tcW w:w="6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lang w:val="en-GB"/>
              </w:rPr>
            </w:pPr>
            <w:r w:rsidRPr="00A43AD5">
              <w:rPr>
                <w:lang w:val="en-GB"/>
              </w:rPr>
              <w:t xml:space="preserve">18 </w:t>
            </w:r>
            <w:proofErr w:type="spellStart"/>
            <w:r w:rsidRPr="00A43AD5">
              <w:rPr>
                <w:lang w:val="en-GB"/>
              </w:rPr>
              <w:t>unités</w:t>
            </w:r>
            <w:proofErr w:type="spellEnd"/>
          </w:p>
        </w:tc>
      </w:tr>
    </w:tbl>
    <w:p w:rsidR="00A92D9B" w:rsidRPr="007A42A2" w:rsidRDefault="00B63B7E" w:rsidP="00B63B7E">
      <w:pPr>
        <w:pStyle w:val="GuidePedagogiqueTitre6Consignes"/>
        <w:rPr>
          <w:rFonts w:eastAsiaTheme="majorEastAsia"/>
        </w:rPr>
      </w:pPr>
      <w:r>
        <w:rPr>
          <w:rFonts w:eastAsiaTheme="majorEastAsia"/>
        </w:rPr>
        <w:t xml:space="preserve">2. </w:t>
      </w:r>
      <w:r w:rsidR="00A92D9B" w:rsidRPr="007A42A2">
        <w:rPr>
          <w:rFonts w:eastAsiaTheme="majorEastAsia"/>
        </w:rPr>
        <w:t>Calculez</w:t>
      </w:r>
      <w:r>
        <w:rPr>
          <w:rFonts w:eastAsiaTheme="majorEastAsia"/>
        </w:rPr>
        <w:t xml:space="preserve"> </w:t>
      </w:r>
      <w:r w:rsidR="00A92D9B" w:rsidRPr="007A42A2">
        <w:rPr>
          <w:rFonts w:eastAsiaTheme="majorEastAsia"/>
        </w:rPr>
        <w:t>les indicateurs de gestion de stock : le stock moyen possédé sur le mois, la rotation des stocks, la durée moyenne de stockage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57" w:type="dxa"/>
        </w:tblCellMar>
        <w:tblLook w:val="04A0"/>
      </w:tblPr>
      <w:tblGrid>
        <w:gridCol w:w="4584"/>
        <w:gridCol w:w="1521"/>
        <w:gridCol w:w="1324"/>
        <w:gridCol w:w="1612"/>
        <w:gridCol w:w="1237"/>
      </w:tblGrid>
      <w:tr w:rsidR="00A92D9B" w:rsidRPr="00A43AD5" w:rsidTr="00B63B7E">
        <w:trPr>
          <w:cantSplit/>
          <w:trHeight w:val="20"/>
        </w:trPr>
        <w:tc>
          <w:tcPr>
            <w:tcW w:w="2230" w:type="pct"/>
            <w:tcBorders>
              <w:top w:val="nil"/>
              <w:left w:val="nil"/>
              <w:bottom w:val="nil"/>
              <w:right w:val="single" w:sz="4" w:space="0" w:color="auto"/>
            </w:tcBorders>
            <w:tcMar>
              <w:top w:w="15" w:type="dxa"/>
              <w:left w:w="15" w:type="dxa"/>
              <w:bottom w:w="0" w:type="dxa"/>
              <w:right w:w="15" w:type="dxa"/>
            </w:tcMar>
            <w:vAlign w:val="center"/>
          </w:tcPr>
          <w:p w:rsidR="00A92D9B" w:rsidRPr="00A43AD5" w:rsidRDefault="00A92D9B" w:rsidP="00B63B7E">
            <w:pPr>
              <w:pStyle w:val="GuidePedagogiqueTitre7Rponses"/>
            </w:pPr>
          </w:p>
        </w:tc>
        <w:tc>
          <w:tcPr>
            <w:tcW w:w="1384"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B63B7E" w:rsidRDefault="00A92D9B" w:rsidP="00B63B7E">
            <w:pPr>
              <w:pStyle w:val="GuidePedagogiqueTitre7Rponses"/>
              <w:jc w:val="center"/>
              <w:rPr>
                <w:b/>
                <w:lang w:val="en-GB"/>
              </w:rPr>
            </w:pPr>
            <w:r w:rsidRPr="00B63B7E">
              <w:rPr>
                <w:b/>
                <w:lang w:val="en-GB"/>
              </w:rPr>
              <w:t xml:space="preserve">Marque </w:t>
            </w:r>
            <w:proofErr w:type="spellStart"/>
            <w:r w:rsidRPr="00B63B7E">
              <w:rPr>
                <w:b/>
                <w:lang w:val="en-GB"/>
              </w:rPr>
              <w:t>Bellado</w:t>
            </w:r>
            <w:proofErr w:type="spellEnd"/>
          </w:p>
        </w:tc>
        <w:tc>
          <w:tcPr>
            <w:tcW w:w="1386" w:type="pct"/>
            <w:gridSpan w:val="2"/>
            <w:tcBorders>
              <w:top w:val="single" w:sz="4" w:space="0" w:color="auto"/>
              <w:left w:val="single" w:sz="4" w:space="0" w:color="auto"/>
              <w:bottom w:val="single" w:sz="4" w:space="0" w:color="auto"/>
              <w:right w:val="single" w:sz="4" w:space="0" w:color="auto"/>
            </w:tcBorders>
            <w:hideMark/>
          </w:tcPr>
          <w:p w:rsidR="00A92D9B" w:rsidRPr="00B63B7E" w:rsidRDefault="00A92D9B" w:rsidP="00B63B7E">
            <w:pPr>
              <w:pStyle w:val="GuidePedagogiqueTitre7Rponses"/>
              <w:jc w:val="center"/>
              <w:rPr>
                <w:b/>
                <w:lang w:val="en-GB"/>
              </w:rPr>
            </w:pPr>
            <w:r w:rsidRPr="00B63B7E">
              <w:rPr>
                <w:b/>
                <w:lang w:val="en-GB"/>
              </w:rPr>
              <w:t xml:space="preserve">Marque </w:t>
            </w:r>
            <w:proofErr w:type="spellStart"/>
            <w:r w:rsidRPr="00B63B7E">
              <w:rPr>
                <w:b/>
                <w:lang w:val="en-GB"/>
              </w:rPr>
              <w:t>Dulce</w:t>
            </w:r>
            <w:proofErr w:type="spellEnd"/>
          </w:p>
        </w:tc>
      </w:tr>
      <w:tr w:rsidR="00A92D9B" w:rsidRPr="00A43AD5" w:rsidTr="00B63B7E">
        <w:trPr>
          <w:cantSplit/>
          <w:trHeight w:val="20"/>
        </w:trPr>
        <w:tc>
          <w:tcPr>
            <w:tcW w:w="2230" w:type="pct"/>
            <w:tcBorders>
              <w:top w:val="nil"/>
              <w:left w:val="nil"/>
              <w:bottom w:val="single" w:sz="4" w:space="0" w:color="auto"/>
              <w:right w:val="single" w:sz="4" w:space="0" w:color="auto"/>
            </w:tcBorders>
            <w:tcMar>
              <w:top w:w="15" w:type="dxa"/>
              <w:left w:w="15" w:type="dxa"/>
              <w:bottom w:w="0" w:type="dxa"/>
              <w:right w:w="15" w:type="dxa"/>
            </w:tcMar>
            <w:vAlign w:val="center"/>
          </w:tcPr>
          <w:p w:rsidR="00A92D9B" w:rsidRPr="00A43AD5" w:rsidRDefault="00A92D9B" w:rsidP="00B63B7E">
            <w:pPr>
              <w:pStyle w:val="GuidePedagogiqueTitre7Rponses"/>
            </w:pPr>
          </w:p>
        </w:tc>
        <w:tc>
          <w:tcPr>
            <w:tcW w:w="74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B63B7E" w:rsidRDefault="00A92D9B" w:rsidP="00B63B7E">
            <w:pPr>
              <w:pStyle w:val="GuidePedagogiqueTitre7Rponses"/>
              <w:jc w:val="center"/>
              <w:rPr>
                <w:b/>
                <w:lang w:val="en-GB"/>
              </w:rPr>
            </w:pPr>
            <w:proofErr w:type="spellStart"/>
            <w:r w:rsidRPr="00B63B7E">
              <w:rPr>
                <w:b/>
                <w:lang w:val="en-GB"/>
              </w:rPr>
              <w:t>Calcul</w:t>
            </w:r>
            <w:proofErr w:type="spellEnd"/>
          </w:p>
        </w:tc>
        <w:tc>
          <w:tcPr>
            <w:tcW w:w="644" w:type="pct"/>
            <w:tcBorders>
              <w:top w:val="single" w:sz="4" w:space="0" w:color="auto"/>
              <w:left w:val="single" w:sz="4" w:space="0" w:color="auto"/>
              <w:bottom w:val="single" w:sz="4" w:space="0" w:color="auto"/>
              <w:right w:val="single" w:sz="4" w:space="0" w:color="auto"/>
            </w:tcBorders>
            <w:vAlign w:val="center"/>
            <w:hideMark/>
          </w:tcPr>
          <w:p w:rsidR="00A92D9B" w:rsidRPr="00B63B7E" w:rsidRDefault="00A92D9B" w:rsidP="00B63B7E">
            <w:pPr>
              <w:pStyle w:val="GuidePedagogiqueTitre7Rponses"/>
              <w:jc w:val="center"/>
              <w:rPr>
                <w:b/>
                <w:lang w:val="en-GB"/>
              </w:rPr>
            </w:pPr>
            <w:proofErr w:type="spellStart"/>
            <w:r w:rsidRPr="00B63B7E">
              <w:rPr>
                <w:b/>
                <w:lang w:val="en-GB"/>
              </w:rPr>
              <w:t>Résultat</w:t>
            </w:r>
            <w:proofErr w:type="spellEnd"/>
          </w:p>
        </w:tc>
        <w:tc>
          <w:tcPr>
            <w:tcW w:w="784" w:type="pct"/>
            <w:tcBorders>
              <w:top w:val="single" w:sz="4" w:space="0" w:color="auto"/>
              <w:left w:val="single" w:sz="4" w:space="0" w:color="auto"/>
              <w:bottom w:val="single" w:sz="4" w:space="0" w:color="auto"/>
              <w:right w:val="single" w:sz="4" w:space="0" w:color="auto"/>
            </w:tcBorders>
            <w:vAlign w:val="center"/>
            <w:hideMark/>
          </w:tcPr>
          <w:p w:rsidR="00A92D9B" w:rsidRPr="00B63B7E" w:rsidRDefault="00A92D9B" w:rsidP="00B63B7E">
            <w:pPr>
              <w:pStyle w:val="GuidePedagogiqueTitre7Rponses"/>
              <w:jc w:val="center"/>
              <w:rPr>
                <w:b/>
                <w:lang w:val="en-GB"/>
              </w:rPr>
            </w:pPr>
            <w:proofErr w:type="spellStart"/>
            <w:r w:rsidRPr="00B63B7E">
              <w:rPr>
                <w:b/>
                <w:lang w:val="en-GB"/>
              </w:rPr>
              <w:t>Calcul</w:t>
            </w:r>
            <w:proofErr w:type="spellEnd"/>
          </w:p>
        </w:tc>
        <w:tc>
          <w:tcPr>
            <w:tcW w:w="60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B63B7E" w:rsidRDefault="00A92D9B" w:rsidP="00B63B7E">
            <w:pPr>
              <w:pStyle w:val="GuidePedagogiqueTitre7Rponses"/>
              <w:jc w:val="center"/>
              <w:rPr>
                <w:b/>
                <w:lang w:val="en-GB"/>
              </w:rPr>
            </w:pPr>
            <w:proofErr w:type="spellStart"/>
            <w:r w:rsidRPr="00B63B7E">
              <w:rPr>
                <w:b/>
                <w:lang w:val="en-GB"/>
              </w:rPr>
              <w:t>Résultat</w:t>
            </w:r>
            <w:proofErr w:type="spellEnd"/>
          </w:p>
        </w:tc>
      </w:tr>
      <w:tr w:rsidR="00A92D9B" w:rsidRPr="00A43AD5" w:rsidTr="00A92D9B">
        <w:trPr>
          <w:cantSplit/>
          <w:trHeight w:val="20"/>
        </w:trPr>
        <w:tc>
          <w:tcPr>
            <w:tcW w:w="22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92D9B" w:rsidRDefault="00A92D9B" w:rsidP="00B63B7E">
            <w:pPr>
              <w:pStyle w:val="GuidePedagogiqueTitre7Rponses"/>
              <w:jc w:val="center"/>
            </w:pPr>
            <w:r w:rsidRPr="00A43AD5">
              <w:t>Stock moyen possédé sur la période</w:t>
            </w:r>
            <w:r>
              <w:t xml:space="preserve"> =</w:t>
            </w:r>
          </w:p>
          <w:p w:rsidR="00A92D9B" w:rsidRPr="00A43AD5" w:rsidRDefault="00A92D9B" w:rsidP="00B63B7E">
            <w:pPr>
              <w:pStyle w:val="GuidePedagogiqueTitre7Rponses"/>
              <w:jc w:val="center"/>
              <w:rPr>
                <w:rFonts w:eastAsia="Arial Unicode MS" w:hint="eastAsia"/>
              </w:rPr>
            </w:pPr>
            <w:r>
              <w:t xml:space="preserve">(Stock initial + </w:t>
            </w:r>
            <w:r w:rsidR="00B63B7E">
              <w:t xml:space="preserve">Stock </w:t>
            </w:r>
            <w:r>
              <w:t>final )/2</w:t>
            </w:r>
          </w:p>
        </w:tc>
        <w:tc>
          <w:tcPr>
            <w:tcW w:w="74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(10</w:t>
            </w:r>
            <w:r w:rsidR="00B63B7E">
              <w:rPr>
                <w:rFonts w:eastAsia="Arial Unicode MS"/>
              </w:rPr>
              <w:t xml:space="preserve"> </w:t>
            </w:r>
            <w:r w:rsidRPr="00A43AD5">
              <w:rPr>
                <w:rFonts w:eastAsia="Arial Unicode MS"/>
              </w:rPr>
              <w:t>+</w:t>
            </w:r>
            <w:r w:rsidR="00B63B7E">
              <w:rPr>
                <w:rFonts w:eastAsia="Arial Unicode MS"/>
              </w:rPr>
              <w:t xml:space="preserve"> </w:t>
            </w:r>
            <w:r w:rsidRPr="00A43AD5">
              <w:rPr>
                <w:rFonts w:eastAsia="Arial Unicode MS"/>
              </w:rPr>
              <w:t>15)/2 =</w:t>
            </w:r>
          </w:p>
        </w:tc>
        <w:tc>
          <w:tcPr>
            <w:tcW w:w="644"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rFonts w:eastAsia="Arial Unicode MS" w:hint="eastAsia"/>
                <w:lang w:val="en-GB"/>
              </w:rPr>
            </w:pPr>
            <w:r w:rsidRPr="00A43AD5">
              <w:rPr>
                <w:lang w:val="en-GB"/>
              </w:rPr>
              <w:t>12</w:t>
            </w:r>
            <w:r>
              <w:rPr>
                <w:lang w:val="en-GB"/>
              </w:rPr>
              <w:t>,</w:t>
            </w:r>
            <w:r w:rsidRPr="00A43AD5">
              <w:rPr>
                <w:lang w:val="en-GB"/>
              </w:rPr>
              <w:t xml:space="preserve">5 </w:t>
            </w:r>
            <w:proofErr w:type="spellStart"/>
            <w:r w:rsidRPr="00A43AD5">
              <w:rPr>
                <w:lang w:val="en-GB"/>
              </w:rPr>
              <w:t>unités</w:t>
            </w:r>
            <w:proofErr w:type="spellEnd"/>
          </w:p>
        </w:tc>
        <w:tc>
          <w:tcPr>
            <w:tcW w:w="784"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(10</w:t>
            </w:r>
            <w:r w:rsidR="00B63B7E">
              <w:rPr>
                <w:rFonts w:eastAsia="Arial Unicode MS"/>
              </w:rPr>
              <w:t xml:space="preserve"> </w:t>
            </w:r>
            <w:r w:rsidRPr="00A43AD5">
              <w:rPr>
                <w:rFonts w:eastAsia="Arial Unicode MS"/>
              </w:rPr>
              <w:t>+</w:t>
            </w:r>
            <w:r w:rsidR="00B63B7E">
              <w:rPr>
                <w:rFonts w:eastAsia="Arial Unicode MS"/>
              </w:rPr>
              <w:t xml:space="preserve"> </w:t>
            </w:r>
            <w:r w:rsidRPr="00A43AD5">
              <w:rPr>
                <w:rFonts w:eastAsia="Arial Unicode MS"/>
              </w:rPr>
              <w:t>18)/2 =</w:t>
            </w:r>
          </w:p>
        </w:tc>
        <w:tc>
          <w:tcPr>
            <w:tcW w:w="60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lang w:val="en-GB"/>
              </w:rPr>
            </w:pPr>
            <w:r w:rsidRPr="00A43AD5">
              <w:rPr>
                <w:lang w:val="en-GB"/>
              </w:rPr>
              <w:t xml:space="preserve">14 </w:t>
            </w:r>
            <w:proofErr w:type="spellStart"/>
            <w:r w:rsidRPr="00A43AD5">
              <w:rPr>
                <w:lang w:val="en-GB"/>
              </w:rPr>
              <w:t>unités</w:t>
            </w:r>
            <w:proofErr w:type="spellEnd"/>
          </w:p>
        </w:tc>
      </w:tr>
      <w:tr w:rsidR="00A92D9B" w:rsidRPr="00A43AD5" w:rsidTr="00A92D9B">
        <w:trPr>
          <w:cantSplit/>
          <w:trHeight w:val="20"/>
        </w:trPr>
        <w:tc>
          <w:tcPr>
            <w:tcW w:w="22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92D9B" w:rsidRPr="00743031" w:rsidRDefault="00B63B7E" w:rsidP="00B63B7E">
            <w:pPr>
              <w:pStyle w:val="GuidePedagogiqueTitre7Rponses"/>
              <w:jc w:val="center"/>
              <w:rPr>
                <w:rFonts w:eastAsia="Arial Unicode MS" w:hint="eastAsia"/>
              </w:rPr>
            </w:pPr>
            <w:r>
              <w:t>Rotation des stocks =</w:t>
            </w:r>
            <w:r w:rsidR="00A92D9B" w:rsidRPr="00743031">
              <w:t>Quantités vendues pendant la période/ Stock moyen</w:t>
            </w:r>
          </w:p>
        </w:tc>
        <w:tc>
          <w:tcPr>
            <w:tcW w:w="74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60/12</w:t>
            </w:r>
            <w:r>
              <w:rPr>
                <w:rFonts w:eastAsia="Arial Unicode MS"/>
              </w:rPr>
              <w:t>,</w:t>
            </w:r>
            <w:r w:rsidRPr="00A43AD5">
              <w:rPr>
                <w:rFonts w:eastAsia="Arial Unicode MS"/>
              </w:rPr>
              <w:t>5 =</w:t>
            </w:r>
          </w:p>
        </w:tc>
        <w:tc>
          <w:tcPr>
            <w:tcW w:w="644"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rFonts w:eastAsia="Arial Unicode MS" w:hint="eastAsia"/>
              </w:rPr>
            </w:pPr>
            <w:r w:rsidRPr="00A43AD5">
              <w:t>4</w:t>
            </w:r>
            <w:r>
              <w:t>,</w:t>
            </w:r>
            <w:r w:rsidRPr="00A43AD5">
              <w:t>8</w:t>
            </w:r>
          </w:p>
        </w:tc>
        <w:tc>
          <w:tcPr>
            <w:tcW w:w="784"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42/14 =</w:t>
            </w:r>
          </w:p>
        </w:tc>
        <w:tc>
          <w:tcPr>
            <w:tcW w:w="60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3</w:t>
            </w:r>
          </w:p>
        </w:tc>
      </w:tr>
      <w:tr w:rsidR="00A92D9B" w:rsidRPr="00A43AD5" w:rsidTr="00A92D9B">
        <w:trPr>
          <w:cantSplit/>
          <w:trHeight w:val="20"/>
        </w:trPr>
        <w:tc>
          <w:tcPr>
            <w:tcW w:w="22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rPr>
            </w:pPr>
            <w:r w:rsidRPr="00A43AD5">
              <w:t>Durée moyenne de stockage</w:t>
            </w:r>
            <w:r w:rsidR="00B63B7E">
              <w:t xml:space="preserve"> =</w:t>
            </w:r>
            <w:r w:rsidR="00B63B7E">
              <w:br/>
            </w:r>
            <w:r>
              <w:t>Durée de la période (en jours)/Rotation des stocks</w:t>
            </w:r>
          </w:p>
        </w:tc>
        <w:tc>
          <w:tcPr>
            <w:tcW w:w="74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30</w:t>
            </w:r>
            <w:r>
              <w:rPr>
                <w:rFonts w:eastAsia="Arial Unicode MS"/>
              </w:rPr>
              <w:t xml:space="preserve"> jours/4,</w:t>
            </w:r>
            <w:r w:rsidRPr="00A43AD5">
              <w:rPr>
                <w:rFonts w:eastAsia="Arial Unicode MS"/>
              </w:rPr>
              <w:t>8 =</w:t>
            </w:r>
          </w:p>
        </w:tc>
        <w:tc>
          <w:tcPr>
            <w:tcW w:w="644"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rFonts w:eastAsia="Arial Unicode MS" w:hint="eastAsia"/>
              </w:rPr>
            </w:pPr>
            <w:r w:rsidRPr="00A43AD5">
              <w:t>6</w:t>
            </w:r>
            <w:r>
              <w:t>,</w:t>
            </w:r>
            <w:r w:rsidRPr="00A43AD5">
              <w:t>25 jours</w:t>
            </w:r>
          </w:p>
        </w:tc>
        <w:tc>
          <w:tcPr>
            <w:tcW w:w="784" w:type="pct"/>
            <w:tcBorders>
              <w:top w:val="single" w:sz="4" w:space="0" w:color="auto"/>
              <w:left w:val="single" w:sz="4" w:space="0" w:color="auto"/>
              <w:bottom w:val="single" w:sz="4" w:space="0" w:color="auto"/>
              <w:right w:val="single" w:sz="4" w:space="0" w:color="auto"/>
            </w:tcBorders>
            <w:vAlign w:val="center"/>
            <w:hideMark/>
          </w:tcPr>
          <w:p w:rsidR="00A92D9B" w:rsidRPr="00A43AD5" w:rsidRDefault="00A92D9B" w:rsidP="00B63B7E">
            <w:pPr>
              <w:pStyle w:val="GuidePedagogiqueTitre7Rponses"/>
              <w:jc w:val="center"/>
              <w:rPr>
                <w:rFonts w:eastAsia="Arial Unicode MS" w:hint="eastAsia"/>
              </w:rPr>
            </w:pPr>
            <w:r w:rsidRPr="00A43AD5">
              <w:rPr>
                <w:rFonts w:eastAsia="Arial Unicode MS"/>
              </w:rPr>
              <w:t>30</w:t>
            </w:r>
            <w:r>
              <w:rPr>
                <w:rFonts w:eastAsia="Arial Unicode MS"/>
              </w:rPr>
              <w:t xml:space="preserve"> jours</w:t>
            </w:r>
            <w:r w:rsidRPr="00A43AD5">
              <w:rPr>
                <w:rFonts w:eastAsia="Arial Unicode MS"/>
              </w:rPr>
              <w:t xml:space="preserve"> /3 =</w:t>
            </w:r>
          </w:p>
        </w:tc>
        <w:tc>
          <w:tcPr>
            <w:tcW w:w="60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A43AD5" w:rsidRDefault="00A92D9B" w:rsidP="00B63B7E">
            <w:pPr>
              <w:pStyle w:val="GuidePedagogiqueTitre7Rponses"/>
              <w:jc w:val="center"/>
              <w:rPr>
                <w:rFonts w:eastAsia="Arial Unicode MS" w:hint="eastAsia"/>
              </w:rPr>
            </w:pPr>
            <w:r w:rsidRPr="00A43AD5">
              <w:t>10 jours</w:t>
            </w:r>
          </w:p>
        </w:tc>
      </w:tr>
    </w:tbl>
    <w:p w:rsidR="00A92D9B" w:rsidRPr="00A43AD5" w:rsidRDefault="00B63B7E" w:rsidP="00B63B7E">
      <w:pPr>
        <w:pStyle w:val="GuidePedagogiqueTitre6Consignes"/>
        <w:rPr>
          <w:rFonts w:eastAsiaTheme="majorEastAsia"/>
        </w:rPr>
      </w:pPr>
      <w:r>
        <w:rPr>
          <w:rFonts w:eastAsiaTheme="majorEastAsia"/>
        </w:rPr>
        <w:t xml:space="preserve">3. </w:t>
      </w:r>
      <w:r w:rsidR="00A92D9B" w:rsidRPr="00A43AD5">
        <w:rPr>
          <w:rFonts w:eastAsiaTheme="majorEastAsia"/>
        </w:rPr>
        <w:t>Commentez les résultats des indicateurs de gestion des stocks pour les deux marques.</w:t>
      </w:r>
    </w:p>
    <w:p w:rsidR="00A92D9B" w:rsidRPr="00A43AD5" w:rsidRDefault="00A92D9B" w:rsidP="00B63B7E">
      <w:pPr>
        <w:pStyle w:val="GuidePedagogiqueTitre7Rponses"/>
        <w:rPr>
          <w:rFonts w:eastAsiaTheme="majorEastAsia"/>
        </w:rPr>
      </w:pPr>
      <w:r w:rsidRPr="00A43AD5">
        <w:rPr>
          <w:rFonts w:eastAsiaTheme="majorEastAsia"/>
        </w:rPr>
        <w:t xml:space="preserve">La </w:t>
      </w:r>
      <w:r w:rsidRPr="00E5119B">
        <w:rPr>
          <w:rFonts w:eastAsiaTheme="majorEastAsia"/>
        </w:rPr>
        <w:t xml:space="preserve">marque </w:t>
      </w:r>
      <w:proofErr w:type="spellStart"/>
      <w:r>
        <w:rPr>
          <w:rFonts w:eastAsiaTheme="majorEastAsia"/>
        </w:rPr>
        <w:t>Bellado</w:t>
      </w:r>
      <w:proofErr w:type="spellEnd"/>
      <w:r w:rsidRPr="00A43AD5">
        <w:rPr>
          <w:rFonts w:eastAsiaTheme="majorEastAsia"/>
        </w:rPr>
        <w:t xml:space="preserve"> réalise les meilleures performances</w:t>
      </w:r>
      <w:r w:rsidR="000D05E4">
        <w:rPr>
          <w:rFonts w:eastAsiaTheme="majorEastAsia"/>
        </w:rPr>
        <w:t> </w:t>
      </w:r>
      <w:r w:rsidRPr="00A43AD5">
        <w:rPr>
          <w:rFonts w:eastAsiaTheme="majorEastAsia"/>
        </w:rPr>
        <w:t xml:space="preserve">: </w:t>
      </w:r>
      <w:r>
        <w:rPr>
          <w:rFonts w:eastAsiaTheme="majorEastAsia"/>
        </w:rPr>
        <w:t xml:space="preserve">le </w:t>
      </w:r>
      <w:r w:rsidRPr="00A43AD5">
        <w:rPr>
          <w:rFonts w:eastAsiaTheme="majorEastAsia"/>
        </w:rPr>
        <w:t xml:space="preserve">stock moyen possédé </w:t>
      </w:r>
      <w:r>
        <w:rPr>
          <w:rFonts w:eastAsiaTheme="majorEastAsia"/>
        </w:rPr>
        <w:t xml:space="preserve">est </w:t>
      </w:r>
      <w:r w:rsidRPr="00A43AD5">
        <w:rPr>
          <w:rFonts w:eastAsiaTheme="majorEastAsia"/>
        </w:rPr>
        <w:t xml:space="preserve">le plus bas, </w:t>
      </w:r>
      <w:r>
        <w:rPr>
          <w:rFonts w:eastAsiaTheme="majorEastAsia"/>
        </w:rPr>
        <w:t xml:space="preserve">la </w:t>
      </w:r>
      <w:r w:rsidRPr="00A43AD5">
        <w:rPr>
          <w:rFonts w:eastAsiaTheme="majorEastAsia"/>
        </w:rPr>
        <w:t xml:space="preserve">rotation des stocks la plus élevée et </w:t>
      </w:r>
      <w:r>
        <w:rPr>
          <w:rFonts w:eastAsiaTheme="majorEastAsia"/>
        </w:rPr>
        <w:t xml:space="preserve">la </w:t>
      </w:r>
      <w:r w:rsidRPr="00A43AD5">
        <w:rPr>
          <w:rFonts w:eastAsiaTheme="majorEastAsia"/>
        </w:rPr>
        <w:t xml:space="preserve">durée moyenne de stockage la plus basse. </w:t>
      </w:r>
      <w:r>
        <w:rPr>
          <w:rFonts w:eastAsiaTheme="majorEastAsia"/>
        </w:rPr>
        <w:t>O</w:t>
      </w:r>
      <w:r w:rsidRPr="00A43AD5">
        <w:rPr>
          <w:rFonts w:eastAsiaTheme="majorEastAsia"/>
        </w:rPr>
        <w:t xml:space="preserve">n constate que le stock de la marque </w:t>
      </w:r>
      <w:proofErr w:type="spellStart"/>
      <w:r>
        <w:rPr>
          <w:rFonts w:eastAsiaTheme="majorEastAsia"/>
        </w:rPr>
        <w:t>Bellado</w:t>
      </w:r>
      <w:proofErr w:type="spellEnd"/>
      <w:r w:rsidRPr="00A43AD5">
        <w:rPr>
          <w:rFonts w:eastAsiaTheme="majorEastAsia"/>
        </w:rPr>
        <w:t xml:space="preserve"> est renouvelé en moyenne 4</w:t>
      </w:r>
      <w:r>
        <w:rPr>
          <w:rFonts w:eastAsiaTheme="majorEastAsia"/>
        </w:rPr>
        <w:t>,</w:t>
      </w:r>
      <w:r w:rsidRPr="00A43AD5">
        <w:rPr>
          <w:rFonts w:eastAsiaTheme="majorEastAsia"/>
        </w:rPr>
        <w:t xml:space="preserve">8 fois dans le mois et la marque </w:t>
      </w:r>
      <w:proofErr w:type="spellStart"/>
      <w:r>
        <w:rPr>
          <w:rFonts w:eastAsiaTheme="majorEastAsia"/>
        </w:rPr>
        <w:t>Dulce</w:t>
      </w:r>
      <w:proofErr w:type="spellEnd"/>
      <w:r w:rsidRPr="00A43AD5">
        <w:rPr>
          <w:rFonts w:eastAsiaTheme="majorEastAsia"/>
        </w:rPr>
        <w:t xml:space="preserve"> 3 fois.</w:t>
      </w:r>
    </w:p>
    <w:p w:rsidR="00A92D9B" w:rsidRDefault="00A92D9B" w:rsidP="002819B3">
      <w:pPr>
        <w:pStyle w:val="GuidePedagogiqueTitre5Missionsnumros"/>
        <w:rPr>
          <w:u w:val="single"/>
        </w:rPr>
      </w:pPr>
      <w:r w:rsidRPr="003606BA">
        <w:rPr>
          <w:rFonts w:eastAsiaTheme="majorEastAsia"/>
        </w:rPr>
        <w:t xml:space="preserve">Exercice </w:t>
      </w:r>
      <w:r>
        <w:rPr>
          <w:rFonts w:eastAsiaTheme="majorEastAsia"/>
        </w:rPr>
        <w:t>4</w:t>
      </w:r>
    </w:p>
    <w:p w:rsidR="00A92D9B" w:rsidRPr="007A42A2" w:rsidRDefault="00432BD0" w:rsidP="00432BD0">
      <w:pPr>
        <w:pStyle w:val="GuidePedagogiqueTitre6Consignes"/>
      </w:pPr>
      <w:r>
        <w:t xml:space="preserve">1. </w:t>
      </w:r>
      <w:r w:rsidR="00A92D9B" w:rsidRPr="007A42A2">
        <w:t>Réalisez une simulation du calcul des coûts de stockage pour 6, 12, 24 et 48 commandes dans l’année</w:t>
      </w:r>
      <w:r>
        <w:t>.</w:t>
      </w:r>
    </w:p>
    <w:tbl>
      <w:tblPr>
        <w:tblW w:w="5000" w:type="pct"/>
        <w:tblCellMar>
          <w:left w:w="70" w:type="dxa"/>
          <w:right w:w="70" w:type="dxa"/>
        </w:tblCellMar>
        <w:tblLook w:val="04A0"/>
      </w:tblPr>
      <w:tblGrid>
        <w:gridCol w:w="1641"/>
        <w:gridCol w:w="1539"/>
        <w:gridCol w:w="1424"/>
        <w:gridCol w:w="1560"/>
        <w:gridCol w:w="1304"/>
        <w:gridCol w:w="1448"/>
        <w:gridCol w:w="1430"/>
      </w:tblGrid>
      <w:tr w:rsidR="00A92D9B" w:rsidRPr="00E5119B" w:rsidTr="00A92D9B">
        <w:trPr>
          <w:trHeight w:val="319"/>
        </w:trPr>
        <w:tc>
          <w:tcPr>
            <w:tcW w:w="793" w:type="pct"/>
            <w:tcBorders>
              <w:bottom w:val="single" w:sz="4" w:space="0" w:color="auto"/>
            </w:tcBorders>
            <w:shd w:val="clear" w:color="auto" w:fill="auto"/>
            <w:vAlign w:val="center"/>
          </w:tcPr>
          <w:p w:rsidR="00A92D9B" w:rsidRPr="00432BD0" w:rsidRDefault="00A92D9B" w:rsidP="00432BD0">
            <w:pPr>
              <w:pStyle w:val="GuidePedagogiqueTitre7Rponses"/>
              <w:jc w:val="center"/>
              <w:rPr>
                <w:b/>
              </w:rPr>
            </w:pPr>
          </w:p>
        </w:tc>
        <w:tc>
          <w:tcPr>
            <w:tcW w:w="744" w:type="pct"/>
            <w:tcBorders>
              <w:bottom w:val="single" w:sz="4" w:space="0" w:color="auto"/>
            </w:tcBorders>
            <w:shd w:val="clear" w:color="auto" w:fill="auto"/>
            <w:vAlign w:val="center"/>
          </w:tcPr>
          <w:p w:rsidR="00A92D9B" w:rsidRPr="00970B97" w:rsidRDefault="00A92D9B" w:rsidP="00432BD0">
            <w:pPr>
              <w:pStyle w:val="GuidePedagogiqueTitre7Rponses"/>
              <w:jc w:val="center"/>
            </w:pPr>
            <w:r w:rsidRPr="00970B97">
              <w:sym w:font="Wingdings" w:char="F081"/>
            </w:r>
          </w:p>
        </w:tc>
        <w:tc>
          <w:tcPr>
            <w:tcW w:w="688" w:type="pct"/>
            <w:tcBorders>
              <w:bottom w:val="single" w:sz="4" w:space="0" w:color="auto"/>
            </w:tcBorders>
            <w:shd w:val="clear" w:color="auto" w:fill="auto"/>
            <w:vAlign w:val="center"/>
          </w:tcPr>
          <w:p w:rsidR="00A92D9B" w:rsidRPr="00970B97" w:rsidRDefault="00A92D9B" w:rsidP="00432BD0">
            <w:pPr>
              <w:pStyle w:val="GuidePedagogiqueTitre7Rponses"/>
              <w:jc w:val="center"/>
            </w:pPr>
            <w:r w:rsidRPr="00970B97">
              <w:sym w:font="Wingdings" w:char="F082"/>
            </w:r>
          </w:p>
        </w:tc>
        <w:tc>
          <w:tcPr>
            <w:tcW w:w="754" w:type="pct"/>
            <w:tcBorders>
              <w:bottom w:val="single" w:sz="4" w:space="0" w:color="auto"/>
            </w:tcBorders>
            <w:shd w:val="clear" w:color="auto" w:fill="auto"/>
            <w:vAlign w:val="center"/>
          </w:tcPr>
          <w:p w:rsidR="00A92D9B" w:rsidRPr="00970B97" w:rsidRDefault="00A92D9B" w:rsidP="00432BD0">
            <w:pPr>
              <w:pStyle w:val="GuidePedagogiqueTitre7Rponses"/>
              <w:jc w:val="center"/>
            </w:pPr>
            <w:r w:rsidRPr="00970B97">
              <w:sym w:font="Wingdings" w:char="F083"/>
            </w:r>
          </w:p>
        </w:tc>
        <w:tc>
          <w:tcPr>
            <w:tcW w:w="630" w:type="pct"/>
            <w:tcBorders>
              <w:bottom w:val="single" w:sz="4" w:space="0" w:color="auto"/>
            </w:tcBorders>
            <w:shd w:val="clear" w:color="auto" w:fill="auto"/>
            <w:vAlign w:val="center"/>
          </w:tcPr>
          <w:p w:rsidR="00A92D9B" w:rsidRPr="00970B97" w:rsidRDefault="00A92D9B" w:rsidP="00432BD0">
            <w:pPr>
              <w:pStyle w:val="GuidePedagogiqueTitre7Rponses"/>
              <w:jc w:val="center"/>
            </w:pPr>
            <w:r w:rsidRPr="00970B97">
              <w:sym w:font="Wingdings" w:char="F084"/>
            </w:r>
          </w:p>
        </w:tc>
        <w:tc>
          <w:tcPr>
            <w:tcW w:w="700" w:type="pct"/>
            <w:tcBorders>
              <w:bottom w:val="single" w:sz="4" w:space="0" w:color="auto"/>
            </w:tcBorders>
            <w:shd w:val="clear" w:color="auto" w:fill="auto"/>
            <w:vAlign w:val="center"/>
          </w:tcPr>
          <w:p w:rsidR="00A92D9B" w:rsidRPr="00970B97" w:rsidRDefault="00A92D9B" w:rsidP="00432BD0">
            <w:pPr>
              <w:pStyle w:val="GuidePedagogiqueTitre7Rponses"/>
              <w:jc w:val="center"/>
            </w:pPr>
            <w:r w:rsidRPr="00970B97">
              <w:sym w:font="Wingdings" w:char="F085"/>
            </w:r>
          </w:p>
        </w:tc>
        <w:tc>
          <w:tcPr>
            <w:tcW w:w="692" w:type="pct"/>
            <w:tcBorders>
              <w:bottom w:val="single" w:sz="4" w:space="0" w:color="auto"/>
            </w:tcBorders>
            <w:shd w:val="clear" w:color="auto" w:fill="auto"/>
            <w:vAlign w:val="center"/>
          </w:tcPr>
          <w:p w:rsidR="00A92D9B" w:rsidRPr="00970B97" w:rsidRDefault="00A92D9B" w:rsidP="00432BD0">
            <w:pPr>
              <w:pStyle w:val="GuidePedagogiqueTitre7Rponses"/>
              <w:jc w:val="center"/>
            </w:pPr>
            <w:r w:rsidRPr="00970B97">
              <w:sym w:font="Wingdings" w:char="F086"/>
            </w:r>
          </w:p>
        </w:tc>
      </w:tr>
      <w:tr w:rsidR="00A92D9B" w:rsidRPr="00E5119B" w:rsidTr="00A92D9B">
        <w:trPr>
          <w:trHeight w:val="609"/>
        </w:trPr>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Nombre de commandes</w:t>
            </w:r>
          </w:p>
        </w:tc>
        <w:tc>
          <w:tcPr>
            <w:tcW w:w="744"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970B97">
            <w:pPr>
              <w:pStyle w:val="GuidePedagogiqueTitre7Rponses"/>
              <w:jc w:val="center"/>
              <w:rPr>
                <w:b/>
              </w:rPr>
            </w:pPr>
            <w:r w:rsidRPr="00432BD0">
              <w:rPr>
                <w:b/>
              </w:rPr>
              <w:t>Quantité livrée</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Stock moyen en Q</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Stock moyen en valeur</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Coût de passation</w:t>
            </w:r>
          </w:p>
        </w:tc>
        <w:tc>
          <w:tcPr>
            <w:tcW w:w="700"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Coût de possession</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Coût total de stockage</w:t>
            </w:r>
          </w:p>
        </w:tc>
      </w:tr>
      <w:tr w:rsidR="00A92D9B" w:rsidRPr="00E5119B" w:rsidTr="00A92D9B">
        <w:trPr>
          <w:trHeight w:val="300"/>
        </w:trPr>
        <w:tc>
          <w:tcPr>
            <w:tcW w:w="793" w:type="pct"/>
            <w:tcBorders>
              <w:top w:val="nil"/>
              <w:left w:val="single" w:sz="4" w:space="0" w:color="auto"/>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6</w:t>
            </w:r>
          </w:p>
        </w:tc>
        <w:tc>
          <w:tcPr>
            <w:tcW w:w="74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120</w:t>
            </w:r>
          </w:p>
        </w:tc>
        <w:tc>
          <w:tcPr>
            <w:tcW w:w="688"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60</w:t>
            </w:r>
          </w:p>
        </w:tc>
        <w:tc>
          <w:tcPr>
            <w:tcW w:w="75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900</w:t>
            </w:r>
          </w:p>
        </w:tc>
        <w:tc>
          <w:tcPr>
            <w:tcW w:w="63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24</w:t>
            </w:r>
          </w:p>
        </w:tc>
        <w:tc>
          <w:tcPr>
            <w:tcW w:w="70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72</w:t>
            </w:r>
          </w:p>
        </w:tc>
        <w:tc>
          <w:tcPr>
            <w:tcW w:w="692"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96</w:t>
            </w:r>
          </w:p>
        </w:tc>
      </w:tr>
      <w:tr w:rsidR="00A92D9B" w:rsidRPr="00E5119B" w:rsidTr="00A92D9B">
        <w:trPr>
          <w:trHeight w:val="300"/>
        </w:trPr>
        <w:tc>
          <w:tcPr>
            <w:tcW w:w="793" w:type="pct"/>
            <w:tcBorders>
              <w:top w:val="nil"/>
              <w:left w:val="single" w:sz="4" w:space="0" w:color="auto"/>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12</w:t>
            </w:r>
          </w:p>
        </w:tc>
        <w:tc>
          <w:tcPr>
            <w:tcW w:w="74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60</w:t>
            </w:r>
          </w:p>
        </w:tc>
        <w:tc>
          <w:tcPr>
            <w:tcW w:w="688"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30</w:t>
            </w:r>
          </w:p>
        </w:tc>
        <w:tc>
          <w:tcPr>
            <w:tcW w:w="75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450</w:t>
            </w:r>
          </w:p>
        </w:tc>
        <w:tc>
          <w:tcPr>
            <w:tcW w:w="63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48</w:t>
            </w:r>
          </w:p>
        </w:tc>
        <w:tc>
          <w:tcPr>
            <w:tcW w:w="70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36</w:t>
            </w:r>
          </w:p>
        </w:tc>
        <w:tc>
          <w:tcPr>
            <w:tcW w:w="692"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84</w:t>
            </w:r>
          </w:p>
        </w:tc>
      </w:tr>
      <w:tr w:rsidR="00A92D9B" w:rsidRPr="00E5119B" w:rsidTr="00A92D9B">
        <w:trPr>
          <w:trHeight w:val="300"/>
        </w:trPr>
        <w:tc>
          <w:tcPr>
            <w:tcW w:w="793" w:type="pct"/>
            <w:tcBorders>
              <w:top w:val="nil"/>
              <w:left w:val="single" w:sz="4" w:space="0" w:color="auto"/>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24</w:t>
            </w:r>
          </w:p>
        </w:tc>
        <w:tc>
          <w:tcPr>
            <w:tcW w:w="74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30</w:t>
            </w:r>
          </w:p>
        </w:tc>
        <w:tc>
          <w:tcPr>
            <w:tcW w:w="688"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15</w:t>
            </w:r>
          </w:p>
        </w:tc>
        <w:tc>
          <w:tcPr>
            <w:tcW w:w="75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225</w:t>
            </w:r>
          </w:p>
        </w:tc>
        <w:tc>
          <w:tcPr>
            <w:tcW w:w="63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96</w:t>
            </w:r>
          </w:p>
        </w:tc>
        <w:tc>
          <w:tcPr>
            <w:tcW w:w="70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18</w:t>
            </w:r>
          </w:p>
        </w:tc>
        <w:tc>
          <w:tcPr>
            <w:tcW w:w="692"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114</w:t>
            </w:r>
          </w:p>
        </w:tc>
      </w:tr>
      <w:tr w:rsidR="00A92D9B" w:rsidRPr="00E5119B" w:rsidTr="00A92D9B">
        <w:trPr>
          <w:trHeight w:val="300"/>
        </w:trPr>
        <w:tc>
          <w:tcPr>
            <w:tcW w:w="793" w:type="pct"/>
            <w:tcBorders>
              <w:top w:val="nil"/>
              <w:left w:val="single" w:sz="4" w:space="0" w:color="auto"/>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48</w:t>
            </w:r>
          </w:p>
        </w:tc>
        <w:tc>
          <w:tcPr>
            <w:tcW w:w="74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15</w:t>
            </w:r>
          </w:p>
        </w:tc>
        <w:tc>
          <w:tcPr>
            <w:tcW w:w="688"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7,5</w:t>
            </w:r>
          </w:p>
        </w:tc>
        <w:tc>
          <w:tcPr>
            <w:tcW w:w="754"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354"/>
              <w:jc w:val="right"/>
            </w:pPr>
            <w:r w:rsidRPr="00E5119B">
              <w:t>112,5</w:t>
            </w:r>
          </w:p>
        </w:tc>
        <w:tc>
          <w:tcPr>
            <w:tcW w:w="63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192</w:t>
            </w:r>
          </w:p>
        </w:tc>
        <w:tc>
          <w:tcPr>
            <w:tcW w:w="700"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9</w:t>
            </w:r>
          </w:p>
        </w:tc>
        <w:tc>
          <w:tcPr>
            <w:tcW w:w="692" w:type="pct"/>
            <w:tcBorders>
              <w:top w:val="nil"/>
              <w:left w:val="nil"/>
              <w:bottom w:val="single" w:sz="4" w:space="0" w:color="auto"/>
              <w:right w:val="single" w:sz="4" w:space="0" w:color="auto"/>
            </w:tcBorders>
            <w:shd w:val="clear" w:color="auto" w:fill="auto"/>
            <w:vAlign w:val="center"/>
            <w:hideMark/>
          </w:tcPr>
          <w:p w:rsidR="00A92D9B" w:rsidRPr="00E5119B" w:rsidRDefault="00A92D9B" w:rsidP="00432BD0">
            <w:pPr>
              <w:pStyle w:val="GuidePedagogiqueTitre7Rponses"/>
              <w:ind w:right="508"/>
              <w:jc w:val="right"/>
            </w:pPr>
            <w:r w:rsidRPr="00E5119B">
              <w:t>201</w:t>
            </w:r>
          </w:p>
        </w:tc>
      </w:tr>
    </w:tbl>
    <w:p w:rsidR="00A92D9B" w:rsidRDefault="00A92D9B" w:rsidP="00432BD0">
      <w:pPr>
        <w:pStyle w:val="GuidePedagogiqueTitre7Rponses"/>
      </w:pPr>
    </w:p>
    <w:p w:rsidR="00A92D9B" w:rsidRPr="00432BD0" w:rsidRDefault="00432BD0" w:rsidP="00432BD0">
      <w:pPr>
        <w:pStyle w:val="GuidePedagogiqueTitre7Rponses"/>
        <w:rPr>
          <w:b/>
        </w:rPr>
      </w:pPr>
      <w:r w:rsidRPr="00432BD0">
        <w:rPr>
          <w:b/>
        </w:rPr>
        <w:t>Calculs pour 6 commandes</w:t>
      </w:r>
    </w:p>
    <w:p w:rsidR="00A92D9B" w:rsidRPr="00432BD0" w:rsidRDefault="00A92D9B" w:rsidP="00432BD0">
      <w:pPr>
        <w:pStyle w:val="GuidePedagogiqueTitre7Rponses"/>
        <w:rPr>
          <w:color w:val="000000"/>
        </w:rPr>
      </w:pPr>
      <w:r>
        <w:sym w:font="Wingdings" w:char="F081"/>
      </w:r>
      <w:r w:rsidRPr="00F968FC">
        <w:rPr>
          <w:color w:val="000000"/>
        </w:rPr>
        <w:t xml:space="preserve"> </w:t>
      </w:r>
      <w:r w:rsidRPr="00E5119B">
        <w:rPr>
          <w:color w:val="000000"/>
        </w:rPr>
        <w:t>Quantités à commander</w:t>
      </w:r>
      <w:r w:rsidRPr="00F968FC">
        <w:rPr>
          <w:color w:val="000000"/>
        </w:rPr>
        <w:t xml:space="preserve"> = </w:t>
      </w:r>
      <w:r w:rsidR="00432BD0" w:rsidRPr="00F968FC">
        <w:rPr>
          <w:color w:val="000000"/>
        </w:rPr>
        <w:t>Quantit</w:t>
      </w:r>
      <w:r w:rsidR="00432BD0" w:rsidRPr="00F968FC">
        <w:rPr>
          <w:rFonts w:hint="eastAsia"/>
          <w:color w:val="000000"/>
        </w:rPr>
        <w:t>é</w:t>
      </w:r>
      <w:r w:rsidR="00432BD0" w:rsidRPr="00F968FC">
        <w:rPr>
          <w:color w:val="000000"/>
        </w:rPr>
        <w:t xml:space="preserve">s </w:t>
      </w:r>
      <w:r w:rsidRPr="00F968FC">
        <w:rPr>
          <w:color w:val="000000"/>
        </w:rPr>
        <w:t>vend</w:t>
      </w:r>
      <w:r w:rsidR="00432BD0">
        <w:rPr>
          <w:color w:val="000000"/>
        </w:rPr>
        <w:t>ues dans l’année</w:t>
      </w:r>
      <w:r w:rsidRPr="00F968FC">
        <w:rPr>
          <w:color w:val="000000"/>
        </w:rPr>
        <w:t>/</w:t>
      </w:r>
      <w:r w:rsidR="00432BD0" w:rsidRPr="00F968FC">
        <w:rPr>
          <w:color w:val="000000"/>
        </w:rPr>
        <w:t xml:space="preserve">Nombre </w:t>
      </w:r>
      <w:r w:rsidRPr="00F968FC">
        <w:rPr>
          <w:color w:val="000000"/>
        </w:rPr>
        <w:t>de commandes</w:t>
      </w:r>
      <w:r w:rsidR="00432BD0">
        <w:rPr>
          <w:color w:val="000000"/>
        </w:rPr>
        <w:t xml:space="preserve"> </w:t>
      </w:r>
      <w:r w:rsidRPr="00432BD0">
        <w:rPr>
          <w:color w:val="000000"/>
        </w:rPr>
        <w:t>= 720/6= 120</w:t>
      </w:r>
    </w:p>
    <w:p w:rsidR="00A92D9B" w:rsidRPr="00F968FC" w:rsidRDefault="00A92D9B" w:rsidP="00432BD0">
      <w:pPr>
        <w:pStyle w:val="GuidePedagogiqueTitre7Rponses"/>
        <w:rPr>
          <w:lang w:val="en-US"/>
        </w:rPr>
      </w:pPr>
      <w:r>
        <w:sym w:font="Wingdings" w:char="F082"/>
      </w:r>
      <w:r w:rsidRPr="00CB7F40">
        <w:rPr>
          <w:lang w:val="en-US"/>
        </w:rPr>
        <w:t xml:space="preserve"> </w:t>
      </w:r>
      <w:r w:rsidRPr="00F968FC">
        <w:rPr>
          <w:lang w:val="en-US"/>
        </w:rPr>
        <w:t xml:space="preserve">Stock </w:t>
      </w:r>
      <w:proofErr w:type="spellStart"/>
      <w:r w:rsidRPr="00F968FC">
        <w:rPr>
          <w:lang w:val="en-US"/>
        </w:rPr>
        <w:t>moyen</w:t>
      </w:r>
      <w:proofErr w:type="spellEnd"/>
      <w:r w:rsidR="000D05E4">
        <w:rPr>
          <w:lang w:val="en-US"/>
        </w:rPr>
        <w:t xml:space="preserve"> </w:t>
      </w:r>
      <w:r w:rsidRPr="00F968FC">
        <w:rPr>
          <w:lang w:val="en-US"/>
        </w:rPr>
        <w:t>= (</w:t>
      </w:r>
      <w:r w:rsidR="00432BD0" w:rsidRPr="00F968FC">
        <w:rPr>
          <w:lang w:val="en-US"/>
        </w:rPr>
        <w:t xml:space="preserve">Stock </w:t>
      </w:r>
      <w:r w:rsidRPr="00F968FC">
        <w:rPr>
          <w:lang w:val="en-US"/>
        </w:rPr>
        <w:t xml:space="preserve">initial + </w:t>
      </w:r>
      <w:r w:rsidR="00432BD0" w:rsidRPr="00F968FC">
        <w:rPr>
          <w:lang w:val="en-US"/>
        </w:rPr>
        <w:t xml:space="preserve">Stock </w:t>
      </w:r>
      <w:r w:rsidRPr="00F968FC">
        <w:rPr>
          <w:lang w:val="en-US"/>
        </w:rPr>
        <w:t>final)/2 = (120</w:t>
      </w:r>
      <w:r w:rsidR="00432BD0">
        <w:rPr>
          <w:lang w:val="en-US"/>
        </w:rPr>
        <w:t xml:space="preserve"> </w:t>
      </w:r>
      <w:r w:rsidRPr="00F968FC">
        <w:rPr>
          <w:lang w:val="en-US"/>
        </w:rPr>
        <w:t>+</w:t>
      </w:r>
      <w:r w:rsidR="00432BD0">
        <w:rPr>
          <w:lang w:val="en-US"/>
        </w:rPr>
        <w:t xml:space="preserve"> </w:t>
      </w:r>
      <w:r w:rsidRPr="00F968FC">
        <w:rPr>
          <w:lang w:val="en-US"/>
        </w:rPr>
        <w:t>0)/2 = 60</w:t>
      </w:r>
    </w:p>
    <w:p w:rsidR="00A92D9B" w:rsidRDefault="00A92D9B" w:rsidP="00432BD0">
      <w:pPr>
        <w:pStyle w:val="GuidePedagogiqueTitre7Rponses"/>
        <w:rPr>
          <w:szCs w:val="18"/>
        </w:rPr>
      </w:pPr>
      <w:r>
        <w:sym w:font="Wingdings" w:char="F083"/>
      </w:r>
      <w:r w:rsidRPr="00F968FC">
        <w:t xml:space="preserve"> Stock moyen en valeur = Stock moyen en quantité x Prix d’achat</w:t>
      </w:r>
      <w:r w:rsidR="00432BD0">
        <w:t xml:space="preserve"> = </w:t>
      </w:r>
      <w:r>
        <w:rPr>
          <w:szCs w:val="18"/>
        </w:rPr>
        <w:t>60</w:t>
      </w:r>
      <w:r w:rsidRPr="00E5119B">
        <w:rPr>
          <w:szCs w:val="18"/>
        </w:rPr>
        <w:t xml:space="preserve"> x Prix d’achat</w:t>
      </w:r>
      <w:r>
        <w:rPr>
          <w:szCs w:val="18"/>
        </w:rPr>
        <w:t xml:space="preserve"> = 60 x 15 = 900</w:t>
      </w:r>
      <w:r w:rsidR="000D05E4">
        <w:rPr>
          <w:szCs w:val="18"/>
        </w:rPr>
        <w:t> </w:t>
      </w:r>
      <w:r>
        <w:rPr>
          <w:szCs w:val="18"/>
        </w:rPr>
        <w:t>€</w:t>
      </w:r>
    </w:p>
    <w:p w:rsidR="00A92D9B" w:rsidRDefault="00A92D9B" w:rsidP="00432BD0">
      <w:pPr>
        <w:pStyle w:val="GuidePedagogiqueTitre7Rponses"/>
        <w:rPr>
          <w:rFonts w:ascii="Times New Roman" w:hAnsi="Times New Roman"/>
          <w:sz w:val="24"/>
        </w:rPr>
      </w:pPr>
      <w:r>
        <w:rPr>
          <w:rFonts w:ascii="Times New Roman" w:hAnsi="Times New Roman"/>
          <w:sz w:val="24"/>
        </w:rPr>
        <w:sym w:font="Wingdings" w:char="F084"/>
      </w:r>
      <w:r w:rsidRPr="00F968FC">
        <w:rPr>
          <w:rFonts w:ascii="Times New Roman" w:hAnsi="Times New Roman"/>
          <w:sz w:val="24"/>
        </w:rPr>
        <w:t xml:space="preserve"> Coût de passation = Coût d’une commande x </w:t>
      </w:r>
      <w:r w:rsidR="00432BD0" w:rsidRPr="00F968FC">
        <w:rPr>
          <w:rFonts w:ascii="Times New Roman" w:hAnsi="Times New Roman"/>
          <w:sz w:val="24"/>
        </w:rPr>
        <w:t xml:space="preserve">Nombre </w:t>
      </w:r>
      <w:r w:rsidRPr="00F968FC">
        <w:rPr>
          <w:rFonts w:ascii="Times New Roman" w:hAnsi="Times New Roman"/>
          <w:sz w:val="24"/>
        </w:rPr>
        <w:t>de commandes</w:t>
      </w:r>
      <w:r>
        <w:rPr>
          <w:rFonts w:ascii="Times New Roman" w:hAnsi="Times New Roman"/>
          <w:sz w:val="24"/>
        </w:rPr>
        <w:t xml:space="preserve"> = 6 x 4 = 24</w:t>
      </w:r>
      <w:r w:rsidR="000D05E4">
        <w:rPr>
          <w:rFonts w:ascii="Times New Roman" w:hAnsi="Times New Roman"/>
          <w:sz w:val="24"/>
        </w:rPr>
        <w:t> €</w:t>
      </w:r>
    </w:p>
    <w:p w:rsidR="00A92D9B" w:rsidRPr="00E1735E" w:rsidRDefault="00A92D9B" w:rsidP="00432BD0">
      <w:pPr>
        <w:pStyle w:val="GuidePedagogiqueTitre7Rponses"/>
        <w:rPr>
          <w:rFonts w:ascii="Times New Roman" w:hAnsi="Times New Roman"/>
          <w:sz w:val="24"/>
        </w:rPr>
      </w:pPr>
      <w:r>
        <w:rPr>
          <w:rFonts w:ascii="Times New Roman" w:hAnsi="Times New Roman"/>
          <w:sz w:val="24"/>
        </w:rPr>
        <w:sym w:font="Wingdings" w:char="F085"/>
      </w:r>
      <w:r>
        <w:rPr>
          <w:rFonts w:ascii="Times New Roman" w:hAnsi="Times New Roman"/>
          <w:sz w:val="24"/>
        </w:rPr>
        <w:t xml:space="preserve"> </w:t>
      </w:r>
      <w:r w:rsidRPr="00E1735E">
        <w:rPr>
          <w:rFonts w:ascii="Times New Roman" w:hAnsi="Times New Roman"/>
          <w:sz w:val="24"/>
        </w:rPr>
        <w:t>Coût de possession =</w:t>
      </w:r>
      <w:r>
        <w:rPr>
          <w:rFonts w:ascii="Times New Roman" w:hAnsi="Times New Roman"/>
          <w:sz w:val="24"/>
        </w:rPr>
        <w:t xml:space="preserve"> </w:t>
      </w:r>
      <w:r w:rsidRPr="00E1735E">
        <w:rPr>
          <w:rFonts w:ascii="Times New Roman" w:hAnsi="Times New Roman"/>
          <w:sz w:val="24"/>
        </w:rPr>
        <w:t>Stock moyen en valeur x Taux de possession</w:t>
      </w:r>
      <w:r>
        <w:rPr>
          <w:rFonts w:ascii="Times New Roman" w:hAnsi="Times New Roman"/>
          <w:sz w:val="24"/>
        </w:rPr>
        <w:t xml:space="preserve"> = 900 x 8</w:t>
      </w:r>
      <w:r w:rsidR="000D05E4">
        <w:rPr>
          <w:rFonts w:ascii="Times New Roman" w:hAnsi="Times New Roman"/>
          <w:sz w:val="24"/>
        </w:rPr>
        <w:t> %</w:t>
      </w:r>
      <w:r>
        <w:rPr>
          <w:rFonts w:ascii="Times New Roman" w:hAnsi="Times New Roman"/>
          <w:sz w:val="24"/>
        </w:rPr>
        <w:t xml:space="preserve"> = 72</w:t>
      </w:r>
      <w:r w:rsidR="000D05E4">
        <w:rPr>
          <w:rFonts w:ascii="Times New Roman" w:hAnsi="Times New Roman"/>
          <w:sz w:val="24"/>
        </w:rPr>
        <w:t> </w:t>
      </w:r>
      <w:r>
        <w:rPr>
          <w:rFonts w:ascii="Times New Roman" w:hAnsi="Times New Roman"/>
          <w:sz w:val="24"/>
        </w:rPr>
        <w:t>€</w:t>
      </w:r>
    </w:p>
    <w:p w:rsidR="00A92D9B" w:rsidRPr="00E1735E" w:rsidRDefault="00A92D9B" w:rsidP="00432BD0">
      <w:pPr>
        <w:pStyle w:val="GuidePedagogiqueTitre7Rponses"/>
        <w:rPr>
          <w:rFonts w:ascii="Times New Roman" w:hAnsi="Times New Roman"/>
          <w:sz w:val="24"/>
        </w:rPr>
      </w:pPr>
      <w:r>
        <w:rPr>
          <w:rFonts w:ascii="Times New Roman" w:hAnsi="Times New Roman"/>
          <w:sz w:val="24"/>
        </w:rPr>
        <w:sym w:font="Wingdings" w:char="F086"/>
      </w:r>
      <w:r>
        <w:rPr>
          <w:rFonts w:ascii="Times New Roman" w:hAnsi="Times New Roman"/>
          <w:sz w:val="24"/>
        </w:rPr>
        <w:t xml:space="preserve"> </w:t>
      </w:r>
      <w:r w:rsidRPr="00E1735E">
        <w:rPr>
          <w:rFonts w:ascii="Times New Roman" w:hAnsi="Times New Roman"/>
          <w:sz w:val="24"/>
        </w:rPr>
        <w:t>Coût total =</w:t>
      </w:r>
      <w:r>
        <w:rPr>
          <w:rFonts w:ascii="Times New Roman" w:hAnsi="Times New Roman"/>
          <w:sz w:val="24"/>
        </w:rPr>
        <w:t xml:space="preserve"> </w:t>
      </w:r>
      <w:r w:rsidRPr="00E1735E">
        <w:rPr>
          <w:rFonts w:ascii="Times New Roman" w:hAnsi="Times New Roman"/>
          <w:sz w:val="24"/>
        </w:rPr>
        <w:t>Coût de passation +</w:t>
      </w:r>
      <w:r>
        <w:rPr>
          <w:rFonts w:ascii="Times New Roman" w:hAnsi="Times New Roman"/>
          <w:sz w:val="24"/>
        </w:rPr>
        <w:t xml:space="preserve"> </w:t>
      </w:r>
      <w:r w:rsidRPr="00E1735E">
        <w:rPr>
          <w:rFonts w:ascii="Times New Roman" w:hAnsi="Times New Roman"/>
          <w:sz w:val="24"/>
        </w:rPr>
        <w:t>Coût de possession</w:t>
      </w:r>
      <w:r>
        <w:rPr>
          <w:rFonts w:ascii="Times New Roman" w:hAnsi="Times New Roman"/>
          <w:sz w:val="24"/>
        </w:rPr>
        <w:t xml:space="preserve"> = 24 + 72 = 96</w:t>
      </w:r>
      <w:r w:rsidR="000D05E4">
        <w:rPr>
          <w:rFonts w:ascii="Times New Roman" w:hAnsi="Times New Roman"/>
          <w:sz w:val="24"/>
        </w:rPr>
        <w:t> </w:t>
      </w:r>
      <w:r>
        <w:rPr>
          <w:rFonts w:ascii="Times New Roman" w:hAnsi="Times New Roman"/>
          <w:sz w:val="24"/>
        </w:rPr>
        <w:t>€</w:t>
      </w:r>
    </w:p>
    <w:p w:rsidR="00A92D9B" w:rsidRPr="007A42A2" w:rsidRDefault="00432BD0" w:rsidP="00432BD0">
      <w:pPr>
        <w:pStyle w:val="GuidePedagogiqueTitre6Consignes"/>
      </w:pPr>
      <w:r>
        <w:t xml:space="preserve">2. </w:t>
      </w:r>
      <w:r w:rsidR="00A92D9B" w:rsidRPr="007A42A2">
        <w:t>Déterminez le nombre de commandes à passer dans l’année</w:t>
      </w:r>
      <w:r>
        <w:t>.</w:t>
      </w:r>
    </w:p>
    <w:p w:rsidR="00A92D9B" w:rsidRDefault="00A92D9B" w:rsidP="00432BD0">
      <w:pPr>
        <w:pStyle w:val="GuidePedagogiqueTitre7Rponses"/>
      </w:pPr>
      <w:r w:rsidRPr="00E1735E">
        <w:t xml:space="preserve">Le coût total </w:t>
      </w:r>
      <w:r>
        <w:t xml:space="preserve">de stockage </w:t>
      </w:r>
      <w:r w:rsidRPr="00E1735E">
        <w:t xml:space="preserve">le plus bas est </w:t>
      </w:r>
      <w:r>
        <w:t>de 84</w:t>
      </w:r>
      <w:r w:rsidR="000D05E4">
        <w:t> €</w:t>
      </w:r>
      <w:r>
        <w:t>, correspondant à</w:t>
      </w:r>
      <w:r w:rsidRPr="00E1735E">
        <w:t xml:space="preserve"> 12 commandes passées dans l’année.</w:t>
      </w:r>
      <w:r>
        <w:t xml:space="preserve"> Le </w:t>
      </w:r>
      <w:r>
        <w:rPr>
          <w:iCs/>
        </w:rPr>
        <w:t>responsable</w:t>
      </w:r>
      <w:r>
        <w:t xml:space="preserve"> du rayon de l’univers Randonnée devra donc effectuer une commande par mois.</w:t>
      </w:r>
    </w:p>
    <w:p w:rsidR="00A92D9B" w:rsidRPr="003606BA" w:rsidRDefault="00432BD0" w:rsidP="00432BD0">
      <w:pPr>
        <w:pStyle w:val="GuidePedagogiqueTitre5Missionsnumros"/>
        <w:rPr>
          <w:rFonts w:eastAsiaTheme="majorEastAsia"/>
        </w:rPr>
      </w:pPr>
      <w:r>
        <w:rPr>
          <w:rFonts w:eastAsiaTheme="majorEastAsia"/>
        </w:rPr>
        <w:lastRenderedPageBreak/>
        <w:t>Exercice 5</w:t>
      </w:r>
    </w:p>
    <w:p w:rsidR="00A92D9B" w:rsidRDefault="00432BD0" w:rsidP="00432BD0">
      <w:pPr>
        <w:pStyle w:val="GuidePedagogiqueTitre6Consignes"/>
        <w:rPr>
          <w:rFonts w:eastAsiaTheme="majorEastAsia"/>
        </w:rPr>
      </w:pPr>
      <w:r w:rsidRPr="00432BD0">
        <w:rPr>
          <w:rFonts w:eastAsiaTheme="majorEastAsia"/>
        </w:rPr>
        <w:t xml:space="preserve">1. </w:t>
      </w:r>
      <w:r w:rsidR="00A92D9B" w:rsidRPr="00432BD0">
        <w:rPr>
          <w:rFonts w:eastAsiaTheme="majorEastAsia"/>
        </w:rPr>
        <w:t>Analysez les stocks dans un tableau en utilisant la méthode des 20</w:t>
      </w:r>
      <w:r>
        <w:rPr>
          <w:rFonts w:eastAsiaTheme="majorEastAsia"/>
        </w:rPr>
        <w:t>/80.</w:t>
      </w:r>
    </w:p>
    <w:p w:rsidR="00432BD0" w:rsidRPr="00432BD0" w:rsidRDefault="00432BD0" w:rsidP="00432BD0">
      <w:pPr>
        <w:pStyle w:val="GuidePedagogiqueTitre6Consignes"/>
        <w:rPr>
          <w:rFonts w:eastAsiaTheme="majorEastAsia"/>
          <w:b w:val="0"/>
          <w:i/>
        </w:rPr>
      </w:pPr>
      <w:r w:rsidRPr="00432BD0">
        <w:rPr>
          <w:rFonts w:eastAsiaTheme="majorEastAsia"/>
          <w:b w:val="0"/>
          <w:i/>
        </w:rPr>
        <w:t>Erratum dans le livre élève</w:t>
      </w:r>
      <w:r w:rsidRPr="00432BD0">
        <w:rPr>
          <w:rFonts w:eastAsiaTheme="majorEastAsia" w:hint="eastAsia"/>
          <w:b w:val="0"/>
          <w:i/>
        </w:rPr>
        <w:t> </w:t>
      </w:r>
      <w:r w:rsidRPr="00432BD0">
        <w:rPr>
          <w:rFonts w:eastAsiaTheme="majorEastAsia"/>
          <w:b w:val="0"/>
          <w:i/>
        </w:rPr>
        <w:t>: remplacer 20 x 8</w:t>
      </w:r>
      <w:r>
        <w:rPr>
          <w:rFonts w:eastAsiaTheme="majorEastAsia"/>
          <w:b w:val="0"/>
          <w:i/>
        </w:rPr>
        <w:t>0</w:t>
      </w:r>
      <w:r w:rsidRPr="00432BD0">
        <w:rPr>
          <w:rFonts w:eastAsiaTheme="majorEastAsia"/>
          <w:b w:val="0"/>
          <w:i/>
        </w:rPr>
        <w:t xml:space="preserve"> par 20/80</w:t>
      </w:r>
    </w:p>
    <w:tbl>
      <w:tblPr>
        <w:tblW w:w="5000" w:type="pct"/>
        <w:tblLayout w:type="fixed"/>
        <w:tblCellMar>
          <w:left w:w="70" w:type="dxa"/>
          <w:right w:w="70" w:type="dxa"/>
        </w:tblCellMar>
        <w:tblLook w:val="04A0"/>
      </w:tblPr>
      <w:tblGrid>
        <w:gridCol w:w="529"/>
        <w:gridCol w:w="929"/>
        <w:gridCol w:w="1217"/>
        <w:gridCol w:w="1213"/>
        <w:gridCol w:w="14"/>
        <w:gridCol w:w="1049"/>
        <w:gridCol w:w="14"/>
        <w:gridCol w:w="1200"/>
        <w:gridCol w:w="17"/>
        <w:gridCol w:w="1198"/>
        <w:gridCol w:w="19"/>
        <w:gridCol w:w="1349"/>
        <w:gridCol w:w="21"/>
        <w:gridCol w:w="1577"/>
      </w:tblGrid>
      <w:tr w:rsidR="00A92D9B" w:rsidRPr="00ED786E" w:rsidTr="00A92D9B">
        <w:trPr>
          <w:trHeight w:val="970"/>
        </w:trPr>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Classement des références</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970B97">
            <w:pPr>
              <w:pStyle w:val="GuidePedagogiqueTitre7Rponses"/>
              <w:jc w:val="center"/>
              <w:rPr>
                <w:b/>
              </w:rPr>
            </w:pPr>
            <w:r w:rsidRPr="00432BD0">
              <w:rPr>
                <w:b/>
              </w:rPr>
              <w:t>Quantité achetée</w:t>
            </w:r>
          </w:p>
        </w:tc>
        <w:tc>
          <w:tcPr>
            <w:tcW w:w="593" w:type="pct"/>
            <w:gridSpan w:val="2"/>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Coût d'achat unitaire</w:t>
            </w:r>
          </w:p>
        </w:tc>
        <w:tc>
          <w:tcPr>
            <w:tcW w:w="514" w:type="pct"/>
            <w:gridSpan w:val="2"/>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Coût d'achat total</w:t>
            </w:r>
          </w:p>
        </w:tc>
        <w:tc>
          <w:tcPr>
            <w:tcW w:w="588" w:type="pct"/>
            <w:gridSpan w:val="2"/>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 du coût d'achat total</w:t>
            </w:r>
          </w:p>
        </w:tc>
        <w:tc>
          <w:tcPr>
            <w:tcW w:w="588" w:type="pct"/>
            <w:gridSpan w:val="2"/>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 cumulé du coût d'achat</w:t>
            </w:r>
          </w:p>
        </w:tc>
        <w:tc>
          <w:tcPr>
            <w:tcW w:w="662" w:type="pct"/>
            <w:gridSpan w:val="2"/>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 du nombre de références</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A92D9B" w:rsidRPr="00432BD0" w:rsidRDefault="00A92D9B" w:rsidP="00432BD0">
            <w:pPr>
              <w:pStyle w:val="GuidePedagogiqueTitre7Rponses"/>
              <w:jc w:val="center"/>
              <w:rPr>
                <w:b/>
              </w:rPr>
            </w:pPr>
            <w:r w:rsidRPr="00432BD0">
              <w:rPr>
                <w:b/>
              </w:rPr>
              <w:t>% cumulé du nombre de références</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1</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R7</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260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90</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23400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432BD0" w:rsidP="00432BD0">
            <w:pPr>
              <w:pStyle w:val="GuidePedagogiqueTitre7Rponses"/>
              <w:jc w:val="center"/>
            </w:pPr>
            <w:r w:rsidRPr="00EE0635">
              <w:rPr>
                <w:szCs w:val="18"/>
              </w:rPr>
              <w:sym w:font="Wingdings" w:char="F08C"/>
            </w:r>
            <w:r w:rsidR="00A92D9B" w:rsidRPr="00EE0635">
              <w:rPr>
                <w:szCs w:val="18"/>
              </w:rPr>
              <w:t>39</w:t>
            </w:r>
            <w:r w:rsidR="00A92D9B">
              <w:rPr>
                <w:szCs w:val="18"/>
              </w:rPr>
              <w:t>,</w:t>
            </w:r>
            <w:r w:rsidR="00A92D9B" w:rsidRPr="00EE0635">
              <w:rPr>
                <w:szCs w:val="18"/>
              </w:rPr>
              <w:t>00</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39</w:t>
            </w:r>
            <w:r>
              <w:rPr>
                <w:szCs w:val="18"/>
              </w:rPr>
              <w:t>,</w:t>
            </w:r>
            <w:r w:rsidRPr="00EE0635">
              <w:rPr>
                <w:szCs w:val="18"/>
              </w:rPr>
              <w:t>00</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sym w:font="Wingdings 2" w:char="F076"/>
            </w:r>
            <w:r w:rsidRPr="00EE0635">
              <w:rPr>
                <w:szCs w:val="18"/>
              </w:rPr>
              <w:t>6</w:t>
            </w:r>
            <w:r>
              <w:rPr>
                <w:szCs w:val="18"/>
              </w:rPr>
              <w:t>,</w:t>
            </w:r>
            <w:r w:rsidRPr="00EE0635">
              <w:rPr>
                <w:szCs w:val="18"/>
              </w:rPr>
              <w:t>50</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6</w:t>
            </w:r>
            <w:r>
              <w:rPr>
                <w:szCs w:val="18"/>
              </w:rPr>
              <w:t>,</w:t>
            </w:r>
            <w:r w:rsidRPr="00EE0635">
              <w:rPr>
                <w:szCs w:val="18"/>
              </w:rPr>
              <w:t>50</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2</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R9</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140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76</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10640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17</w:t>
            </w:r>
            <w:r>
              <w:rPr>
                <w:szCs w:val="18"/>
              </w:rPr>
              <w:t>,</w:t>
            </w:r>
            <w:r w:rsidRPr="00EE0635">
              <w:rPr>
                <w:szCs w:val="18"/>
              </w:rPr>
              <w:t>73</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56</w:t>
            </w:r>
            <w:r>
              <w:rPr>
                <w:szCs w:val="18"/>
              </w:rPr>
              <w:t>,</w:t>
            </w:r>
            <w:r w:rsidRPr="00EE0635">
              <w:rPr>
                <w:szCs w:val="18"/>
              </w:rPr>
              <w:t>73</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3</w:t>
            </w:r>
            <w:r>
              <w:rPr>
                <w:szCs w:val="18"/>
              </w:rPr>
              <w:t>,</w:t>
            </w:r>
            <w:r w:rsidRPr="00EE0635">
              <w:rPr>
                <w:szCs w:val="18"/>
              </w:rPr>
              <w:t>50</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10</w:t>
            </w:r>
            <w:r>
              <w:rPr>
                <w:szCs w:val="18"/>
              </w:rPr>
              <w:t>,</w:t>
            </w:r>
            <w:r w:rsidRPr="00EE0635">
              <w:rPr>
                <w:szCs w:val="18"/>
              </w:rPr>
              <w:t>00</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3</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R5</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150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50</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7</w:t>
            </w:r>
            <w:r w:rsidR="000D05E4">
              <w:t> 5</w:t>
            </w:r>
            <w:r w:rsidRPr="00ED786E">
              <w:t>00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12</w:t>
            </w:r>
            <w:r>
              <w:rPr>
                <w:szCs w:val="18"/>
              </w:rPr>
              <w:t>,</w:t>
            </w:r>
            <w:r w:rsidRPr="00EE0635">
              <w:rPr>
                <w:szCs w:val="18"/>
              </w:rPr>
              <w:t>50</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69</w:t>
            </w:r>
            <w:r>
              <w:rPr>
                <w:szCs w:val="18"/>
              </w:rPr>
              <w:t>,</w:t>
            </w:r>
            <w:r w:rsidRPr="00EE0635">
              <w:rPr>
                <w:szCs w:val="18"/>
              </w:rPr>
              <w:t>23</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3</w:t>
            </w:r>
            <w:r>
              <w:rPr>
                <w:szCs w:val="18"/>
              </w:rPr>
              <w:t>,</w:t>
            </w:r>
            <w:r w:rsidRPr="00EE0635">
              <w:rPr>
                <w:szCs w:val="18"/>
              </w:rPr>
              <w:t>75</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13</w:t>
            </w:r>
            <w:r>
              <w:rPr>
                <w:szCs w:val="18"/>
              </w:rPr>
              <w:t>,</w:t>
            </w:r>
            <w:r w:rsidRPr="00EE0635">
              <w:rPr>
                <w:szCs w:val="18"/>
              </w:rPr>
              <w:t>75</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4</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R4</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250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26</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6</w:t>
            </w:r>
            <w:r w:rsidR="000D05E4">
              <w:t> 5</w:t>
            </w:r>
            <w:r w:rsidRPr="00ED786E">
              <w:t>00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10</w:t>
            </w:r>
            <w:r>
              <w:rPr>
                <w:szCs w:val="18"/>
              </w:rPr>
              <w:t>,</w:t>
            </w:r>
            <w:r w:rsidRPr="00EE0635">
              <w:rPr>
                <w:szCs w:val="18"/>
              </w:rPr>
              <w:t>83</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sym w:font="Wingdings 2" w:char="F077"/>
            </w:r>
            <w:r w:rsidRPr="00EE0635">
              <w:rPr>
                <w:szCs w:val="18"/>
              </w:rPr>
              <w:t>80</w:t>
            </w:r>
            <w:r>
              <w:rPr>
                <w:szCs w:val="18"/>
              </w:rPr>
              <w:t>,</w:t>
            </w:r>
            <w:r w:rsidRPr="00EE0635">
              <w:rPr>
                <w:szCs w:val="18"/>
              </w:rPr>
              <w:t>07</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6</w:t>
            </w:r>
            <w:r>
              <w:rPr>
                <w:szCs w:val="18"/>
              </w:rPr>
              <w:t>,</w:t>
            </w:r>
            <w:r w:rsidRPr="00EE0635">
              <w:rPr>
                <w:szCs w:val="18"/>
              </w:rPr>
              <w:t>25</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sym w:font="Wingdings 2" w:char="F078"/>
            </w:r>
            <w:r w:rsidRPr="00EE0635">
              <w:rPr>
                <w:szCs w:val="18"/>
              </w:rPr>
              <w:t>20</w:t>
            </w:r>
            <w:r>
              <w:rPr>
                <w:szCs w:val="18"/>
              </w:rPr>
              <w:t>,</w:t>
            </w:r>
            <w:r w:rsidRPr="00EE0635">
              <w:rPr>
                <w:szCs w:val="18"/>
              </w:rPr>
              <w:t>00</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5</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R1</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260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16</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4</w:t>
            </w:r>
            <w:r w:rsidR="000D05E4">
              <w:t> 1</w:t>
            </w:r>
            <w:r w:rsidRPr="00ED786E">
              <w:t>60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6</w:t>
            </w:r>
            <w:r>
              <w:rPr>
                <w:szCs w:val="18"/>
              </w:rPr>
              <w:t>,</w:t>
            </w:r>
            <w:r w:rsidRPr="00EE0635">
              <w:rPr>
                <w:szCs w:val="18"/>
              </w:rPr>
              <w:t>93</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87</w:t>
            </w:r>
            <w:r>
              <w:rPr>
                <w:szCs w:val="18"/>
              </w:rPr>
              <w:t>,</w:t>
            </w:r>
            <w:r w:rsidRPr="00EE0635">
              <w:rPr>
                <w:szCs w:val="18"/>
              </w:rPr>
              <w:t>00</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6</w:t>
            </w:r>
            <w:r>
              <w:rPr>
                <w:szCs w:val="18"/>
              </w:rPr>
              <w:t>,</w:t>
            </w:r>
            <w:r w:rsidRPr="00EE0635">
              <w:rPr>
                <w:szCs w:val="18"/>
              </w:rPr>
              <w:t>50</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26</w:t>
            </w:r>
            <w:r>
              <w:rPr>
                <w:szCs w:val="18"/>
              </w:rPr>
              <w:t>,</w:t>
            </w:r>
            <w:r w:rsidRPr="00EE0635">
              <w:rPr>
                <w:szCs w:val="18"/>
              </w:rPr>
              <w:t>50</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6</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R6</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400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5</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2</w:t>
            </w:r>
            <w:r w:rsidR="000D05E4">
              <w:t> 0</w:t>
            </w:r>
            <w:r w:rsidRPr="00ED786E">
              <w:t>00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3</w:t>
            </w:r>
            <w:r>
              <w:rPr>
                <w:szCs w:val="18"/>
              </w:rPr>
              <w:t>,</w:t>
            </w:r>
            <w:r w:rsidRPr="00EE0635">
              <w:rPr>
                <w:szCs w:val="18"/>
              </w:rPr>
              <w:t>33</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90</w:t>
            </w:r>
            <w:r>
              <w:rPr>
                <w:szCs w:val="18"/>
              </w:rPr>
              <w:t>,</w:t>
            </w:r>
            <w:r w:rsidRPr="00EE0635">
              <w:rPr>
                <w:szCs w:val="18"/>
              </w:rPr>
              <w:t>33</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10</w:t>
            </w:r>
            <w:r>
              <w:rPr>
                <w:szCs w:val="18"/>
              </w:rPr>
              <w:t>,</w:t>
            </w:r>
            <w:r w:rsidRPr="00EE0635">
              <w:rPr>
                <w:szCs w:val="18"/>
              </w:rPr>
              <w:t>00</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36</w:t>
            </w:r>
            <w:r>
              <w:rPr>
                <w:szCs w:val="18"/>
              </w:rPr>
              <w:t>,</w:t>
            </w:r>
            <w:r w:rsidRPr="00EE0635">
              <w:rPr>
                <w:szCs w:val="18"/>
              </w:rPr>
              <w:t>50</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7</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R10</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550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3</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w:t>
            </w:r>
            <w:r w:rsidR="000D05E4">
              <w:t> 6</w:t>
            </w:r>
            <w:r w:rsidRPr="00ED786E">
              <w:t>50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2</w:t>
            </w:r>
            <w:r>
              <w:rPr>
                <w:szCs w:val="18"/>
              </w:rPr>
              <w:t>,</w:t>
            </w:r>
            <w:r w:rsidRPr="00EE0635">
              <w:rPr>
                <w:szCs w:val="18"/>
              </w:rPr>
              <w:t>75</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93</w:t>
            </w:r>
            <w:r>
              <w:rPr>
                <w:szCs w:val="18"/>
              </w:rPr>
              <w:t>,</w:t>
            </w:r>
            <w:r w:rsidRPr="00EE0635">
              <w:rPr>
                <w:szCs w:val="18"/>
              </w:rPr>
              <w:t>08</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13</w:t>
            </w:r>
            <w:r>
              <w:rPr>
                <w:szCs w:val="18"/>
              </w:rPr>
              <w:t>,</w:t>
            </w:r>
            <w:r w:rsidRPr="00EE0635">
              <w:rPr>
                <w:szCs w:val="18"/>
              </w:rPr>
              <w:t>75</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50</w:t>
            </w:r>
            <w:r>
              <w:rPr>
                <w:szCs w:val="18"/>
              </w:rPr>
              <w:t>,</w:t>
            </w:r>
            <w:r w:rsidRPr="00EE0635">
              <w:rPr>
                <w:szCs w:val="18"/>
              </w:rPr>
              <w:t>25</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8</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R8</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400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4</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w:t>
            </w:r>
            <w:r w:rsidR="000D05E4">
              <w:t> 6</w:t>
            </w:r>
            <w:r w:rsidRPr="00ED786E">
              <w:t>00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2</w:t>
            </w:r>
            <w:r>
              <w:rPr>
                <w:szCs w:val="18"/>
              </w:rPr>
              <w:t>,</w:t>
            </w:r>
            <w:r w:rsidRPr="00EE0635">
              <w:rPr>
                <w:szCs w:val="18"/>
              </w:rPr>
              <w:t>67</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95</w:t>
            </w:r>
            <w:r>
              <w:rPr>
                <w:szCs w:val="18"/>
              </w:rPr>
              <w:t>,</w:t>
            </w:r>
            <w:r w:rsidRPr="00EE0635">
              <w:rPr>
                <w:szCs w:val="18"/>
              </w:rPr>
              <w:t>75</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10</w:t>
            </w:r>
            <w:r>
              <w:rPr>
                <w:szCs w:val="18"/>
              </w:rPr>
              <w:t>,</w:t>
            </w:r>
            <w:r w:rsidRPr="00EE0635">
              <w:rPr>
                <w:szCs w:val="18"/>
              </w:rPr>
              <w:t>00</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60</w:t>
            </w:r>
            <w:r>
              <w:rPr>
                <w:szCs w:val="18"/>
              </w:rPr>
              <w:t>,</w:t>
            </w:r>
            <w:r w:rsidRPr="00EE0635">
              <w:rPr>
                <w:szCs w:val="18"/>
              </w:rPr>
              <w:t>25</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9</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R2</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480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3</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w:t>
            </w:r>
            <w:r w:rsidR="000D05E4">
              <w:t> 4</w:t>
            </w:r>
            <w:r w:rsidRPr="00ED786E">
              <w:t>40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2</w:t>
            </w:r>
            <w:r>
              <w:rPr>
                <w:szCs w:val="18"/>
              </w:rPr>
              <w:t>,</w:t>
            </w:r>
            <w:r w:rsidRPr="00EE0635">
              <w:rPr>
                <w:szCs w:val="18"/>
              </w:rPr>
              <w:t>40</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98</w:t>
            </w:r>
            <w:r>
              <w:rPr>
                <w:szCs w:val="18"/>
              </w:rPr>
              <w:t>,</w:t>
            </w:r>
            <w:r w:rsidRPr="00EE0635">
              <w:rPr>
                <w:szCs w:val="18"/>
              </w:rPr>
              <w:t>15</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12</w:t>
            </w:r>
            <w:r>
              <w:rPr>
                <w:szCs w:val="18"/>
              </w:rPr>
              <w:t>,</w:t>
            </w:r>
            <w:r w:rsidRPr="00EE0635">
              <w:rPr>
                <w:szCs w:val="18"/>
              </w:rPr>
              <w:t>00</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72</w:t>
            </w:r>
            <w:r>
              <w:rPr>
                <w:szCs w:val="18"/>
              </w:rPr>
              <w:t>,</w:t>
            </w:r>
            <w:r w:rsidRPr="00EE0635">
              <w:rPr>
                <w:szCs w:val="18"/>
              </w:rPr>
              <w:t>25</w:t>
            </w:r>
            <w:r w:rsidR="000D05E4">
              <w:rPr>
                <w:szCs w:val="18"/>
              </w:rPr>
              <w:t> %</w:t>
            </w:r>
          </w:p>
        </w:tc>
      </w:tr>
      <w:tr w:rsidR="00A92D9B" w:rsidRPr="00ED786E" w:rsidTr="00A92D9B">
        <w:trPr>
          <w:trHeight w:val="315"/>
        </w:trPr>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10</w:t>
            </w:r>
          </w:p>
        </w:tc>
        <w:tc>
          <w:tcPr>
            <w:tcW w:w="449"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R3</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w:t>
            </w:r>
            <w:r w:rsidR="000D05E4">
              <w:t> 1</w:t>
            </w:r>
            <w:r w:rsidRPr="00ED786E">
              <w:t>10</w:t>
            </w:r>
          </w:p>
        </w:tc>
        <w:tc>
          <w:tcPr>
            <w:tcW w:w="593"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ind w:right="257"/>
              <w:jc w:val="right"/>
            </w:pPr>
            <w:r w:rsidRPr="00ED786E">
              <w:t>1</w:t>
            </w:r>
            <w:r w:rsidR="000D05E4">
              <w:t> 1</w:t>
            </w:r>
            <w:r w:rsidRPr="00ED786E">
              <w:t>10</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w:t>
            </w:r>
            <w:r>
              <w:rPr>
                <w:szCs w:val="18"/>
              </w:rPr>
              <w:t>,</w:t>
            </w:r>
            <w:r w:rsidRPr="00EE0635">
              <w:rPr>
                <w:szCs w:val="18"/>
              </w:rPr>
              <w:t>85</w:t>
            </w:r>
            <w:r w:rsidR="000D05E4">
              <w:rPr>
                <w:szCs w:val="18"/>
              </w:rPr>
              <w:t> %</w:t>
            </w:r>
          </w:p>
        </w:tc>
        <w:tc>
          <w:tcPr>
            <w:tcW w:w="588"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100</w:t>
            </w:r>
            <w:r>
              <w:rPr>
                <w:szCs w:val="18"/>
              </w:rPr>
              <w:t>,</w:t>
            </w:r>
            <w:r w:rsidRPr="00EE0635">
              <w:rPr>
                <w:szCs w:val="18"/>
              </w:rPr>
              <w:t>00</w:t>
            </w:r>
            <w:r w:rsidR="000D05E4">
              <w:rPr>
                <w:szCs w:val="18"/>
              </w:rPr>
              <w:t> %</w:t>
            </w:r>
          </w:p>
        </w:tc>
        <w:tc>
          <w:tcPr>
            <w:tcW w:w="662" w:type="pct"/>
            <w:gridSpan w:val="2"/>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27</w:t>
            </w:r>
            <w:r>
              <w:rPr>
                <w:szCs w:val="18"/>
              </w:rPr>
              <w:t>,</w:t>
            </w:r>
            <w:r w:rsidRPr="00EE0635">
              <w:rPr>
                <w:szCs w:val="18"/>
              </w:rPr>
              <w:t>75</w:t>
            </w:r>
            <w:r w:rsidR="000D05E4">
              <w:rPr>
                <w:szCs w:val="18"/>
              </w:rPr>
              <w:t> %</w:t>
            </w:r>
          </w:p>
        </w:tc>
        <w:tc>
          <w:tcPr>
            <w:tcW w:w="763" w:type="pct"/>
            <w:tcBorders>
              <w:top w:val="nil"/>
              <w:left w:val="nil"/>
              <w:bottom w:val="single" w:sz="4" w:space="0" w:color="auto"/>
              <w:right w:val="single" w:sz="4" w:space="0" w:color="auto"/>
            </w:tcBorders>
            <w:shd w:val="clear" w:color="auto" w:fill="auto"/>
            <w:noWrap/>
            <w:vAlign w:val="bottom"/>
            <w:hideMark/>
          </w:tcPr>
          <w:p w:rsidR="00A92D9B" w:rsidRPr="00ED786E" w:rsidRDefault="00A92D9B" w:rsidP="00432BD0">
            <w:pPr>
              <w:pStyle w:val="GuidePedagogiqueTitre7Rponses"/>
              <w:jc w:val="center"/>
            </w:pPr>
            <w:r w:rsidRPr="00EE0635">
              <w:rPr>
                <w:szCs w:val="18"/>
              </w:rPr>
              <w:t>100</w:t>
            </w:r>
            <w:r>
              <w:rPr>
                <w:szCs w:val="18"/>
              </w:rPr>
              <w:t>,</w:t>
            </w:r>
            <w:r w:rsidRPr="00EE0635">
              <w:rPr>
                <w:szCs w:val="18"/>
              </w:rPr>
              <w:t>00</w:t>
            </w:r>
            <w:r w:rsidR="000D05E4">
              <w:rPr>
                <w:szCs w:val="18"/>
              </w:rPr>
              <w:t> %</w:t>
            </w:r>
          </w:p>
        </w:tc>
      </w:tr>
      <w:tr w:rsidR="00A92D9B" w:rsidRPr="00ED786E" w:rsidTr="00A92D9B">
        <w:trPr>
          <w:gridAfter w:val="2"/>
          <w:wAfter w:w="772" w:type="pct"/>
          <w:trHeight w:val="315"/>
        </w:trPr>
        <w:tc>
          <w:tcPr>
            <w:tcW w:w="256" w:type="pct"/>
            <w:tcBorders>
              <w:top w:val="nil"/>
              <w:left w:val="nil"/>
              <w:bottom w:val="nil"/>
              <w:right w:val="nil"/>
            </w:tcBorders>
            <w:shd w:val="clear" w:color="auto" w:fill="auto"/>
            <w:noWrap/>
            <w:vAlign w:val="center"/>
            <w:hideMark/>
          </w:tcPr>
          <w:p w:rsidR="00A92D9B" w:rsidRPr="00ED786E" w:rsidRDefault="00A92D9B" w:rsidP="00432BD0">
            <w:pPr>
              <w:pStyle w:val="GuidePedagogiqueTitre7Rponses"/>
              <w:jc w:val="center"/>
            </w:pPr>
          </w:p>
        </w:tc>
        <w:tc>
          <w:tcPr>
            <w:tcW w:w="449" w:type="pct"/>
            <w:tcBorders>
              <w:top w:val="nil"/>
              <w:left w:val="single" w:sz="4" w:space="0" w:color="auto"/>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Totaux</w:t>
            </w:r>
          </w:p>
        </w:tc>
        <w:tc>
          <w:tcPr>
            <w:tcW w:w="588"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4</w:t>
            </w:r>
            <w:r w:rsidR="000D05E4">
              <w:t> 0</w:t>
            </w:r>
            <w:r w:rsidRPr="00ED786E">
              <w:t>00</w:t>
            </w:r>
          </w:p>
        </w:tc>
        <w:tc>
          <w:tcPr>
            <w:tcW w:w="586" w:type="pct"/>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p>
        </w:tc>
        <w:tc>
          <w:tcPr>
            <w:tcW w:w="514"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60</w:t>
            </w:r>
            <w:r w:rsidR="000D05E4">
              <w:t> 0</w:t>
            </w:r>
            <w:r w:rsidRPr="00ED786E">
              <w:t>00</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100,00</w:t>
            </w:r>
            <w:r w:rsidR="000D05E4">
              <w:t> %</w:t>
            </w:r>
          </w:p>
        </w:tc>
        <w:tc>
          <w:tcPr>
            <w:tcW w:w="587"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p>
        </w:tc>
        <w:tc>
          <w:tcPr>
            <w:tcW w:w="661" w:type="pct"/>
            <w:gridSpan w:val="2"/>
            <w:tcBorders>
              <w:top w:val="nil"/>
              <w:left w:val="nil"/>
              <w:bottom w:val="single" w:sz="4" w:space="0" w:color="auto"/>
              <w:right w:val="single" w:sz="4" w:space="0" w:color="auto"/>
            </w:tcBorders>
            <w:shd w:val="clear" w:color="auto" w:fill="auto"/>
            <w:noWrap/>
            <w:vAlign w:val="center"/>
            <w:hideMark/>
          </w:tcPr>
          <w:p w:rsidR="00A92D9B" w:rsidRPr="00ED786E" w:rsidRDefault="00A92D9B" w:rsidP="00432BD0">
            <w:pPr>
              <w:pStyle w:val="GuidePedagogiqueTitre7Rponses"/>
              <w:jc w:val="center"/>
            </w:pPr>
            <w:r w:rsidRPr="00ED786E">
              <w:t>100,00</w:t>
            </w:r>
            <w:r w:rsidR="000D05E4">
              <w:t> %</w:t>
            </w:r>
          </w:p>
        </w:tc>
      </w:tr>
    </w:tbl>
    <w:p w:rsidR="00432BD0" w:rsidRDefault="00432BD0" w:rsidP="00432BD0">
      <w:pPr>
        <w:pStyle w:val="GuidePedagogiqueTitre7Rponses"/>
      </w:pPr>
    </w:p>
    <w:p w:rsidR="00A92D9B" w:rsidRPr="00432BD0" w:rsidRDefault="00A92D9B" w:rsidP="00432BD0">
      <w:pPr>
        <w:pStyle w:val="GuidePedagogiqueTitre7Rponses"/>
        <w:rPr>
          <w:b/>
        </w:rPr>
      </w:pPr>
      <w:r w:rsidRPr="00432BD0">
        <w:rPr>
          <w:b/>
        </w:rPr>
        <w:t>Justification des calculs</w:t>
      </w:r>
    </w:p>
    <w:p w:rsidR="00A92D9B" w:rsidRPr="00EE0635" w:rsidRDefault="00A92D9B" w:rsidP="00432BD0">
      <w:pPr>
        <w:pStyle w:val="GuidePedagogiqueTitre7Rponses"/>
        <w:rPr>
          <w:szCs w:val="18"/>
        </w:rPr>
      </w:pPr>
      <w:r w:rsidRPr="00EE0635">
        <w:rPr>
          <w:szCs w:val="18"/>
        </w:rPr>
        <w:sym w:font="Wingdings" w:char="F08C"/>
      </w:r>
      <w:r w:rsidRPr="00EE0635">
        <w:rPr>
          <w:szCs w:val="18"/>
        </w:rPr>
        <w:t xml:space="preserve"> 23</w:t>
      </w:r>
      <w:r w:rsidR="000D05E4">
        <w:rPr>
          <w:szCs w:val="18"/>
        </w:rPr>
        <w:t> 4</w:t>
      </w:r>
      <w:r w:rsidRPr="00EE0635">
        <w:rPr>
          <w:szCs w:val="18"/>
        </w:rPr>
        <w:t>00</w:t>
      </w:r>
      <w:r>
        <w:rPr>
          <w:szCs w:val="18"/>
        </w:rPr>
        <w:t>/</w:t>
      </w:r>
      <w:r w:rsidRPr="00EE0635">
        <w:rPr>
          <w:szCs w:val="18"/>
        </w:rPr>
        <w:t>60</w:t>
      </w:r>
      <w:r w:rsidR="00432BD0">
        <w:rPr>
          <w:rFonts w:hint="eastAsia"/>
          <w:szCs w:val="18"/>
        </w:rPr>
        <w:t> </w:t>
      </w:r>
      <w:r w:rsidRPr="00EE0635">
        <w:rPr>
          <w:szCs w:val="18"/>
        </w:rPr>
        <w:t>000</w:t>
      </w:r>
      <w:r w:rsidR="000D05E4">
        <w:rPr>
          <w:szCs w:val="18"/>
        </w:rPr>
        <w:t xml:space="preserve"> =</w:t>
      </w:r>
      <w:r w:rsidRPr="00EE0635">
        <w:rPr>
          <w:szCs w:val="18"/>
        </w:rPr>
        <w:t xml:space="preserve"> 39</w:t>
      </w:r>
      <w:r w:rsidR="00432BD0">
        <w:rPr>
          <w:rFonts w:hint="eastAsia"/>
          <w:szCs w:val="18"/>
        </w:rPr>
        <w:t> </w:t>
      </w:r>
      <w:r w:rsidRPr="00EE0635">
        <w:rPr>
          <w:szCs w:val="18"/>
        </w:rPr>
        <w:t>%</w:t>
      </w:r>
      <w:r w:rsidRPr="00EE0635">
        <w:rPr>
          <w:szCs w:val="18"/>
        </w:rPr>
        <w:tab/>
      </w:r>
      <w:r w:rsidRPr="00EE0635">
        <w:rPr>
          <w:szCs w:val="18"/>
        </w:rPr>
        <w:tab/>
      </w:r>
      <w:r w:rsidRPr="00EE0635">
        <w:rPr>
          <w:szCs w:val="18"/>
        </w:rPr>
        <w:sym w:font="Wingdings 2" w:char="F076"/>
      </w:r>
      <w:r w:rsidRPr="00EE0635">
        <w:rPr>
          <w:szCs w:val="18"/>
        </w:rPr>
        <w:t>260</w:t>
      </w:r>
      <w:r>
        <w:rPr>
          <w:szCs w:val="18"/>
        </w:rPr>
        <w:t>/</w:t>
      </w:r>
      <w:r w:rsidRPr="00EE0635">
        <w:rPr>
          <w:szCs w:val="18"/>
        </w:rPr>
        <w:t>4</w:t>
      </w:r>
      <w:r w:rsidR="000D05E4">
        <w:rPr>
          <w:szCs w:val="18"/>
        </w:rPr>
        <w:t> 0</w:t>
      </w:r>
      <w:r w:rsidRPr="00EE0635">
        <w:rPr>
          <w:szCs w:val="18"/>
        </w:rPr>
        <w:t>00 = 6</w:t>
      </w:r>
      <w:r>
        <w:rPr>
          <w:szCs w:val="18"/>
        </w:rPr>
        <w:t>,</w:t>
      </w:r>
      <w:r w:rsidR="00432BD0">
        <w:rPr>
          <w:szCs w:val="18"/>
        </w:rPr>
        <w:t>50</w:t>
      </w:r>
      <w:r w:rsidR="00432BD0">
        <w:rPr>
          <w:rFonts w:hint="eastAsia"/>
          <w:szCs w:val="18"/>
        </w:rPr>
        <w:t> </w:t>
      </w:r>
      <w:r w:rsidR="00432BD0">
        <w:rPr>
          <w:szCs w:val="18"/>
        </w:rPr>
        <w:t>%</w:t>
      </w:r>
    </w:p>
    <w:p w:rsidR="00A92D9B" w:rsidRPr="00EE0635" w:rsidRDefault="00A92D9B" w:rsidP="00432BD0">
      <w:pPr>
        <w:pStyle w:val="GuidePedagogiqueTitre7Rponses"/>
        <w:rPr>
          <w:szCs w:val="18"/>
        </w:rPr>
      </w:pPr>
      <w:r w:rsidRPr="00EE0635">
        <w:rPr>
          <w:szCs w:val="18"/>
        </w:rPr>
        <w:sym w:font="Wingdings 2" w:char="F077"/>
      </w:r>
      <w:r w:rsidRPr="00EE0635">
        <w:rPr>
          <w:szCs w:val="18"/>
        </w:rPr>
        <w:t xml:space="preserve"> 80</w:t>
      </w:r>
      <w:r>
        <w:rPr>
          <w:szCs w:val="18"/>
        </w:rPr>
        <w:t>,</w:t>
      </w:r>
      <w:r w:rsidRPr="00EE0635">
        <w:rPr>
          <w:szCs w:val="18"/>
        </w:rPr>
        <w:t>07</w:t>
      </w:r>
      <w:r w:rsidR="00432BD0">
        <w:rPr>
          <w:rFonts w:hint="eastAsia"/>
          <w:szCs w:val="18"/>
        </w:rPr>
        <w:t> </w:t>
      </w:r>
      <w:r w:rsidRPr="00EE0635">
        <w:rPr>
          <w:szCs w:val="18"/>
        </w:rPr>
        <w:t>% = 69</w:t>
      </w:r>
      <w:r>
        <w:rPr>
          <w:szCs w:val="18"/>
        </w:rPr>
        <w:t>,</w:t>
      </w:r>
      <w:r w:rsidRPr="00EE0635">
        <w:rPr>
          <w:szCs w:val="18"/>
        </w:rPr>
        <w:t>23</w:t>
      </w:r>
      <w:r w:rsidR="00432BD0">
        <w:rPr>
          <w:rFonts w:hint="eastAsia"/>
          <w:szCs w:val="18"/>
        </w:rPr>
        <w:t> </w:t>
      </w:r>
      <w:r w:rsidRPr="00EE0635">
        <w:rPr>
          <w:szCs w:val="18"/>
        </w:rPr>
        <w:t>% + 10</w:t>
      </w:r>
      <w:r>
        <w:rPr>
          <w:szCs w:val="18"/>
        </w:rPr>
        <w:t>,</w:t>
      </w:r>
      <w:r w:rsidRPr="00EE0635">
        <w:rPr>
          <w:szCs w:val="18"/>
        </w:rPr>
        <w:t>83</w:t>
      </w:r>
      <w:r w:rsidR="00432BD0">
        <w:rPr>
          <w:rFonts w:hint="eastAsia"/>
          <w:szCs w:val="18"/>
        </w:rPr>
        <w:t> </w:t>
      </w:r>
      <w:r w:rsidRPr="00EE0635">
        <w:rPr>
          <w:szCs w:val="18"/>
        </w:rPr>
        <w:t>%</w:t>
      </w:r>
      <w:r w:rsidRPr="00EE0635">
        <w:rPr>
          <w:szCs w:val="18"/>
        </w:rPr>
        <w:tab/>
      </w:r>
      <w:r w:rsidRPr="00EE0635">
        <w:rPr>
          <w:szCs w:val="18"/>
        </w:rPr>
        <w:sym w:font="Wingdings 2" w:char="F078"/>
      </w:r>
      <w:r w:rsidRPr="00EE0635">
        <w:rPr>
          <w:szCs w:val="18"/>
        </w:rPr>
        <w:t xml:space="preserve"> 20</w:t>
      </w:r>
      <w:r w:rsidR="00432BD0">
        <w:rPr>
          <w:rFonts w:hint="eastAsia"/>
          <w:szCs w:val="18"/>
        </w:rPr>
        <w:t> </w:t>
      </w:r>
      <w:r w:rsidRPr="00EE0635">
        <w:rPr>
          <w:szCs w:val="18"/>
        </w:rPr>
        <w:t>% = 13</w:t>
      </w:r>
      <w:r>
        <w:rPr>
          <w:szCs w:val="18"/>
        </w:rPr>
        <w:t>,</w:t>
      </w:r>
      <w:r w:rsidRPr="00EE0635">
        <w:rPr>
          <w:szCs w:val="18"/>
        </w:rPr>
        <w:t>75</w:t>
      </w:r>
      <w:r w:rsidR="00432BD0">
        <w:rPr>
          <w:rFonts w:hint="eastAsia"/>
          <w:szCs w:val="18"/>
        </w:rPr>
        <w:t> </w:t>
      </w:r>
      <w:r w:rsidRPr="00EE0635">
        <w:rPr>
          <w:szCs w:val="18"/>
        </w:rPr>
        <w:t>% + 6</w:t>
      </w:r>
      <w:r>
        <w:rPr>
          <w:szCs w:val="18"/>
        </w:rPr>
        <w:t>,</w:t>
      </w:r>
      <w:r w:rsidRPr="00EE0635">
        <w:rPr>
          <w:szCs w:val="18"/>
        </w:rPr>
        <w:t>25</w:t>
      </w:r>
      <w:r w:rsidR="00432BD0">
        <w:rPr>
          <w:rFonts w:hint="eastAsia"/>
          <w:szCs w:val="18"/>
        </w:rPr>
        <w:t> </w:t>
      </w:r>
      <w:r w:rsidRPr="00EE0635">
        <w:rPr>
          <w:szCs w:val="18"/>
        </w:rPr>
        <w:t>%</w:t>
      </w:r>
    </w:p>
    <w:p w:rsidR="00A92D9B" w:rsidRPr="00CA12F9" w:rsidRDefault="00432BD0" w:rsidP="00432BD0">
      <w:pPr>
        <w:pStyle w:val="GuidePedagogiqueTitre6Consignes"/>
        <w:rPr>
          <w:rFonts w:eastAsiaTheme="majorEastAsia"/>
        </w:rPr>
      </w:pPr>
      <w:r>
        <w:rPr>
          <w:rFonts w:eastAsiaTheme="majorEastAsia"/>
        </w:rPr>
        <w:t xml:space="preserve">2. </w:t>
      </w:r>
      <w:r w:rsidR="00A92D9B" w:rsidRPr="00CA12F9">
        <w:rPr>
          <w:rFonts w:eastAsiaTheme="majorEastAsia"/>
        </w:rPr>
        <w:t xml:space="preserve">Présentez </w:t>
      </w:r>
      <w:r>
        <w:rPr>
          <w:rFonts w:eastAsiaTheme="majorEastAsia"/>
        </w:rPr>
        <w:t xml:space="preserve">dans une note </w:t>
      </w:r>
      <w:r w:rsidR="00A92D9B" w:rsidRPr="00CA12F9">
        <w:rPr>
          <w:rFonts w:eastAsiaTheme="majorEastAsia"/>
        </w:rPr>
        <w:t>votre analyse au responsable des stocks.</w:t>
      </w:r>
    </w:p>
    <w:p w:rsidR="00A92D9B" w:rsidRPr="00CA12F9" w:rsidRDefault="00A92D9B" w:rsidP="00432BD0">
      <w:pPr>
        <w:pStyle w:val="GuidePedagogiqueTitre7Rponses"/>
        <w:rPr>
          <w:rFonts w:eastAsiaTheme="majorEastAsia"/>
          <w:b/>
          <w:bCs/>
          <w:color w:val="0070C0"/>
        </w:rPr>
      </w:pPr>
      <w:r w:rsidRPr="00CA12F9">
        <w:t>Le tableau indique que les références R7, R9, R5 et R4 représentent 20</w:t>
      </w:r>
      <w:r w:rsidR="000D05E4">
        <w:t> </w:t>
      </w:r>
      <w:r w:rsidRPr="00CA12F9">
        <w:t>% des quantités en stock, mais 80, 07</w:t>
      </w:r>
      <w:r w:rsidR="000D05E4">
        <w:t> </w:t>
      </w:r>
      <w:r w:rsidRPr="00CA12F9">
        <w:t>% de leur valeur. Ces références devront donc faire l’objet d’un suivi prioritaire.</w:t>
      </w:r>
    </w:p>
    <w:p w:rsidR="00A92D9B" w:rsidRPr="00670E52" w:rsidRDefault="00A92D9B" w:rsidP="00432BD0">
      <w:pPr>
        <w:pStyle w:val="GuidePedagogiqueTitre5Missionsnumros"/>
      </w:pPr>
      <w:r w:rsidRPr="00670E52">
        <w:t xml:space="preserve">Exercice </w:t>
      </w:r>
      <w:r w:rsidR="00432BD0">
        <w:t>6</w:t>
      </w:r>
    </w:p>
    <w:p w:rsidR="00A92D9B" w:rsidRPr="00670E52" w:rsidRDefault="00432BD0" w:rsidP="00432BD0">
      <w:pPr>
        <w:pStyle w:val="GuidePedagogiqueTitre6Consignes"/>
      </w:pPr>
      <w:r>
        <w:t xml:space="preserve">1. </w:t>
      </w:r>
      <w:r w:rsidR="00A92D9B" w:rsidRPr="00670E52">
        <w:t>Calculez le coût d’achat unitaire pour chacune des références</w:t>
      </w:r>
      <w:r>
        <w:t>.</w:t>
      </w:r>
    </w:p>
    <w:p w:rsidR="00A92D9B" w:rsidRPr="00670E52" w:rsidRDefault="00432BD0" w:rsidP="00432BD0">
      <w:pPr>
        <w:pStyle w:val="GuidePedagogiqueTitre6Consignes"/>
      </w:pPr>
      <w:r>
        <w:t xml:space="preserve">2. </w:t>
      </w:r>
      <w:r w:rsidR="00A92D9B" w:rsidRPr="00670E52">
        <w:t>Calculez les</w:t>
      </w:r>
      <w:r w:rsidR="000D05E4">
        <w:t xml:space="preserve"> </w:t>
      </w:r>
      <w:r w:rsidR="00A92D9B" w:rsidRPr="00670E52">
        <w:t xml:space="preserve">% cumulés des </w:t>
      </w:r>
      <w:r w:rsidR="00A92D9B" w:rsidRPr="00670E52">
        <w:rPr>
          <w:color w:val="000000"/>
        </w:rPr>
        <w:t xml:space="preserve">coûts d'achat et </w:t>
      </w:r>
      <w:r>
        <w:rPr>
          <w:color w:val="000000"/>
        </w:rPr>
        <w:t xml:space="preserve">les % cumulés </w:t>
      </w:r>
      <w:r w:rsidR="00A92D9B" w:rsidRPr="00670E52">
        <w:rPr>
          <w:color w:val="000000"/>
        </w:rPr>
        <w:t>des quantités achetées</w:t>
      </w:r>
      <w:r>
        <w:rPr>
          <w:color w:val="000000"/>
        </w:rPr>
        <w:t>.</w:t>
      </w:r>
    </w:p>
    <w:tbl>
      <w:tblPr>
        <w:tblW w:w="9157" w:type="dxa"/>
        <w:tblInd w:w="55" w:type="dxa"/>
        <w:tblLayout w:type="fixed"/>
        <w:tblCellMar>
          <w:left w:w="70" w:type="dxa"/>
          <w:right w:w="70" w:type="dxa"/>
        </w:tblCellMar>
        <w:tblLook w:val="04A0"/>
      </w:tblPr>
      <w:tblGrid>
        <w:gridCol w:w="532"/>
        <w:gridCol w:w="617"/>
        <w:gridCol w:w="1134"/>
        <w:gridCol w:w="993"/>
        <w:gridCol w:w="1105"/>
        <w:gridCol w:w="1194"/>
        <w:gridCol w:w="1194"/>
        <w:gridCol w:w="1194"/>
        <w:gridCol w:w="1194"/>
      </w:tblGrid>
      <w:tr w:rsidR="00A92D9B" w:rsidRPr="0021485B" w:rsidTr="00A92D9B">
        <w:trPr>
          <w:trHeight w:val="1380"/>
        </w:trPr>
        <w:tc>
          <w:tcPr>
            <w:tcW w:w="53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92D9B" w:rsidRPr="003879C9" w:rsidRDefault="00A92D9B" w:rsidP="003879C9">
            <w:pPr>
              <w:pStyle w:val="GuidePedagogiqueTitre7Rponses"/>
              <w:rPr>
                <w:b/>
              </w:rPr>
            </w:pPr>
            <w:r w:rsidRPr="003879C9">
              <w:rPr>
                <w:b/>
              </w:rPr>
              <w:t>Rang</w:t>
            </w:r>
          </w:p>
        </w:tc>
        <w:tc>
          <w:tcPr>
            <w:tcW w:w="61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92D9B" w:rsidRPr="003879C9" w:rsidRDefault="00A92D9B" w:rsidP="003879C9">
            <w:pPr>
              <w:pStyle w:val="GuidePedagogiqueTitre7Rponses"/>
              <w:rPr>
                <w:b/>
              </w:rPr>
            </w:pPr>
            <w:r w:rsidRPr="003879C9">
              <w:rPr>
                <w:b/>
              </w:rPr>
              <w:t>N° référence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3879C9" w:rsidRDefault="00A92D9B" w:rsidP="00970B97">
            <w:pPr>
              <w:pStyle w:val="GuidePedagogiqueTitre7Rponses"/>
              <w:jc w:val="center"/>
              <w:rPr>
                <w:b/>
              </w:rPr>
            </w:pPr>
            <w:r w:rsidRPr="003879C9">
              <w:rPr>
                <w:b/>
              </w:rPr>
              <w:t>Quantité achetée</w:t>
            </w:r>
          </w:p>
        </w:tc>
        <w:tc>
          <w:tcPr>
            <w:tcW w:w="993" w:type="dxa"/>
            <w:tcBorders>
              <w:top w:val="single" w:sz="4" w:space="0" w:color="auto"/>
              <w:left w:val="single" w:sz="4" w:space="0" w:color="auto"/>
              <w:right w:val="single" w:sz="4" w:space="0" w:color="auto"/>
            </w:tcBorders>
            <w:vAlign w:val="center"/>
          </w:tcPr>
          <w:p w:rsidR="00A92D9B" w:rsidRPr="003879C9" w:rsidRDefault="00A92D9B" w:rsidP="00970B97">
            <w:pPr>
              <w:pStyle w:val="GuidePedagogiqueTitre7Rponses"/>
              <w:jc w:val="center"/>
              <w:rPr>
                <w:b/>
              </w:rPr>
            </w:pPr>
            <w:r w:rsidRPr="003879C9">
              <w:rPr>
                <w:b/>
              </w:rPr>
              <w:t>Coût d'achat unitaire</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3879C9" w:rsidRDefault="00A92D9B" w:rsidP="00970B97">
            <w:pPr>
              <w:pStyle w:val="GuidePedagogiqueTitre7Rponses"/>
              <w:jc w:val="center"/>
              <w:rPr>
                <w:b/>
              </w:rPr>
            </w:pPr>
            <w:r w:rsidRPr="003879C9">
              <w:rPr>
                <w:b/>
              </w:rPr>
              <w:t>Coût d'achat total</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3879C9" w:rsidRDefault="00A92D9B" w:rsidP="00970B97">
            <w:pPr>
              <w:pStyle w:val="GuidePedagogiqueTitre7Rponses"/>
              <w:jc w:val="center"/>
              <w:rPr>
                <w:b/>
              </w:rPr>
            </w:pPr>
            <w:r w:rsidRPr="003879C9">
              <w:rPr>
                <w:b/>
              </w:rPr>
              <w:t>% du coût d'achat total</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3879C9" w:rsidRDefault="00A92D9B" w:rsidP="00970B97">
            <w:pPr>
              <w:pStyle w:val="GuidePedagogiqueTitre7Rponses"/>
              <w:jc w:val="center"/>
              <w:rPr>
                <w:b/>
              </w:rPr>
            </w:pPr>
            <w:r w:rsidRPr="003879C9">
              <w:rPr>
                <w:b/>
              </w:rPr>
              <w:t>% des quantités achetées</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3879C9" w:rsidRDefault="00A92D9B" w:rsidP="00970B97">
            <w:pPr>
              <w:pStyle w:val="GuidePedagogiqueTitre7Rponses"/>
              <w:jc w:val="center"/>
              <w:rPr>
                <w:b/>
              </w:rPr>
            </w:pPr>
            <w:r w:rsidRPr="003879C9">
              <w:rPr>
                <w:b/>
              </w:rPr>
              <w:t>% cumulés du coût d'achat</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3879C9" w:rsidRDefault="00A92D9B" w:rsidP="00970B97">
            <w:pPr>
              <w:pStyle w:val="GuidePedagogiqueTitre7Rponses"/>
              <w:jc w:val="center"/>
              <w:rPr>
                <w:b/>
              </w:rPr>
            </w:pPr>
            <w:r w:rsidRPr="003879C9">
              <w:rPr>
                <w:b/>
              </w:rPr>
              <w:t>% cumulés des quantités achetées</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1</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R7</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126</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122,00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15</w:t>
            </w:r>
            <w:r w:rsidR="000D05E4" w:rsidRPr="003879C9">
              <w:t> 3</w:t>
            </w:r>
            <w:r w:rsidRPr="003879C9">
              <w:t>72,00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37,26</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5,44</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37,26</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5,44</w:t>
            </w:r>
            <w:r w:rsidR="000D05E4" w:rsidRPr="003879C9">
              <w:t> %</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2</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R5</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108</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86,70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9</w:t>
            </w:r>
            <w:r w:rsidR="000D05E4" w:rsidRPr="003879C9">
              <w:t> 3</w:t>
            </w:r>
            <w:r w:rsidRPr="003879C9">
              <w:t>63,60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22,70</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4,67</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59,96</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10,11</w:t>
            </w:r>
            <w:r w:rsidR="000D05E4" w:rsidRPr="003879C9">
              <w:t> %</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3</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R3</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345</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13,50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4</w:t>
            </w:r>
            <w:r w:rsidR="000D05E4" w:rsidRPr="003879C9">
              <w:t> 6</w:t>
            </w:r>
            <w:r w:rsidRPr="003879C9">
              <w:t>57,50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11,29</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14,90</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71,25</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25,01</w:t>
            </w:r>
            <w:r w:rsidR="000D05E4" w:rsidRPr="003879C9">
              <w:t> %</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4</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R1</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218</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15,20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3</w:t>
            </w:r>
            <w:r w:rsidR="000D05E4" w:rsidRPr="003879C9">
              <w:t> 3</w:t>
            </w:r>
            <w:r w:rsidRPr="003879C9">
              <w:t>13,60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8,03</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9,42</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79,29</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34,43</w:t>
            </w:r>
            <w:r w:rsidR="000D05E4" w:rsidRPr="003879C9">
              <w:t> %</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5</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R6</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186</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13,80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2</w:t>
            </w:r>
            <w:r w:rsidR="000D05E4" w:rsidRPr="003879C9">
              <w:t> 5</w:t>
            </w:r>
            <w:r w:rsidRPr="003879C9">
              <w:t>66,80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6,22</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8,03</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85,51</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42,46</w:t>
            </w:r>
            <w:r w:rsidR="000D05E4" w:rsidRPr="003879C9">
              <w:t> %</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6</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R8</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180</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10,50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w:t>
            </w:r>
            <w:r w:rsidR="000D05E4" w:rsidRPr="003879C9">
              <w:t> 8</w:t>
            </w:r>
            <w:r w:rsidRPr="003879C9">
              <w:t>90,00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4,58</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7,78</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90,09</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50,24</w:t>
            </w:r>
            <w:r w:rsidR="000D05E4" w:rsidRPr="003879C9">
              <w:t> %</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7</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R2</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552</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3,60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w:t>
            </w:r>
            <w:r w:rsidR="000D05E4" w:rsidRPr="003879C9">
              <w:t> 9</w:t>
            </w:r>
            <w:r w:rsidRPr="003879C9">
              <w:t>87,20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4,82</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23,84</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94,91</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74,08</w:t>
            </w:r>
            <w:r w:rsidR="000D05E4" w:rsidRPr="003879C9">
              <w:t> %</w:t>
            </w:r>
          </w:p>
        </w:tc>
      </w:tr>
      <w:tr w:rsidR="00A92D9B" w:rsidRPr="0021485B" w:rsidTr="003879C9">
        <w:trPr>
          <w:trHeight w:val="31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8</w:t>
            </w:r>
          </w:p>
        </w:tc>
        <w:tc>
          <w:tcPr>
            <w:tcW w:w="617"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R4</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600</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r w:rsidRPr="003879C9">
              <w:t>3,50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2</w:t>
            </w:r>
            <w:r w:rsidR="000D05E4" w:rsidRPr="003879C9">
              <w:t> 1</w:t>
            </w:r>
            <w:r w:rsidRPr="003879C9">
              <w:t>00,00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5,09</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25,92</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100,00</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100,00</w:t>
            </w:r>
            <w:r w:rsidR="000D05E4" w:rsidRPr="003879C9">
              <w:t> %</w:t>
            </w:r>
          </w:p>
        </w:tc>
      </w:tr>
      <w:tr w:rsidR="00A92D9B" w:rsidRPr="0021485B" w:rsidTr="003879C9">
        <w:trPr>
          <w:trHeight w:val="315"/>
        </w:trPr>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D9B" w:rsidRPr="003879C9" w:rsidRDefault="003879C9" w:rsidP="003879C9">
            <w:pPr>
              <w:pStyle w:val="GuidePedagogiqueTitre7Rponses"/>
              <w:jc w:val="center"/>
            </w:pPr>
            <w:r w:rsidRPr="003879C9">
              <w:t>Totaux</w:t>
            </w:r>
          </w:p>
        </w:tc>
        <w:tc>
          <w:tcPr>
            <w:tcW w:w="113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jc w:val="center"/>
            </w:pPr>
            <w:r w:rsidRPr="003879C9">
              <w:t>2</w:t>
            </w:r>
            <w:r w:rsidR="000D05E4" w:rsidRPr="003879C9">
              <w:t> 3</w:t>
            </w:r>
            <w:r w:rsidRPr="003879C9">
              <w:t>15</w:t>
            </w:r>
          </w:p>
        </w:tc>
        <w:tc>
          <w:tcPr>
            <w:tcW w:w="993" w:type="dxa"/>
            <w:tcBorders>
              <w:top w:val="single" w:sz="4" w:space="0" w:color="auto"/>
              <w:left w:val="nil"/>
              <w:bottom w:val="single" w:sz="4" w:space="0" w:color="auto"/>
              <w:right w:val="single" w:sz="4" w:space="0" w:color="auto"/>
            </w:tcBorders>
            <w:vAlign w:val="center"/>
          </w:tcPr>
          <w:p w:rsidR="00A92D9B" w:rsidRPr="003879C9" w:rsidRDefault="00A92D9B" w:rsidP="003879C9">
            <w:pPr>
              <w:pStyle w:val="GuidePedagogiqueTitre7Rponses"/>
              <w:ind w:right="43"/>
              <w:jc w:val="right"/>
            </w:pP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41</w:t>
            </w:r>
            <w:r w:rsidR="000D05E4" w:rsidRPr="003879C9">
              <w:t> 2</w:t>
            </w:r>
            <w:r w:rsidRPr="003879C9">
              <w:t>50,70</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100</w:t>
            </w:r>
            <w:r w:rsidR="003879C9">
              <w:t>,00</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r w:rsidRPr="003879C9">
              <w:t>100</w:t>
            </w:r>
            <w:r w:rsidR="003879C9">
              <w:t>,00</w:t>
            </w:r>
            <w:r w:rsidR="000D05E4" w:rsidRPr="003879C9">
              <w:t> %</w:t>
            </w: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p>
        </w:tc>
        <w:tc>
          <w:tcPr>
            <w:tcW w:w="1194" w:type="dxa"/>
            <w:tcBorders>
              <w:top w:val="nil"/>
              <w:left w:val="nil"/>
              <w:bottom w:val="single" w:sz="4" w:space="0" w:color="auto"/>
              <w:right w:val="single" w:sz="4" w:space="0" w:color="auto"/>
            </w:tcBorders>
            <w:shd w:val="clear" w:color="auto" w:fill="auto"/>
            <w:noWrap/>
            <w:vAlign w:val="center"/>
            <w:hideMark/>
          </w:tcPr>
          <w:p w:rsidR="00A92D9B" w:rsidRPr="003879C9" w:rsidRDefault="00A92D9B" w:rsidP="003879C9">
            <w:pPr>
              <w:pStyle w:val="GuidePedagogiqueTitre7Rponses"/>
              <w:ind w:right="43"/>
              <w:jc w:val="right"/>
            </w:pPr>
          </w:p>
        </w:tc>
      </w:tr>
    </w:tbl>
    <w:p w:rsidR="001B1305" w:rsidRDefault="001B1305" w:rsidP="003879C9">
      <w:pPr>
        <w:pStyle w:val="GuidePedagogiqueTitre6Consignes"/>
      </w:pPr>
    </w:p>
    <w:p w:rsidR="00A92D9B" w:rsidRDefault="003879C9" w:rsidP="003879C9">
      <w:pPr>
        <w:pStyle w:val="GuidePedagogiqueTitre6Consignes"/>
      </w:pPr>
      <w:r>
        <w:t xml:space="preserve">3. </w:t>
      </w:r>
      <w:r w:rsidR="00A92D9B" w:rsidRPr="00670E52">
        <w:t>Classez les références du sous</w:t>
      </w:r>
      <w:r w:rsidR="000D05E4">
        <w:t>-</w:t>
      </w:r>
      <w:r w:rsidR="00A92D9B" w:rsidRPr="00670E52">
        <w:t>rayon en utilisant la méthode ABC</w:t>
      </w:r>
      <w:r>
        <w:t>.</w:t>
      </w:r>
    </w:p>
    <w:tbl>
      <w:tblPr>
        <w:tblW w:w="7528" w:type="dxa"/>
        <w:tblInd w:w="55" w:type="dxa"/>
        <w:tblCellMar>
          <w:left w:w="70" w:type="dxa"/>
          <w:right w:w="70" w:type="dxa"/>
        </w:tblCellMar>
        <w:tblLook w:val="04A0"/>
      </w:tblPr>
      <w:tblGrid>
        <w:gridCol w:w="1200"/>
        <w:gridCol w:w="1934"/>
        <w:gridCol w:w="1984"/>
        <w:gridCol w:w="2410"/>
      </w:tblGrid>
      <w:tr w:rsidR="00A92D9B" w:rsidRPr="0021485B" w:rsidTr="003879C9">
        <w:trPr>
          <w:trHeight w:val="838"/>
        </w:trPr>
        <w:tc>
          <w:tcPr>
            <w:tcW w:w="1200" w:type="dxa"/>
            <w:tcBorders>
              <w:top w:val="nil"/>
              <w:left w:val="nil"/>
              <w:bottom w:val="nil"/>
              <w:right w:val="nil"/>
            </w:tcBorders>
            <w:shd w:val="clear" w:color="auto" w:fill="auto"/>
            <w:noWrap/>
            <w:vAlign w:val="bottom"/>
            <w:hideMark/>
          </w:tcPr>
          <w:p w:rsidR="00A92D9B" w:rsidRPr="0021485B" w:rsidRDefault="00A92D9B" w:rsidP="003879C9">
            <w:pPr>
              <w:pStyle w:val="GuidePedagogiqueTitre7Rponses"/>
            </w:pP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E55F32" w:rsidRDefault="00A92D9B" w:rsidP="003879C9">
            <w:pPr>
              <w:pStyle w:val="GuidePedagogiqueTitre7Rponses"/>
              <w:jc w:val="center"/>
              <w:rPr>
                <w:b/>
              </w:rPr>
            </w:pPr>
            <w:r w:rsidRPr="00E55F32">
              <w:rPr>
                <w:b/>
              </w:rPr>
              <w:t>Références concernées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92D9B" w:rsidRPr="00E55F32" w:rsidRDefault="003879C9" w:rsidP="003879C9">
            <w:pPr>
              <w:pStyle w:val="GuidePedagogiqueTitre7Rponses"/>
              <w:jc w:val="center"/>
              <w:rPr>
                <w:b/>
              </w:rPr>
            </w:pPr>
            <w:r w:rsidRPr="00E55F32">
              <w:rPr>
                <w:b/>
              </w:rPr>
              <w:t>% cumulé</w:t>
            </w:r>
            <w:r w:rsidRPr="00E55F32">
              <w:rPr>
                <w:b/>
              </w:rPr>
              <w:br/>
            </w:r>
            <w:r w:rsidR="00A92D9B" w:rsidRPr="00E55F32">
              <w:rPr>
                <w:b/>
              </w:rPr>
              <w:t>du coût d'achat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92D9B" w:rsidRPr="00E55F32" w:rsidRDefault="003879C9" w:rsidP="003879C9">
            <w:pPr>
              <w:pStyle w:val="GuidePedagogiqueTitre7Rponses"/>
              <w:jc w:val="center"/>
              <w:rPr>
                <w:b/>
              </w:rPr>
            </w:pPr>
            <w:r w:rsidRPr="00E55F32">
              <w:rPr>
                <w:b/>
              </w:rPr>
              <w:t>% cumulé</w:t>
            </w:r>
            <w:r w:rsidRPr="00E55F32">
              <w:rPr>
                <w:b/>
              </w:rPr>
              <w:br/>
            </w:r>
            <w:r w:rsidR="00A92D9B" w:rsidRPr="00E55F32">
              <w:rPr>
                <w:b/>
              </w:rPr>
              <w:t>des quantités achetées</w:t>
            </w:r>
          </w:p>
        </w:tc>
      </w:tr>
      <w:tr w:rsidR="00A92D9B" w:rsidRPr="0021485B" w:rsidTr="003879C9">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D9B" w:rsidRPr="00E55F32" w:rsidRDefault="00A92D9B" w:rsidP="003879C9">
            <w:pPr>
              <w:pStyle w:val="GuidePedagogiqueTitre7Rponses"/>
              <w:rPr>
                <w:b/>
              </w:rPr>
            </w:pPr>
            <w:r w:rsidRPr="00E55F32">
              <w:rPr>
                <w:b/>
              </w:rPr>
              <w:t>Groupe A</w:t>
            </w:r>
          </w:p>
        </w:tc>
        <w:tc>
          <w:tcPr>
            <w:tcW w:w="1934"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pPr>
            <w:r w:rsidRPr="0021485B">
              <w:t>R7, R5</w:t>
            </w:r>
          </w:p>
        </w:tc>
        <w:tc>
          <w:tcPr>
            <w:tcW w:w="1984"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59,96</w:t>
            </w:r>
            <w:r w:rsidR="000D05E4">
              <w:t> %</w:t>
            </w:r>
          </w:p>
        </w:tc>
        <w:tc>
          <w:tcPr>
            <w:tcW w:w="2410"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10,11</w:t>
            </w:r>
            <w:r w:rsidR="000D05E4">
              <w:t> %</w:t>
            </w:r>
          </w:p>
        </w:tc>
      </w:tr>
      <w:tr w:rsidR="00A92D9B" w:rsidRPr="0021485B" w:rsidTr="003879C9">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92D9B" w:rsidRPr="00E55F32" w:rsidRDefault="00A92D9B" w:rsidP="003879C9">
            <w:pPr>
              <w:pStyle w:val="GuidePedagogiqueTitre7Rponses"/>
              <w:rPr>
                <w:b/>
              </w:rPr>
            </w:pPr>
            <w:r w:rsidRPr="00E55F32">
              <w:rPr>
                <w:b/>
              </w:rPr>
              <w:t>Groupe B</w:t>
            </w:r>
          </w:p>
        </w:tc>
        <w:tc>
          <w:tcPr>
            <w:tcW w:w="1934"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pPr>
            <w:r w:rsidRPr="0021485B">
              <w:t>R3,</w:t>
            </w:r>
            <w:r w:rsidR="000D05E4">
              <w:t xml:space="preserve"> </w:t>
            </w:r>
            <w:r w:rsidRPr="0021485B">
              <w:t>R1,</w:t>
            </w:r>
            <w:r w:rsidR="000D05E4">
              <w:t xml:space="preserve"> </w:t>
            </w:r>
            <w:r w:rsidRPr="0021485B">
              <w:t>R6,</w:t>
            </w:r>
            <w:r w:rsidR="000D05E4">
              <w:t xml:space="preserve"> </w:t>
            </w:r>
            <w:r w:rsidRPr="0021485B">
              <w:t>R8</w:t>
            </w:r>
          </w:p>
        </w:tc>
        <w:tc>
          <w:tcPr>
            <w:tcW w:w="1984"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30,</w:t>
            </w:r>
            <w:r w:rsidR="000D05E4">
              <w:t xml:space="preserve"> </w:t>
            </w:r>
            <w:r w:rsidRPr="0021485B">
              <w:t>13</w:t>
            </w:r>
            <w:r w:rsidR="000D05E4">
              <w:t> %</w:t>
            </w:r>
          </w:p>
        </w:tc>
        <w:tc>
          <w:tcPr>
            <w:tcW w:w="2410"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40,13</w:t>
            </w:r>
            <w:r w:rsidR="000D05E4">
              <w:t> %</w:t>
            </w:r>
          </w:p>
        </w:tc>
      </w:tr>
      <w:tr w:rsidR="00A92D9B" w:rsidRPr="0021485B" w:rsidTr="003879C9">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A92D9B" w:rsidRPr="00E55F32" w:rsidRDefault="00A92D9B" w:rsidP="003879C9">
            <w:pPr>
              <w:pStyle w:val="GuidePedagogiqueTitre7Rponses"/>
              <w:rPr>
                <w:b/>
              </w:rPr>
            </w:pPr>
            <w:r w:rsidRPr="00E55F32">
              <w:rPr>
                <w:b/>
              </w:rPr>
              <w:t>Groupe C</w:t>
            </w:r>
          </w:p>
        </w:tc>
        <w:tc>
          <w:tcPr>
            <w:tcW w:w="1934"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pPr>
            <w:r w:rsidRPr="0021485B">
              <w:t>R2, R4</w:t>
            </w:r>
          </w:p>
        </w:tc>
        <w:tc>
          <w:tcPr>
            <w:tcW w:w="1984"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9,91</w:t>
            </w:r>
            <w:r w:rsidR="000D05E4">
              <w:t> %</w:t>
            </w:r>
          </w:p>
        </w:tc>
        <w:tc>
          <w:tcPr>
            <w:tcW w:w="2410"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49,76</w:t>
            </w:r>
            <w:r w:rsidR="000D05E4">
              <w:t> %</w:t>
            </w:r>
          </w:p>
        </w:tc>
      </w:tr>
      <w:tr w:rsidR="00A92D9B" w:rsidRPr="0021485B" w:rsidTr="003879C9">
        <w:trPr>
          <w:trHeight w:val="315"/>
        </w:trPr>
        <w:tc>
          <w:tcPr>
            <w:tcW w:w="1200" w:type="dxa"/>
            <w:tcBorders>
              <w:top w:val="nil"/>
              <w:left w:val="nil"/>
              <w:bottom w:val="nil"/>
              <w:right w:val="nil"/>
            </w:tcBorders>
            <w:shd w:val="clear" w:color="auto" w:fill="auto"/>
            <w:noWrap/>
            <w:vAlign w:val="bottom"/>
            <w:hideMark/>
          </w:tcPr>
          <w:p w:rsidR="00A92D9B" w:rsidRPr="0021485B" w:rsidRDefault="00A92D9B" w:rsidP="003879C9">
            <w:pPr>
              <w:pStyle w:val="GuidePedagogiqueTitre7Rponses"/>
            </w:pPr>
          </w:p>
        </w:tc>
        <w:tc>
          <w:tcPr>
            <w:tcW w:w="1934" w:type="dxa"/>
            <w:tcBorders>
              <w:top w:val="nil"/>
              <w:left w:val="nil"/>
              <w:bottom w:val="nil"/>
              <w:right w:val="nil"/>
            </w:tcBorders>
            <w:shd w:val="clear" w:color="auto" w:fill="auto"/>
            <w:noWrap/>
            <w:vAlign w:val="bottom"/>
            <w:hideMark/>
          </w:tcPr>
          <w:p w:rsidR="00A92D9B" w:rsidRPr="0021485B" w:rsidRDefault="00A92D9B" w:rsidP="003879C9">
            <w:pPr>
              <w:pStyle w:val="GuidePedagogiqueTitre7Rponses"/>
            </w:pP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100,00</w:t>
            </w:r>
            <w:r w:rsidR="000D05E4">
              <w:t> %</w:t>
            </w:r>
          </w:p>
        </w:tc>
        <w:tc>
          <w:tcPr>
            <w:tcW w:w="2410" w:type="dxa"/>
            <w:tcBorders>
              <w:top w:val="nil"/>
              <w:left w:val="nil"/>
              <w:bottom w:val="single" w:sz="4" w:space="0" w:color="auto"/>
              <w:right w:val="single" w:sz="4" w:space="0" w:color="auto"/>
            </w:tcBorders>
            <w:shd w:val="clear" w:color="auto" w:fill="auto"/>
            <w:noWrap/>
            <w:vAlign w:val="bottom"/>
            <w:hideMark/>
          </w:tcPr>
          <w:p w:rsidR="00A92D9B" w:rsidRPr="0021485B" w:rsidRDefault="00A92D9B" w:rsidP="003879C9">
            <w:pPr>
              <w:pStyle w:val="GuidePedagogiqueTitre7Rponses"/>
              <w:ind w:right="497"/>
              <w:jc w:val="right"/>
            </w:pPr>
            <w:r w:rsidRPr="0021485B">
              <w:t>100,00</w:t>
            </w:r>
            <w:r w:rsidR="000D05E4">
              <w:t> %</w:t>
            </w:r>
          </w:p>
        </w:tc>
      </w:tr>
    </w:tbl>
    <w:p w:rsidR="003879C9" w:rsidRDefault="003879C9" w:rsidP="003879C9">
      <w:pPr>
        <w:pStyle w:val="GuidePedagogiqueTitre7Rponses"/>
        <w:rPr>
          <w:b/>
        </w:rPr>
      </w:pPr>
    </w:p>
    <w:p w:rsidR="00A92D9B" w:rsidRPr="003879C9" w:rsidRDefault="00A92D9B" w:rsidP="003879C9">
      <w:pPr>
        <w:pStyle w:val="GuidePedagogiqueTitre7Rponses"/>
        <w:rPr>
          <w:szCs w:val="24"/>
        </w:rPr>
      </w:pPr>
      <w:r w:rsidRPr="003879C9">
        <w:t xml:space="preserve">Dans la </w:t>
      </w:r>
      <w:r w:rsidRPr="003879C9">
        <w:rPr>
          <w:b/>
        </w:rPr>
        <w:t>classe A</w:t>
      </w:r>
      <w:r w:rsidRPr="003879C9">
        <w:t xml:space="preserve"> (stocks de forte valeur), 10</w:t>
      </w:r>
      <w:r w:rsidR="000D05E4" w:rsidRPr="003879C9">
        <w:t> </w:t>
      </w:r>
      <w:r w:rsidRPr="003879C9">
        <w:t>% environ du nombre des références représentent environ 60</w:t>
      </w:r>
      <w:r w:rsidR="000D05E4" w:rsidRPr="003879C9">
        <w:t> </w:t>
      </w:r>
      <w:r w:rsidRPr="003879C9">
        <w:t>% de la valeur des stocks.</w:t>
      </w:r>
    </w:p>
    <w:p w:rsidR="00A92D9B" w:rsidRPr="003879C9" w:rsidRDefault="00A92D9B" w:rsidP="003879C9">
      <w:pPr>
        <w:pStyle w:val="GuidePedagogiqueTitre7Rponses"/>
      </w:pPr>
      <w:r w:rsidRPr="003879C9">
        <w:t>Le cumul des références R7 et R5 représente 59,96</w:t>
      </w:r>
      <w:r w:rsidR="000D05E4" w:rsidRPr="003879C9">
        <w:t> %</w:t>
      </w:r>
      <w:r w:rsidRPr="003879C9">
        <w:t xml:space="preserve"> du coût d'achat, et 10,11</w:t>
      </w:r>
      <w:r w:rsidR="000D05E4" w:rsidRPr="003879C9">
        <w:t> %</w:t>
      </w:r>
      <w:r w:rsidRPr="003879C9">
        <w:t xml:space="preserve"> des quantités achetées. Les coûts d’achats unitaires sont les plus élevés. Ces deux références feront l’objet d’un suivi détaillé.</w:t>
      </w:r>
    </w:p>
    <w:p w:rsidR="00A92D9B" w:rsidRPr="003879C9" w:rsidRDefault="00A92D9B" w:rsidP="003879C9">
      <w:pPr>
        <w:pStyle w:val="GuidePedagogiqueTitre7Rponses"/>
      </w:pPr>
      <w:r w:rsidRPr="003879C9">
        <w:t xml:space="preserve">Dans la </w:t>
      </w:r>
      <w:r w:rsidRPr="003879C9">
        <w:rPr>
          <w:b/>
        </w:rPr>
        <w:t>classe B</w:t>
      </w:r>
      <w:r w:rsidRPr="003879C9">
        <w:t xml:space="preserve"> (stocks de valeur intermédiaire)</w:t>
      </w:r>
      <w:r w:rsidR="000D05E4" w:rsidRPr="003879C9">
        <w:t> </w:t>
      </w:r>
      <w:r w:rsidRPr="003879C9">
        <w:t>: 40</w:t>
      </w:r>
      <w:r w:rsidR="000D05E4" w:rsidRPr="003879C9">
        <w:t> </w:t>
      </w:r>
      <w:r w:rsidRPr="003879C9">
        <w:t>% environ du nombre des références représentent environ 30</w:t>
      </w:r>
      <w:r w:rsidR="000D05E4" w:rsidRPr="003879C9">
        <w:t> </w:t>
      </w:r>
      <w:r w:rsidRPr="003879C9">
        <w:t>% de la valeur des stocks.</w:t>
      </w:r>
    </w:p>
    <w:p w:rsidR="00A92D9B" w:rsidRPr="003879C9" w:rsidRDefault="00A92D9B" w:rsidP="003879C9">
      <w:pPr>
        <w:pStyle w:val="GuidePedagogiqueTitre7Rponses"/>
      </w:pPr>
      <w:r w:rsidRPr="003879C9">
        <w:rPr>
          <w:szCs w:val="24"/>
        </w:rPr>
        <w:t>Les coûts d’achats unitaires se situent entre 10 et 15</w:t>
      </w:r>
      <w:r w:rsidR="000D05E4" w:rsidRPr="003879C9">
        <w:rPr>
          <w:szCs w:val="24"/>
        </w:rPr>
        <w:t> €</w:t>
      </w:r>
      <w:r w:rsidRPr="003879C9">
        <w:rPr>
          <w:szCs w:val="24"/>
        </w:rPr>
        <w:t xml:space="preserve">. </w:t>
      </w:r>
      <w:r w:rsidRPr="003879C9">
        <w:t>Le cumul des références R3, R1, R6, R8 représente (</w:t>
      </w:r>
      <w:r w:rsidRPr="003879C9">
        <w:rPr>
          <w:szCs w:val="24"/>
        </w:rPr>
        <w:t>90,09</w:t>
      </w:r>
      <w:r w:rsidR="000D05E4" w:rsidRPr="003879C9">
        <w:rPr>
          <w:szCs w:val="24"/>
        </w:rPr>
        <w:t> %</w:t>
      </w:r>
      <w:r w:rsidRPr="003879C9">
        <w:rPr>
          <w:szCs w:val="24"/>
        </w:rPr>
        <w:t xml:space="preserve"> </w:t>
      </w:r>
      <w:r w:rsidR="003879C9">
        <w:rPr>
          <w:rFonts w:ascii="Times New Roman" w:hAnsi="Times New Roman"/>
          <w:szCs w:val="24"/>
        </w:rPr>
        <w:t>–</w:t>
      </w:r>
      <w:r w:rsidRPr="003879C9">
        <w:rPr>
          <w:szCs w:val="24"/>
        </w:rPr>
        <w:t xml:space="preserve"> 59,96</w:t>
      </w:r>
      <w:r w:rsidR="000D05E4" w:rsidRPr="003879C9">
        <w:rPr>
          <w:szCs w:val="24"/>
        </w:rPr>
        <w:t> %</w:t>
      </w:r>
      <w:r w:rsidRPr="003879C9">
        <w:rPr>
          <w:szCs w:val="24"/>
        </w:rPr>
        <w:t xml:space="preserve"> = </w:t>
      </w:r>
      <w:r w:rsidRPr="003879C9">
        <w:t>30,13%) du coût d'achat et (</w:t>
      </w:r>
      <w:r w:rsidRPr="003879C9">
        <w:rPr>
          <w:szCs w:val="24"/>
        </w:rPr>
        <w:t>50,24</w:t>
      </w:r>
      <w:r w:rsidR="000D05E4" w:rsidRPr="003879C9">
        <w:rPr>
          <w:szCs w:val="24"/>
        </w:rPr>
        <w:t xml:space="preserve"> % </w:t>
      </w:r>
      <w:r w:rsidR="003879C9">
        <w:rPr>
          <w:rFonts w:ascii="Times New Roman" w:hAnsi="Times New Roman"/>
          <w:szCs w:val="24"/>
        </w:rPr>
        <w:t>–</w:t>
      </w:r>
      <w:r w:rsidRPr="003879C9">
        <w:rPr>
          <w:szCs w:val="24"/>
        </w:rPr>
        <w:t xml:space="preserve"> 10,11</w:t>
      </w:r>
      <w:r w:rsidR="000D05E4" w:rsidRPr="003879C9">
        <w:rPr>
          <w:szCs w:val="24"/>
        </w:rPr>
        <w:t> %</w:t>
      </w:r>
      <w:r w:rsidRPr="003879C9">
        <w:rPr>
          <w:szCs w:val="24"/>
        </w:rPr>
        <w:t xml:space="preserve"> = </w:t>
      </w:r>
      <w:r w:rsidRPr="003879C9">
        <w:t xml:space="preserve">40,13% ) </w:t>
      </w:r>
      <w:r w:rsidRPr="003879C9">
        <w:rPr>
          <w:szCs w:val="24"/>
        </w:rPr>
        <w:t>des quantités achetées</w:t>
      </w:r>
      <w:r w:rsidRPr="003879C9">
        <w:t>.</w:t>
      </w:r>
    </w:p>
    <w:p w:rsidR="00A92D9B" w:rsidRPr="003879C9" w:rsidRDefault="00A92D9B" w:rsidP="003879C9">
      <w:pPr>
        <w:pStyle w:val="GuidePedagogiqueTitre7Rponses"/>
      </w:pPr>
      <w:r w:rsidRPr="003879C9">
        <w:t xml:space="preserve">Dans la </w:t>
      </w:r>
      <w:r w:rsidRPr="003879C9">
        <w:rPr>
          <w:b/>
        </w:rPr>
        <w:t>classe C</w:t>
      </w:r>
      <w:r w:rsidRPr="003879C9">
        <w:t xml:space="preserve"> (stocks de moindre valeur)</w:t>
      </w:r>
      <w:r w:rsidR="000D05E4" w:rsidRPr="003879C9">
        <w:t> </w:t>
      </w:r>
      <w:r w:rsidRPr="003879C9">
        <w:t>: 50</w:t>
      </w:r>
      <w:r w:rsidR="000D05E4" w:rsidRPr="003879C9">
        <w:t> </w:t>
      </w:r>
      <w:r w:rsidRPr="003879C9">
        <w:t>% environ du nombre des références représentent environ 10</w:t>
      </w:r>
      <w:r w:rsidR="000D05E4" w:rsidRPr="003879C9">
        <w:t> </w:t>
      </w:r>
      <w:r w:rsidRPr="003879C9">
        <w:t>% de la valeur des stocks.</w:t>
      </w:r>
    </w:p>
    <w:p w:rsidR="00A92D9B" w:rsidRPr="003879C9" w:rsidRDefault="00A92D9B" w:rsidP="003879C9">
      <w:pPr>
        <w:pStyle w:val="GuidePedagogiqueTitre7Rponses"/>
      </w:pPr>
      <w:r w:rsidRPr="003879C9">
        <w:t>Les coûts d’achats unitaires sont inférieurs à 5</w:t>
      </w:r>
      <w:r w:rsidR="000D05E4" w:rsidRPr="003879C9">
        <w:t> </w:t>
      </w:r>
      <w:r w:rsidRPr="003879C9">
        <w:t>euros. Le cumul des références R2 et R4 représente (100</w:t>
      </w:r>
      <w:r w:rsidR="000D05E4" w:rsidRPr="003879C9">
        <w:t> %</w:t>
      </w:r>
      <w:r w:rsidRPr="003879C9">
        <w:t xml:space="preserve"> </w:t>
      </w:r>
      <w:r w:rsidR="003879C9">
        <w:rPr>
          <w:rFonts w:ascii="Times New Roman" w:hAnsi="Times New Roman"/>
        </w:rPr>
        <w:t>–</w:t>
      </w:r>
      <w:r w:rsidRPr="003879C9">
        <w:t xml:space="preserve"> 90,09</w:t>
      </w:r>
      <w:r w:rsidR="000D05E4" w:rsidRPr="003879C9">
        <w:t> %</w:t>
      </w:r>
      <w:r w:rsidRPr="003879C9">
        <w:t xml:space="preserve"> = 9,91% ) du coût d'achat et (100</w:t>
      </w:r>
      <w:r w:rsidR="000D05E4" w:rsidRPr="003879C9">
        <w:t xml:space="preserve"> % </w:t>
      </w:r>
      <w:r w:rsidR="003879C9">
        <w:rPr>
          <w:rFonts w:ascii="Times New Roman" w:hAnsi="Times New Roman"/>
        </w:rPr>
        <w:t>–</w:t>
      </w:r>
      <w:r w:rsidRPr="003879C9">
        <w:t xml:space="preserve"> 50,24</w:t>
      </w:r>
      <w:r w:rsidR="000D05E4" w:rsidRPr="003879C9">
        <w:t> %</w:t>
      </w:r>
      <w:r w:rsidRPr="003879C9">
        <w:t xml:space="preserve"> = 49,76% ) des quantités achetées. Ces stocks sont de moindre valeur et on pourra se contenter d’un suivi plus ponctuel.</w:t>
      </w:r>
    </w:p>
    <w:p w:rsidR="00A92D9B" w:rsidRPr="003606BA" w:rsidRDefault="003879C9" w:rsidP="003879C9">
      <w:pPr>
        <w:pStyle w:val="GuidePedagogiqueTitre5Missionsnumros"/>
        <w:rPr>
          <w:rFonts w:eastAsiaTheme="majorEastAsia"/>
        </w:rPr>
      </w:pPr>
      <w:r>
        <w:rPr>
          <w:rFonts w:eastAsiaTheme="majorEastAsia"/>
        </w:rPr>
        <w:t>Exercice 7</w:t>
      </w:r>
    </w:p>
    <w:p w:rsidR="00A92D9B" w:rsidRDefault="00E7750A" w:rsidP="00E7750A">
      <w:pPr>
        <w:pStyle w:val="GuidePedagogiqueTitre6Consignes"/>
      </w:pPr>
      <w:r>
        <w:t xml:space="preserve">1. </w:t>
      </w:r>
      <w:r w:rsidR="00A92D9B" w:rsidRPr="00CA12F9">
        <w:t>Calculez les indicateurs de gestion de sto</w:t>
      </w:r>
      <w:r>
        <w:t>cks : les stocks moyens mensuels</w:t>
      </w:r>
      <w:r w:rsidR="00A92D9B" w:rsidRPr="00CA12F9">
        <w:t xml:space="preserve"> puis semestriel, la rotation des stocks et la durée moyenne de stockage</w:t>
      </w:r>
      <w:r>
        <w:t>.</w:t>
      </w:r>
    </w:p>
    <w:p w:rsidR="00A92D9B" w:rsidRPr="00E7750A" w:rsidRDefault="00A92D9B" w:rsidP="00E7750A">
      <w:pPr>
        <w:pStyle w:val="GuidePedagogiqueTitre7Rponses"/>
        <w:rPr>
          <w:b/>
        </w:rPr>
      </w:pPr>
      <w:r w:rsidRPr="00E7750A">
        <w:rPr>
          <w:b/>
        </w:rPr>
        <w:t>Stocks moyens mensuels</w:t>
      </w:r>
    </w:p>
    <w:tbl>
      <w:tblPr>
        <w:tblW w:w="4924" w:type="pct"/>
        <w:tblCellMar>
          <w:left w:w="0" w:type="dxa"/>
          <w:right w:w="0" w:type="dxa"/>
        </w:tblCellMar>
        <w:tblLook w:val="04A0"/>
      </w:tblPr>
      <w:tblGrid>
        <w:gridCol w:w="4122"/>
        <w:gridCol w:w="996"/>
        <w:gridCol w:w="994"/>
        <w:gridCol w:w="994"/>
        <w:gridCol w:w="1135"/>
        <w:gridCol w:w="992"/>
        <w:gridCol w:w="847"/>
      </w:tblGrid>
      <w:tr w:rsidR="00E7750A" w:rsidRPr="00E7750A" w:rsidTr="00E7750A">
        <w:trPr>
          <w:trHeight w:val="255"/>
        </w:trPr>
        <w:tc>
          <w:tcPr>
            <w:tcW w:w="2045" w:type="pct"/>
            <w:tcBorders>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rPr>
                <w:rFonts w:eastAsia="Arial Unicode MS" w:hint="eastAsia"/>
                <w:szCs w:val="24"/>
              </w:rPr>
            </w:pPr>
          </w:p>
        </w:tc>
        <w:tc>
          <w:tcPr>
            <w:tcW w:w="49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jc w:val="center"/>
              <w:rPr>
                <w:rFonts w:eastAsia="Arial Unicode MS" w:hint="eastAsia"/>
                <w:b/>
              </w:rPr>
            </w:pPr>
            <w:r w:rsidRPr="00E7750A">
              <w:rPr>
                <w:b/>
              </w:rPr>
              <w:t>Mars</w:t>
            </w:r>
          </w:p>
        </w:tc>
        <w:tc>
          <w:tcPr>
            <w:tcW w:w="49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jc w:val="center"/>
              <w:rPr>
                <w:rFonts w:eastAsia="Arial Unicode MS" w:hint="eastAsia"/>
                <w:b/>
              </w:rPr>
            </w:pPr>
            <w:r w:rsidRPr="00E7750A">
              <w:rPr>
                <w:b/>
              </w:rPr>
              <w:t>Avril</w:t>
            </w:r>
          </w:p>
        </w:tc>
        <w:tc>
          <w:tcPr>
            <w:tcW w:w="49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jc w:val="center"/>
              <w:rPr>
                <w:rFonts w:eastAsia="Arial Unicode MS" w:hint="eastAsia"/>
                <w:b/>
              </w:rPr>
            </w:pPr>
            <w:r w:rsidRPr="00E7750A">
              <w:rPr>
                <w:b/>
              </w:rPr>
              <w:t>Mai</w:t>
            </w:r>
          </w:p>
        </w:tc>
        <w:tc>
          <w:tcPr>
            <w:tcW w:w="5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jc w:val="center"/>
              <w:rPr>
                <w:rFonts w:eastAsia="Arial Unicode MS" w:hint="eastAsia"/>
                <w:b/>
              </w:rPr>
            </w:pPr>
            <w:r w:rsidRPr="00E7750A">
              <w:rPr>
                <w:b/>
              </w:rPr>
              <w:t>Juin</w:t>
            </w:r>
          </w:p>
        </w:tc>
        <w:tc>
          <w:tcPr>
            <w:tcW w:w="49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jc w:val="center"/>
              <w:rPr>
                <w:rFonts w:eastAsia="Arial Unicode MS" w:hint="eastAsia"/>
                <w:b/>
              </w:rPr>
            </w:pPr>
            <w:r w:rsidRPr="00E7750A">
              <w:rPr>
                <w:b/>
              </w:rPr>
              <w:t>Juillet</w:t>
            </w:r>
          </w:p>
        </w:tc>
        <w:tc>
          <w:tcPr>
            <w:tcW w:w="42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jc w:val="center"/>
              <w:rPr>
                <w:rFonts w:eastAsia="Arial Unicode MS" w:hint="eastAsia"/>
                <w:b/>
              </w:rPr>
            </w:pPr>
            <w:r w:rsidRPr="00E7750A">
              <w:rPr>
                <w:b/>
              </w:rPr>
              <w:t>Août</w:t>
            </w:r>
          </w:p>
        </w:tc>
      </w:tr>
      <w:tr w:rsidR="00E7750A" w:rsidRPr="00E7750A" w:rsidTr="00E7750A">
        <w:trPr>
          <w:trHeight w:val="255"/>
        </w:trPr>
        <w:tc>
          <w:tcPr>
            <w:tcW w:w="204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E7750A" w:rsidRPr="00E55F32" w:rsidRDefault="00E7750A" w:rsidP="00E7750A">
            <w:pPr>
              <w:pStyle w:val="GuidePedagogiqueTitre7Rponses"/>
              <w:rPr>
                <w:rFonts w:eastAsia="Arial Unicode MS" w:hint="eastAsia"/>
                <w:b/>
              </w:rPr>
            </w:pPr>
            <w:r w:rsidRPr="00E55F32">
              <w:rPr>
                <w:b/>
              </w:rPr>
              <w:t>Stock initial après livraison</w:t>
            </w:r>
          </w:p>
        </w:tc>
        <w:tc>
          <w:tcPr>
            <w:tcW w:w="49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140</w:t>
            </w:r>
          </w:p>
        </w:tc>
        <w:tc>
          <w:tcPr>
            <w:tcW w:w="49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100</w:t>
            </w:r>
          </w:p>
        </w:tc>
        <w:tc>
          <w:tcPr>
            <w:tcW w:w="49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280</w:t>
            </w:r>
          </w:p>
        </w:tc>
        <w:tc>
          <w:tcPr>
            <w:tcW w:w="56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160</w:t>
            </w:r>
          </w:p>
        </w:tc>
        <w:tc>
          <w:tcPr>
            <w:tcW w:w="49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170</w:t>
            </w:r>
          </w:p>
        </w:tc>
        <w:tc>
          <w:tcPr>
            <w:tcW w:w="42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90</w:t>
            </w:r>
          </w:p>
        </w:tc>
      </w:tr>
      <w:tr w:rsidR="00E7750A" w:rsidRPr="00E7750A" w:rsidTr="00E7750A">
        <w:trPr>
          <w:trHeight w:val="255"/>
        </w:trPr>
        <w:tc>
          <w:tcPr>
            <w:tcW w:w="2045"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E7750A" w:rsidRPr="00E55F32" w:rsidRDefault="00E7750A" w:rsidP="00E7750A">
            <w:pPr>
              <w:pStyle w:val="GuidePedagogiqueTitre7Rponses"/>
              <w:rPr>
                <w:rFonts w:eastAsia="Arial Unicode MS" w:hint="eastAsia"/>
                <w:b/>
              </w:rPr>
            </w:pPr>
            <w:r w:rsidRPr="00E55F32">
              <w:rPr>
                <w:b/>
              </w:rPr>
              <w:t>Stock final</w:t>
            </w:r>
          </w:p>
        </w:tc>
        <w:tc>
          <w:tcPr>
            <w:tcW w:w="49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100</w:t>
            </w:r>
          </w:p>
        </w:tc>
        <w:tc>
          <w:tcPr>
            <w:tcW w:w="49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30</w:t>
            </w:r>
          </w:p>
        </w:tc>
        <w:tc>
          <w:tcPr>
            <w:tcW w:w="49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160</w:t>
            </w:r>
          </w:p>
        </w:tc>
        <w:tc>
          <w:tcPr>
            <w:tcW w:w="56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20</w:t>
            </w:r>
          </w:p>
        </w:tc>
        <w:tc>
          <w:tcPr>
            <w:tcW w:w="492"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90</w:t>
            </w:r>
          </w:p>
        </w:tc>
        <w:tc>
          <w:tcPr>
            <w:tcW w:w="421"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40</w:t>
            </w:r>
          </w:p>
        </w:tc>
      </w:tr>
      <w:tr w:rsidR="00E7750A" w:rsidRPr="00E7750A" w:rsidTr="00E7750A">
        <w:trPr>
          <w:trHeight w:val="255"/>
        </w:trPr>
        <w:tc>
          <w:tcPr>
            <w:tcW w:w="204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E7750A" w:rsidRPr="00E55F32" w:rsidRDefault="00E7750A" w:rsidP="00E7750A">
            <w:pPr>
              <w:pStyle w:val="GuidePedagogiqueTitre7Rponses"/>
              <w:rPr>
                <w:b/>
                <w:lang w:val="en-US"/>
              </w:rPr>
            </w:pPr>
            <w:r w:rsidRPr="00E55F32">
              <w:rPr>
                <w:b/>
                <w:lang w:val="en-US"/>
              </w:rPr>
              <w:t xml:space="preserve">Stock </w:t>
            </w:r>
            <w:proofErr w:type="spellStart"/>
            <w:r w:rsidRPr="00E55F32">
              <w:rPr>
                <w:b/>
                <w:lang w:val="en-US"/>
              </w:rPr>
              <w:t>moyen</w:t>
            </w:r>
            <w:proofErr w:type="spellEnd"/>
            <w:r w:rsidRPr="00E55F32">
              <w:rPr>
                <w:b/>
                <w:lang w:val="en-US"/>
              </w:rPr>
              <w:t xml:space="preserve"> </w:t>
            </w:r>
            <w:proofErr w:type="spellStart"/>
            <w:r w:rsidRPr="00E55F32">
              <w:rPr>
                <w:b/>
                <w:lang w:val="en-US"/>
              </w:rPr>
              <w:t>mensuel</w:t>
            </w:r>
            <w:proofErr w:type="spellEnd"/>
            <w:r w:rsidRPr="00E55F32">
              <w:rPr>
                <w:b/>
                <w:lang w:val="en-US"/>
              </w:rPr>
              <w:t xml:space="preserve"> = </w:t>
            </w:r>
          </w:p>
          <w:p w:rsidR="00E7750A" w:rsidRPr="00E55F32" w:rsidRDefault="00E7750A" w:rsidP="00E7750A">
            <w:pPr>
              <w:pStyle w:val="GuidePedagogiqueTitre7Rponses"/>
              <w:rPr>
                <w:rFonts w:eastAsia="Arial Unicode MS" w:hint="eastAsia"/>
                <w:b/>
                <w:lang w:val="en-US"/>
              </w:rPr>
            </w:pPr>
            <w:r w:rsidRPr="00E55F32">
              <w:rPr>
                <w:b/>
                <w:lang w:val="en-US"/>
              </w:rPr>
              <w:t xml:space="preserve">(Stock initial après </w:t>
            </w:r>
            <w:proofErr w:type="spellStart"/>
            <w:r w:rsidRPr="00E55F32">
              <w:rPr>
                <w:b/>
                <w:lang w:val="en-US"/>
              </w:rPr>
              <w:t>livraison</w:t>
            </w:r>
            <w:proofErr w:type="spellEnd"/>
            <w:r w:rsidRPr="00E55F32">
              <w:rPr>
                <w:b/>
                <w:lang w:val="en-US"/>
              </w:rPr>
              <w:t>+ Stock final)/2</w:t>
            </w:r>
          </w:p>
        </w:tc>
        <w:tc>
          <w:tcPr>
            <w:tcW w:w="49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120</w:t>
            </w:r>
          </w:p>
        </w:tc>
        <w:tc>
          <w:tcPr>
            <w:tcW w:w="49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65</w:t>
            </w:r>
          </w:p>
        </w:tc>
        <w:tc>
          <w:tcPr>
            <w:tcW w:w="49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220</w:t>
            </w:r>
          </w:p>
        </w:tc>
        <w:tc>
          <w:tcPr>
            <w:tcW w:w="5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90</w:t>
            </w:r>
          </w:p>
        </w:tc>
        <w:tc>
          <w:tcPr>
            <w:tcW w:w="49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130</w:t>
            </w:r>
          </w:p>
        </w:tc>
        <w:tc>
          <w:tcPr>
            <w:tcW w:w="42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7750A" w:rsidRPr="00E7750A" w:rsidRDefault="00E7750A" w:rsidP="00E7750A">
            <w:pPr>
              <w:pStyle w:val="GuidePedagogiqueTitre7Rponses"/>
              <w:ind w:right="126"/>
              <w:jc w:val="right"/>
              <w:rPr>
                <w:rFonts w:eastAsia="Arial Unicode MS" w:hint="eastAsia"/>
              </w:rPr>
            </w:pPr>
            <w:r w:rsidRPr="00E7750A">
              <w:t>65</w:t>
            </w:r>
          </w:p>
        </w:tc>
      </w:tr>
    </w:tbl>
    <w:p w:rsidR="00A92D9B" w:rsidRPr="00E7750A" w:rsidRDefault="00A92D9B" w:rsidP="00E7750A">
      <w:pPr>
        <w:pStyle w:val="GuidePedagogiqueTitre7Rponses"/>
      </w:pPr>
    </w:p>
    <w:p w:rsidR="00A92D9B" w:rsidRPr="00E7750A" w:rsidRDefault="00A92D9B" w:rsidP="00E7750A">
      <w:pPr>
        <w:pStyle w:val="GuidePedagogiqueTitre7Rponses"/>
        <w:rPr>
          <w:b/>
        </w:rPr>
      </w:pPr>
      <w:r w:rsidRPr="00E7750A">
        <w:rPr>
          <w:b/>
        </w:rPr>
        <w:t>Stock moyen semestriel</w:t>
      </w:r>
    </w:p>
    <w:p w:rsidR="00A92D9B" w:rsidRPr="00E7750A" w:rsidRDefault="00A92D9B" w:rsidP="00E7750A">
      <w:pPr>
        <w:pStyle w:val="GuidePedagogiqueTitre7Rponses"/>
      </w:pPr>
      <w:r w:rsidRPr="00E7750A">
        <w:t xml:space="preserve">Stock moyen en quantité sur les 6 mois = (Stock </w:t>
      </w:r>
      <w:r w:rsidR="00E7750A" w:rsidRPr="00E7750A">
        <w:t xml:space="preserve">moyen mars </w:t>
      </w:r>
      <w:r w:rsidRPr="00E7750A">
        <w:t xml:space="preserve">+ Stock </w:t>
      </w:r>
      <w:r w:rsidR="00E7750A" w:rsidRPr="00E7750A">
        <w:t xml:space="preserve">moyen </w:t>
      </w:r>
      <w:r w:rsidR="000D05E4" w:rsidRPr="00E7750A">
        <w:t>a</w:t>
      </w:r>
      <w:r w:rsidRPr="00E7750A">
        <w:t xml:space="preserve">vril + Stock </w:t>
      </w:r>
      <w:r w:rsidR="00E7750A" w:rsidRPr="00E7750A">
        <w:t xml:space="preserve">moyen </w:t>
      </w:r>
      <w:r w:rsidR="000D05E4" w:rsidRPr="00E7750A">
        <w:t>m</w:t>
      </w:r>
      <w:r w:rsidRPr="00E7750A">
        <w:t xml:space="preserve">ai + Stock </w:t>
      </w:r>
      <w:r w:rsidR="00E7750A" w:rsidRPr="00E7750A">
        <w:t xml:space="preserve">moyen </w:t>
      </w:r>
      <w:r w:rsidR="000D05E4" w:rsidRPr="00E7750A">
        <w:t>j</w:t>
      </w:r>
      <w:r w:rsidRPr="00E7750A">
        <w:t xml:space="preserve">uin + Stock </w:t>
      </w:r>
      <w:r w:rsidR="00E7750A" w:rsidRPr="00E7750A">
        <w:t xml:space="preserve">moyen </w:t>
      </w:r>
      <w:r w:rsidR="000D05E4" w:rsidRPr="00E7750A">
        <w:t>j</w:t>
      </w:r>
      <w:r w:rsidRPr="00E7750A">
        <w:t xml:space="preserve">uillet + Stock </w:t>
      </w:r>
      <w:r w:rsidR="00E7750A" w:rsidRPr="00E7750A">
        <w:t xml:space="preserve">moyen </w:t>
      </w:r>
      <w:r w:rsidR="000D05E4" w:rsidRPr="00E7750A">
        <w:t>a</w:t>
      </w:r>
      <w:r w:rsidRPr="00E7750A">
        <w:t>oût)/6 = (120</w:t>
      </w:r>
      <w:r w:rsidR="00E7750A">
        <w:t xml:space="preserve"> </w:t>
      </w:r>
      <w:r w:rsidRPr="00E7750A">
        <w:t>+</w:t>
      </w:r>
      <w:r w:rsidR="00E7750A">
        <w:t xml:space="preserve"> </w:t>
      </w:r>
      <w:r w:rsidRPr="00E7750A">
        <w:t>65</w:t>
      </w:r>
      <w:r w:rsidR="00E7750A">
        <w:t xml:space="preserve"> </w:t>
      </w:r>
      <w:r w:rsidRPr="00E7750A">
        <w:t>+</w:t>
      </w:r>
      <w:r w:rsidR="00E7750A">
        <w:t xml:space="preserve"> </w:t>
      </w:r>
      <w:r w:rsidRPr="00E7750A">
        <w:t>220</w:t>
      </w:r>
      <w:r w:rsidR="00E7750A">
        <w:t xml:space="preserve"> </w:t>
      </w:r>
      <w:r w:rsidRPr="00E7750A">
        <w:t>+</w:t>
      </w:r>
      <w:r w:rsidR="00E7750A">
        <w:t xml:space="preserve"> </w:t>
      </w:r>
      <w:r w:rsidRPr="00E7750A">
        <w:t>90</w:t>
      </w:r>
      <w:r w:rsidR="00E7750A">
        <w:t xml:space="preserve"> </w:t>
      </w:r>
      <w:r w:rsidRPr="00E7750A">
        <w:t>+</w:t>
      </w:r>
      <w:r w:rsidR="00E7750A">
        <w:t xml:space="preserve"> </w:t>
      </w:r>
      <w:r w:rsidRPr="00E7750A">
        <w:t>130</w:t>
      </w:r>
      <w:r w:rsidR="00E7750A">
        <w:t xml:space="preserve"> </w:t>
      </w:r>
      <w:r w:rsidRPr="00E7750A">
        <w:t>+</w:t>
      </w:r>
      <w:r w:rsidR="00E7750A">
        <w:t xml:space="preserve"> </w:t>
      </w:r>
      <w:r w:rsidRPr="00E7750A">
        <w:t>65)/6 = 690/6 = 115</w:t>
      </w:r>
    </w:p>
    <w:p w:rsidR="00A92D9B" w:rsidRPr="00E7750A" w:rsidRDefault="00A92D9B" w:rsidP="00E7750A">
      <w:pPr>
        <w:pStyle w:val="GuidePedagogiqueTitre7Rponses"/>
      </w:pPr>
    </w:p>
    <w:p w:rsidR="00A92D9B" w:rsidRPr="00E7750A" w:rsidRDefault="00A92D9B" w:rsidP="00E7750A">
      <w:pPr>
        <w:pStyle w:val="GuidePedagogiqueTitre7Rponses"/>
        <w:rPr>
          <w:b/>
        </w:rPr>
      </w:pPr>
      <w:r w:rsidRPr="00E7750A">
        <w:rPr>
          <w:b/>
        </w:rPr>
        <w:t>Rotation des stocks</w:t>
      </w:r>
    </w:p>
    <w:p w:rsidR="00A92D9B" w:rsidRPr="00E7750A" w:rsidRDefault="00A92D9B" w:rsidP="00E7750A">
      <w:pPr>
        <w:pStyle w:val="GuidePedagogiqueTitre7Rponses"/>
      </w:pPr>
      <w:r w:rsidRPr="00E7750A">
        <w:t>Rotation = Ventes semestrielles/</w:t>
      </w:r>
      <w:r w:rsidR="00E7750A">
        <w:t>S</w:t>
      </w:r>
      <w:r w:rsidRPr="00E7750A">
        <w:t>tock moyen = 500/115 = 4,35</w:t>
      </w:r>
    </w:p>
    <w:p w:rsidR="00A92D9B" w:rsidRPr="00E7750A" w:rsidRDefault="00A92D9B" w:rsidP="00E7750A">
      <w:pPr>
        <w:pStyle w:val="GuidePedagogiqueTitre7Rponses"/>
      </w:pPr>
    </w:p>
    <w:p w:rsidR="00A92D9B" w:rsidRPr="00E7750A" w:rsidRDefault="00A92D9B" w:rsidP="00E7750A">
      <w:pPr>
        <w:pStyle w:val="GuidePedagogiqueTitre7Rponses"/>
        <w:rPr>
          <w:b/>
        </w:rPr>
      </w:pPr>
      <w:r w:rsidRPr="00E7750A">
        <w:rPr>
          <w:b/>
        </w:rPr>
        <w:t>Durée moyenne de stockage</w:t>
      </w:r>
    </w:p>
    <w:p w:rsidR="00A92D9B" w:rsidRPr="00E7750A" w:rsidRDefault="00A92D9B" w:rsidP="00E7750A">
      <w:pPr>
        <w:pStyle w:val="GuidePedagogiqueTitre7Rponses"/>
      </w:pPr>
      <w:r w:rsidRPr="00E7750A">
        <w:t>Durée moyenne de stockage = Durée de la période (en jours ou mois)</w:t>
      </w:r>
      <w:r w:rsidR="00E7750A">
        <w:t>/</w:t>
      </w:r>
      <w:r w:rsidR="00E7750A" w:rsidRPr="00E7750A">
        <w:t>Rotation</w:t>
      </w:r>
    </w:p>
    <w:p w:rsidR="00A92D9B" w:rsidRPr="00E7750A" w:rsidRDefault="00A92D9B" w:rsidP="00E7750A">
      <w:pPr>
        <w:pStyle w:val="GuidePedagogiqueTitre7Rponses"/>
      </w:pPr>
      <w:r w:rsidRPr="00E7750A">
        <w:t>Durée de la période = 6 mois = 180 jours</w:t>
      </w:r>
    </w:p>
    <w:p w:rsidR="00A92D9B" w:rsidRPr="00E7750A" w:rsidRDefault="00A92D9B" w:rsidP="00E7750A">
      <w:pPr>
        <w:pStyle w:val="GuidePedagogiqueTitre7Rponses"/>
      </w:pPr>
      <w:r w:rsidRPr="00E7750A">
        <w:t>Durée moyenne de stockage = 180/4</w:t>
      </w:r>
      <w:r w:rsidR="00E7750A">
        <w:t>,</w:t>
      </w:r>
      <w:r w:rsidRPr="00E7750A">
        <w:t>35 = 41,38 jours</w:t>
      </w:r>
    </w:p>
    <w:p w:rsidR="00A92D9B" w:rsidRPr="00E7750A" w:rsidRDefault="00A92D9B" w:rsidP="00E7750A">
      <w:pPr>
        <w:pStyle w:val="GuidePedagogiqueTitre7Rponses"/>
      </w:pPr>
    </w:p>
    <w:p w:rsidR="00A92D9B" w:rsidRPr="00CA12F9" w:rsidRDefault="00E7750A" w:rsidP="00E7750A">
      <w:pPr>
        <w:pStyle w:val="GuidePedagogiqueTitre6Consignes"/>
      </w:pPr>
      <w:r>
        <w:t>2.</w:t>
      </w:r>
      <w:r w:rsidR="00A92D9B" w:rsidRPr="00CA12F9">
        <w:t>Calculez le coût total de gestion du stock dans les conditions actuelles</w:t>
      </w:r>
      <w:r>
        <w:rPr>
          <w:rFonts w:eastAsiaTheme="majorEastAsia"/>
        </w:rPr>
        <w:t>.</w:t>
      </w:r>
    </w:p>
    <w:tbl>
      <w:tblPr>
        <w:tblW w:w="5000" w:type="pct"/>
        <w:tblCellMar>
          <w:left w:w="0" w:type="dxa"/>
          <w:right w:w="0" w:type="dxa"/>
        </w:tblCellMar>
        <w:tblLook w:val="04A0"/>
      </w:tblPr>
      <w:tblGrid>
        <w:gridCol w:w="2475"/>
        <w:gridCol w:w="6797"/>
        <w:gridCol w:w="964"/>
      </w:tblGrid>
      <w:tr w:rsidR="00A92D9B" w:rsidRPr="005A4F25" w:rsidTr="00E7750A">
        <w:trPr>
          <w:trHeight w:val="255"/>
        </w:trPr>
        <w:tc>
          <w:tcPr>
            <w:tcW w:w="120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Coût de passation</w:t>
            </w:r>
          </w:p>
        </w:tc>
        <w:tc>
          <w:tcPr>
            <w:tcW w:w="3320" w:type="pct"/>
            <w:tcBorders>
              <w:top w:val="single" w:sz="4" w:space="0" w:color="auto"/>
              <w:left w:val="nil"/>
              <w:bottom w:val="single" w:sz="4" w:space="0" w:color="auto"/>
              <w:right w:val="single" w:sz="4" w:space="0" w:color="auto"/>
            </w:tcBorders>
            <w:vAlign w:val="center"/>
            <w:hideMark/>
          </w:tcPr>
          <w:p w:rsidR="00A92D9B" w:rsidRPr="005A4F25" w:rsidRDefault="00A92D9B" w:rsidP="00E7750A">
            <w:pPr>
              <w:pStyle w:val="GuidePedagogiqueTitre7Rponses"/>
            </w:pPr>
            <w:r w:rsidRPr="005A4F25">
              <w:t xml:space="preserve">Coût de passation = </w:t>
            </w:r>
            <w:r w:rsidR="00E7750A" w:rsidRPr="005A4F25">
              <w:t xml:space="preserve">Nombre </w:t>
            </w:r>
            <w:r w:rsidRPr="005A4F25">
              <w:t xml:space="preserve">de commandes x </w:t>
            </w:r>
            <w:r w:rsidR="00E7750A" w:rsidRPr="005A4F25">
              <w:t xml:space="preserve">Coût </w:t>
            </w:r>
            <w:r w:rsidRPr="005A4F25">
              <w:t>d’une commande</w:t>
            </w:r>
          </w:p>
          <w:p w:rsidR="00A92D9B" w:rsidRPr="005A4F25" w:rsidRDefault="00A92D9B" w:rsidP="00E7750A">
            <w:pPr>
              <w:pStyle w:val="GuidePedagogiqueTitre7Rponses"/>
            </w:pPr>
            <w:r w:rsidRPr="005A4F25">
              <w:t>= 3 commandes x</w:t>
            </w:r>
            <w:r w:rsidR="000D05E4">
              <w:t xml:space="preserve"> </w:t>
            </w:r>
            <w:r w:rsidRPr="005A4F25">
              <w:t>10</w:t>
            </w:r>
            <w:r w:rsidR="000D05E4">
              <w:t> </w:t>
            </w:r>
            <w:r w:rsidRPr="005A4F25">
              <w:t>€ =</w:t>
            </w:r>
          </w:p>
        </w:tc>
        <w:tc>
          <w:tcPr>
            <w:tcW w:w="47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rPr>
                <w:rFonts w:eastAsia="Arial Unicode MS" w:hint="eastAsia"/>
              </w:rPr>
            </w:pPr>
            <w:r w:rsidRPr="005A4F25">
              <w:t>30</w:t>
            </w:r>
          </w:p>
        </w:tc>
      </w:tr>
      <w:tr w:rsidR="00A92D9B" w:rsidRPr="005A4F25" w:rsidTr="00E7750A">
        <w:trPr>
          <w:trHeight w:val="255"/>
        </w:trPr>
        <w:tc>
          <w:tcPr>
            <w:tcW w:w="120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Coût de possession</w:t>
            </w:r>
          </w:p>
        </w:tc>
        <w:tc>
          <w:tcPr>
            <w:tcW w:w="3320" w:type="pct"/>
            <w:tcBorders>
              <w:top w:val="single" w:sz="4" w:space="0" w:color="auto"/>
              <w:left w:val="nil"/>
              <w:bottom w:val="single" w:sz="4" w:space="0" w:color="auto"/>
              <w:right w:val="single" w:sz="4" w:space="0" w:color="auto"/>
            </w:tcBorders>
            <w:vAlign w:val="center"/>
            <w:hideMark/>
          </w:tcPr>
          <w:p w:rsidR="00A92D9B" w:rsidRDefault="00A92D9B" w:rsidP="00E7750A">
            <w:pPr>
              <w:pStyle w:val="GuidePedagogiqueTitre7Rponses"/>
              <w:rPr>
                <w:szCs w:val="20"/>
              </w:rPr>
            </w:pPr>
            <w:r w:rsidRPr="005A4F25">
              <w:rPr>
                <w:szCs w:val="20"/>
              </w:rPr>
              <w:t xml:space="preserve">Stock moyen en valeur = </w:t>
            </w:r>
            <w:r w:rsidR="00E7750A" w:rsidRPr="005A4F25">
              <w:rPr>
                <w:szCs w:val="20"/>
              </w:rPr>
              <w:t xml:space="preserve">Stock </w:t>
            </w:r>
            <w:r w:rsidRPr="005A4F25">
              <w:rPr>
                <w:szCs w:val="20"/>
              </w:rPr>
              <w:t>moyen en qu</w:t>
            </w:r>
            <w:r>
              <w:rPr>
                <w:szCs w:val="20"/>
              </w:rPr>
              <w:t xml:space="preserve">antités x </w:t>
            </w:r>
            <w:r w:rsidR="00E7750A">
              <w:rPr>
                <w:szCs w:val="20"/>
              </w:rPr>
              <w:t xml:space="preserve">Coût </w:t>
            </w:r>
            <w:r>
              <w:rPr>
                <w:szCs w:val="20"/>
              </w:rPr>
              <w:t>d’achat = 115 x 20</w:t>
            </w:r>
            <w:r w:rsidRPr="005A4F25">
              <w:rPr>
                <w:szCs w:val="20"/>
              </w:rPr>
              <w:t>0</w:t>
            </w:r>
            <w:r w:rsidR="000D05E4">
              <w:rPr>
                <w:szCs w:val="20"/>
              </w:rPr>
              <w:t> </w:t>
            </w:r>
            <w:r w:rsidRPr="005A4F25">
              <w:rPr>
                <w:szCs w:val="20"/>
              </w:rPr>
              <w:t xml:space="preserve">€ = </w:t>
            </w:r>
            <w:r>
              <w:rPr>
                <w:szCs w:val="20"/>
              </w:rPr>
              <w:t>23</w:t>
            </w:r>
            <w:r w:rsidR="000D05E4">
              <w:rPr>
                <w:szCs w:val="20"/>
              </w:rPr>
              <w:t> 000 </w:t>
            </w:r>
            <w:r w:rsidRPr="005A4F25">
              <w:rPr>
                <w:szCs w:val="20"/>
              </w:rPr>
              <w:t>€</w:t>
            </w:r>
          </w:p>
          <w:p w:rsidR="00A92D9B" w:rsidRPr="005A4F25" w:rsidRDefault="00A92D9B" w:rsidP="00E7750A">
            <w:pPr>
              <w:pStyle w:val="GuidePedagogiqueTitre7Rponses"/>
            </w:pPr>
            <w:r w:rsidRPr="005A4F25">
              <w:t xml:space="preserve">Coût de possession = </w:t>
            </w:r>
            <w:r w:rsidR="00E7750A" w:rsidRPr="005A4F25">
              <w:t xml:space="preserve">Stock </w:t>
            </w:r>
            <w:r w:rsidRPr="005A4F25">
              <w:t xml:space="preserve">moyen en valeur x </w:t>
            </w:r>
            <w:r w:rsidR="00E7750A" w:rsidRPr="005A4F25">
              <w:t xml:space="preserve">Taux </w:t>
            </w:r>
            <w:r w:rsidRPr="005A4F25">
              <w:t>de possession</w:t>
            </w:r>
          </w:p>
          <w:p w:rsidR="00A92D9B" w:rsidRPr="005A4F25" w:rsidRDefault="00A92D9B" w:rsidP="00E7750A">
            <w:pPr>
              <w:pStyle w:val="GuidePedagogiqueTitre7Rponses"/>
            </w:pPr>
            <w:r w:rsidRPr="005A4F25">
              <w:t xml:space="preserve">= </w:t>
            </w:r>
            <w:r>
              <w:t>23</w:t>
            </w:r>
            <w:r w:rsidR="000D05E4">
              <w:t> 0</w:t>
            </w:r>
            <w:r w:rsidRPr="005A4F25">
              <w:t xml:space="preserve">00 x </w:t>
            </w:r>
            <w:r>
              <w:t>5</w:t>
            </w:r>
            <w:r w:rsidR="000D05E4">
              <w:t> %</w:t>
            </w:r>
            <w:r w:rsidRPr="005A4F25">
              <w:t xml:space="preserve"> </w:t>
            </w:r>
            <w:r>
              <w:t>= 1</w:t>
            </w:r>
            <w:r w:rsidR="000D05E4">
              <w:t> 1</w:t>
            </w:r>
            <w:r>
              <w:t>50</w:t>
            </w:r>
          </w:p>
        </w:tc>
        <w:tc>
          <w:tcPr>
            <w:tcW w:w="47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Default="00A92D9B" w:rsidP="00E7750A">
            <w:pPr>
              <w:pStyle w:val="GuidePedagogiqueTitre7Rponses"/>
            </w:pPr>
          </w:p>
          <w:p w:rsidR="00A92D9B" w:rsidRDefault="00A92D9B" w:rsidP="00E7750A">
            <w:pPr>
              <w:pStyle w:val="GuidePedagogiqueTitre7Rponses"/>
            </w:pPr>
          </w:p>
          <w:p w:rsidR="00A92D9B" w:rsidRDefault="00A92D9B" w:rsidP="00E7750A">
            <w:pPr>
              <w:pStyle w:val="GuidePedagogiqueTitre7Rponses"/>
            </w:pPr>
          </w:p>
          <w:p w:rsidR="00A92D9B" w:rsidRPr="005A4F25" w:rsidRDefault="00A92D9B" w:rsidP="00E7750A">
            <w:pPr>
              <w:pStyle w:val="GuidePedagogiqueTitre7Rponses"/>
              <w:rPr>
                <w:rFonts w:eastAsia="Arial Unicode MS" w:hint="eastAsia"/>
              </w:rPr>
            </w:pPr>
            <w:r>
              <w:t>1</w:t>
            </w:r>
            <w:r w:rsidR="000D05E4">
              <w:t> 1</w:t>
            </w:r>
            <w:r>
              <w:t>50</w:t>
            </w:r>
          </w:p>
        </w:tc>
      </w:tr>
      <w:tr w:rsidR="00A92D9B" w:rsidRPr="005A4F25" w:rsidTr="00E7750A">
        <w:trPr>
          <w:trHeight w:val="255"/>
        </w:trPr>
        <w:tc>
          <w:tcPr>
            <w:tcW w:w="120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Coût total de stockage</w:t>
            </w:r>
          </w:p>
        </w:tc>
        <w:tc>
          <w:tcPr>
            <w:tcW w:w="3320" w:type="pct"/>
            <w:tcBorders>
              <w:top w:val="single" w:sz="4" w:space="0" w:color="auto"/>
              <w:left w:val="nil"/>
              <w:bottom w:val="single" w:sz="4" w:space="0" w:color="auto"/>
              <w:right w:val="single" w:sz="4" w:space="0" w:color="auto"/>
            </w:tcBorders>
            <w:vAlign w:val="center"/>
            <w:hideMark/>
          </w:tcPr>
          <w:p w:rsidR="00A92D9B" w:rsidRPr="005A4F25" w:rsidRDefault="00A92D9B" w:rsidP="00E7750A">
            <w:pPr>
              <w:pStyle w:val="GuidePedagogiqueTitre7Rponses"/>
            </w:pPr>
            <w:r w:rsidRPr="005A4F25">
              <w:t>= Coût de passation</w:t>
            </w:r>
            <w:r w:rsidR="00E7750A">
              <w:t xml:space="preserve"> </w:t>
            </w:r>
            <w:r w:rsidRPr="005A4F25">
              <w:t>+ Coût de possession = 30+</w:t>
            </w:r>
            <w:r>
              <w:t>1</w:t>
            </w:r>
            <w:r w:rsidR="000D05E4">
              <w:t> 1</w:t>
            </w:r>
            <w:r>
              <w:t>50</w:t>
            </w:r>
            <w:r w:rsidRPr="005A4F25">
              <w:t>=</w:t>
            </w:r>
          </w:p>
        </w:tc>
        <w:tc>
          <w:tcPr>
            <w:tcW w:w="47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7A2C3E" w:rsidRDefault="00A92D9B" w:rsidP="00E7750A">
            <w:pPr>
              <w:pStyle w:val="GuidePedagogiqueTitre7Rponses"/>
              <w:rPr>
                <w:rFonts w:eastAsia="Arial Unicode MS" w:hint="eastAsia"/>
              </w:rPr>
            </w:pPr>
            <w:r w:rsidRPr="007A2C3E">
              <w:t>1</w:t>
            </w:r>
            <w:r w:rsidR="000D05E4">
              <w:t> 180 </w:t>
            </w:r>
            <w:r w:rsidRPr="007A2C3E">
              <w:t>€</w:t>
            </w:r>
          </w:p>
        </w:tc>
      </w:tr>
    </w:tbl>
    <w:p w:rsidR="00A92D9B" w:rsidRPr="00CA12F9" w:rsidRDefault="00E7750A" w:rsidP="00E7750A">
      <w:pPr>
        <w:pStyle w:val="GuidePedagogiqueTitre6Consignes"/>
      </w:pPr>
      <w:r>
        <w:lastRenderedPageBreak/>
        <w:t>3.</w:t>
      </w:r>
      <w:r w:rsidR="000D05E4">
        <w:t>É</w:t>
      </w:r>
      <w:r w:rsidR="00A92D9B" w:rsidRPr="00CA12F9">
        <w:t xml:space="preserve">tablissez le </w:t>
      </w:r>
      <w:proofErr w:type="spellStart"/>
      <w:r w:rsidR="00A92D9B" w:rsidRPr="00CA12F9">
        <w:t>cadencier</w:t>
      </w:r>
      <w:proofErr w:type="spellEnd"/>
      <w:r w:rsidR="00A92D9B" w:rsidRPr="00CA12F9">
        <w:t xml:space="preserve"> d’approvisionnement dans l’hypothèse où on retient l’offre du fournisseur</w:t>
      </w:r>
      <w:r>
        <w:t>.</w:t>
      </w:r>
    </w:p>
    <w:tbl>
      <w:tblPr>
        <w:tblW w:w="5000" w:type="pct"/>
        <w:tblCellMar>
          <w:left w:w="0" w:type="dxa"/>
          <w:right w:w="0" w:type="dxa"/>
        </w:tblCellMar>
        <w:tblLook w:val="04A0"/>
      </w:tblPr>
      <w:tblGrid>
        <w:gridCol w:w="2616"/>
        <w:gridCol w:w="1088"/>
        <w:gridCol w:w="1088"/>
        <w:gridCol w:w="1088"/>
        <w:gridCol w:w="1089"/>
        <w:gridCol w:w="1089"/>
        <w:gridCol w:w="1089"/>
        <w:gridCol w:w="1089"/>
      </w:tblGrid>
      <w:tr w:rsidR="00A92D9B" w:rsidRPr="005A4F25" w:rsidTr="00E7750A">
        <w:trPr>
          <w:trHeight w:val="255"/>
        </w:trPr>
        <w:tc>
          <w:tcPr>
            <w:tcW w:w="1241" w:type="pct"/>
            <w:tcBorders>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rPr>
                <w:rFonts w:eastAsia="Arial Unicode MS" w:hint="eastAsia"/>
              </w:rPr>
            </w:pPr>
          </w:p>
        </w:tc>
        <w:tc>
          <w:tcPr>
            <w:tcW w:w="5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E7750A" w:rsidRDefault="00A92D9B" w:rsidP="00E7750A">
            <w:pPr>
              <w:pStyle w:val="GuidePedagogiqueTitre7Rponses"/>
              <w:jc w:val="center"/>
              <w:rPr>
                <w:rFonts w:eastAsia="Arial Unicode MS" w:hint="eastAsia"/>
                <w:b/>
              </w:rPr>
            </w:pPr>
            <w:r w:rsidRPr="00E7750A">
              <w:rPr>
                <w:b/>
              </w:rPr>
              <w:t>Mars</w:t>
            </w:r>
          </w:p>
        </w:tc>
        <w:tc>
          <w:tcPr>
            <w:tcW w:w="5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E7750A" w:rsidRDefault="00A92D9B" w:rsidP="00E7750A">
            <w:pPr>
              <w:pStyle w:val="GuidePedagogiqueTitre7Rponses"/>
              <w:jc w:val="center"/>
              <w:rPr>
                <w:rFonts w:eastAsia="Arial Unicode MS" w:hint="eastAsia"/>
                <w:b/>
              </w:rPr>
            </w:pPr>
            <w:r w:rsidRPr="00E7750A">
              <w:rPr>
                <w:b/>
              </w:rPr>
              <w:t>Avril</w:t>
            </w:r>
          </w:p>
        </w:tc>
        <w:tc>
          <w:tcPr>
            <w:tcW w:w="5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E7750A" w:rsidRDefault="00A92D9B" w:rsidP="00E7750A">
            <w:pPr>
              <w:pStyle w:val="GuidePedagogiqueTitre7Rponses"/>
              <w:jc w:val="center"/>
              <w:rPr>
                <w:rFonts w:eastAsia="Arial Unicode MS" w:hint="eastAsia"/>
                <w:b/>
              </w:rPr>
            </w:pPr>
            <w:r w:rsidRPr="00E7750A">
              <w:rPr>
                <w:b/>
              </w:rPr>
              <w:t>Mai</w:t>
            </w:r>
          </w:p>
        </w:tc>
        <w:tc>
          <w:tcPr>
            <w:tcW w:w="5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E7750A" w:rsidRDefault="00A92D9B" w:rsidP="00E7750A">
            <w:pPr>
              <w:pStyle w:val="GuidePedagogiqueTitre7Rponses"/>
              <w:jc w:val="center"/>
              <w:rPr>
                <w:rFonts w:eastAsia="Arial Unicode MS" w:hint="eastAsia"/>
                <w:b/>
              </w:rPr>
            </w:pPr>
            <w:r w:rsidRPr="00E7750A">
              <w:rPr>
                <w:b/>
              </w:rPr>
              <w:t>Juin</w:t>
            </w:r>
          </w:p>
        </w:tc>
        <w:tc>
          <w:tcPr>
            <w:tcW w:w="5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E7750A" w:rsidRDefault="00A92D9B" w:rsidP="00E7750A">
            <w:pPr>
              <w:pStyle w:val="GuidePedagogiqueTitre7Rponses"/>
              <w:jc w:val="center"/>
              <w:rPr>
                <w:rFonts w:eastAsia="Arial Unicode MS" w:hint="eastAsia"/>
                <w:b/>
              </w:rPr>
            </w:pPr>
            <w:r w:rsidRPr="00E7750A">
              <w:rPr>
                <w:b/>
              </w:rPr>
              <w:t>Juillet</w:t>
            </w:r>
          </w:p>
        </w:tc>
        <w:tc>
          <w:tcPr>
            <w:tcW w:w="5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E7750A" w:rsidRDefault="00A92D9B" w:rsidP="00E7750A">
            <w:pPr>
              <w:pStyle w:val="GuidePedagogiqueTitre7Rponses"/>
              <w:jc w:val="center"/>
              <w:rPr>
                <w:rFonts w:eastAsia="Arial Unicode MS" w:hint="eastAsia"/>
                <w:b/>
              </w:rPr>
            </w:pPr>
            <w:r w:rsidRPr="00E7750A">
              <w:rPr>
                <w:b/>
              </w:rPr>
              <w:t>Août</w:t>
            </w:r>
          </w:p>
        </w:tc>
        <w:tc>
          <w:tcPr>
            <w:tcW w:w="53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E7750A" w:rsidRDefault="00A92D9B" w:rsidP="00E7750A">
            <w:pPr>
              <w:pStyle w:val="GuidePedagogiqueTitre7Rponses"/>
              <w:jc w:val="center"/>
              <w:rPr>
                <w:rFonts w:eastAsia="Arial Unicode MS" w:hint="eastAsia"/>
                <w:b/>
              </w:rPr>
            </w:pPr>
            <w:r w:rsidRPr="00E7750A">
              <w:rPr>
                <w:b/>
              </w:rPr>
              <w:t>Totaux</w:t>
            </w:r>
          </w:p>
        </w:tc>
      </w:tr>
      <w:tr w:rsidR="00A92D9B" w:rsidRPr="005A4F25" w:rsidTr="00E7750A">
        <w:trPr>
          <w:trHeight w:val="255"/>
        </w:trPr>
        <w:tc>
          <w:tcPr>
            <w:tcW w:w="12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Ventes</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40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70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120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140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80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50</w:t>
            </w:r>
          </w:p>
        </w:tc>
        <w:tc>
          <w:tcPr>
            <w:tcW w:w="53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500</w:t>
            </w:r>
          </w:p>
        </w:tc>
      </w:tr>
      <w:tr w:rsidR="00A92D9B" w:rsidRPr="005A4F25" w:rsidTr="00E7750A">
        <w:trPr>
          <w:trHeight w:val="255"/>
        </w:trPr>
        <w:tc>
          <w:tcPr>
            <w:tcW w:w="12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Stock initial avant livraison</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20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240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170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50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170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90</w:t>
            </w:r>
          </w:p>
        </w:tc>
        <w:tc>
          <w:tcPr>
            <w:tcW w:w="53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p>
        </w:tc>
      </w:tr>
      <w:tr w:rsidR="00A92D9B" w:rsidRPr="005A4F25" w:rsidTr="00E7750A">
        <w:trPr>
          <w:trHeight w:val="255"/>
        </w:trPr>
        <w:tc>
          <w:tcPr>
            <w:tcW w:w="12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Livraisons</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sym w:font="Wingdings" w:char="F081"/>
            </w:r>
            <w:r>
              <w:t xml:space="preserve"> </w:t>
            </w:r>
            <w:r w:rsidRPr="005A4F25">
              <w:t>260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Pr>
                <w:lang w:val="en-US"/>
              </w:rPr>
              <w:sym w:font="Wingdings" w:char="F083"/>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Pr>
                <w:lang w:val="en-US"/>
              </w:rPr>
              <w:sym w:font="Wingdings" w:char="F083"/>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Pr>
                <w:lang w:val="en-US"/>
              </w:rPr>
              <w:sym w:font="Wingdings" w:char="F084"/>
            </w:r>
            <w:r>
              <w:rPr>
                <w:lang w:val="en-US"/>
              </w:rPr>
              <w:t xml:space="preserve"> </w:t>
            </w:r>
            <w:r w:rsidRPr="005A4F25">
              <w:t>260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p>
        </w:tc>
        <w:tc>
          <w:tcPr>
            <w:tcW w:w="53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520</w:t>
            </w:r>
          </w:p>
        </w:tc>
      </w:tr>
      <w:tr w:rsidR="00A92D9B" w:rsidRPr="005A4F25" w:rsidTr="00E7750A">
        <w:trPr>
          <w:trHeight w:val="255"/>
        </w:trPr>
        <w:tc>
          <w:tcPr>
            <w:tcW w:w="12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Stock initial après livraison</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280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240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170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310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170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90</w:t>
            </w:r>
          </w:p>
        </w:tc>
        <w:tc>
          <w:tcPr>
            <w:tcW w:w="53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p>
        </w:tc>
      </w:tr>
      <w:tr w:rsidR="00A92D9B" w:rsidRPr="005A4F25" w:rsidTr="00E7750A">
        <w:trPr>
          <w:trHeight w:val="255"/>
        </w:trPr>
        <w:tc>
          <w:tcPr>
            <w:tcW w:w="12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E7750A">
            <w:pPr>
              <w:pStyle w:val="GuidePedagogiqueTitre7Rponses"/>
              <w:rPr>
                <w:rFonts w:eastAsia="Arial Unicode MS" w:hint="eastAsia"/>
                <w:b/>
              </w:rPr>
            </w:pPr>
            <w:r w:rsidRPr="00E55F32">
              <w:rPr>
                <w:b/>
              </w:rPr>
              <w:t>Stock final</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sym w:font="Wingdings" w:char="F082"/>
            </w:r>
            <w:r>
              <w:t xml:space="preserve"> </w:t>
            </w:r>
            <w:r w:rsidRPr="005A4F25">
              <w:t>240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170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50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170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90</w:t>
            </w:r>
          </w:p>
        </w:tc>
        <w:tc>
          <w:tcPr>
            <w:tcW w:w="5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r w:rsidRPr="005A4F25">
              <w:t>40</w:t>
            </w:r>
          </w:p>
        </w:tc>
        <w:tc>
          <w:tcPr>
            <w:tcW w:w="53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E7750A">
            <w:pPr>
              <w:pStyle w:val="GuidePedagogiqueTitre7Rponses"/>
              <w:ind w:right="208"/>
              <w:jc w:val="right"/>
              <w:rPr>
                <w:rFonts w:eastAsia="Arial Unicode MS" w:hint="eastAsia"/>
              </w:rPr>
            </w:pPr>
          </w:p>
        </w:tc>
      </w:tr>
    </w:tbl>
    <w:p w:rsidR="00A92D9B" w:rsidRDefault="00A92D9B" w:rsidP="00E7750A">
      <w:pPr>
        <w:pStyle w:val="GuidePedagogiqueTitre7Rponses"/>
      </w:pPr>
      <w:r>
        <w:sym w:font="Wingdings" w:char="F081"/>
      </w:r>
      <w:r>
        <w:t xml:space="preserve"> La livraison est nécessaire en mars car le stock initial ne permet pas de faire face aux ventes</w:t>
      </w:r>
      <w:r w:rsidR="00E7750A">
        <w:t>.</w:t>
      </w:r>
    </w:p>
    <w:p w:rsidR="00A92D9B" w:rsidRPr="00A116D2" w:rsidRDefault="00A92D9B" w:rsidP="00E7750A">
      <w:pPr>
        <w:pStyle w:val="GuidePedagogiqueTitre7Rponses"/>
        <w:rPr>
          <w:lang w:val="en-US"/>
        </w:rPr>
      </w:pPr>
      <w:r>
        <w:sym w:font="Wingdings" w:char="F082"/>
      </w:r>
      <w:r w:rsidRPr="00A116D2">
        <w:rPr>
          <w:lang w:val="en-US"/>
        </w:rPr>
        <w:t xml:space="preserve"> Stock final = </w:t>
      </w:r>
      <w:r w:rsidR="00E7750A" w:rsidRPr="00A116D2">
        <w:rPr>
          <w:lang w:val="en-US"/>
        </w:rPr>
        <w:t xml:space="preserve">Stock </w:t>
      </w:r>
      <w:r w:rsidRPr="00A116D2">
        <w:rPr>
          <w:lang w:val="en-US"/>
        </w:rPr>
        <w:t xml:space="preserve">initial + </w:t>
      </w:r>
      <w:proofErr w:type="spellStart"/>
      <w:r w:rsidR="00E7750A" w:rsidRPr="00A116D2">
        <w:rPr>
          <w:lang w:val="en-US"/>
        </w:rPr>
        <w:t>Livraison</w:t>
      </w:r>
      <w:proofErr w:type="spellEnd"/>
      <w:r w:rsidR="00E7750A" w:rsidRPr="00A116D2">
        <w:rPr>
          <w:lang w:val="en-US"/>
        </w:rPr>
        <w:t xml:space="preserve"> </w:t>
      </w:r>
      <w:r w:rsidRPr="00A116D2">
        <w:rPr>
          <w:lang w:val="en-US"/>
        </w:rPr>
        <w:t xml:space="preserve">– </w:t>
      </w:r>
      <w:proofErr w:type="spellStart"/>
      <w:r w:rsidR="00E7750A" w:rsidRPr="00A116D2">
        <w:rPr>
          <w:lang w:val="en-US"/>
        </w:rPr>
        <w:t>Ventes</w:t>
      </w:r>
      <w:proofErr w:type="spellEnd"/>
      <w:r w:rsidR="00E7750A" w:rsidRPr="00A116D2">
        <w:rPr>
          <w:lang w:val="en-US"/>
        </w:rPr>
        <w:t xml:space="preserve"> </w:t>
      </w:r>
      <w:r w:rsidRPr="00A116D2">
        <w:rPr>
          <w:lang w:val="en-US"/>
        </w:rPr>
        <w:t>= 20 + 260 – 40 = 240</w:t>
      </w:r>
      <w:r w:rsidR="00E7750A">
        <w:rPr>
          <w:lang w:val="en-US"/>
        </w:rPr>
        <w:t>.</w:t>
      </w:r>
    </w:p>
    <w:p w:rsidR="00A92D9B" w:rsidRPr="00A116D2" w:rsidRDefault="00A92D9B" w:rsidP="00E7750A">
      <w:pPr>
        <w:pStyle w:val="GuidePedagogiqueTitre7Rponses"/>
      </w:pPr>
      <w:r>
        <w:rPr>
          <w:lang w:val="en-US"/>
        </w:rPr>
        <w:sym w:font="Wingdings" w:char="F083"/>
      </w:r>
      <w:r w:rsidRPr="00A116D2">
        <w:t xml:space="preserve"> Pas de livraison car le stock initial permet de faire face aux ventes</w:t>
      </w:r>
      <w:r w:rsidR="00E7750A">
        <w:t>.</w:t>
      </w:r>
    </w:p>
    <w:p w:rsidR="00E7750A" w:rsidRDefault="00A92D9B" w:rsidP="00E7750A">
      <w:pPr>
        <w:pStyle w:val="GuidePedagogiqueTitre7Rponses"/>
      </w:pPr>
      <w:r>
        <w:rPr>
          <w:lang w:val="en-US"/>
        </w:rPr>
        <w:sym w:font="Wingdings" w:char="F084"/>
      </w:r>
      <w:r w:rsidRPr="00A116D2">
        <w:t xml:space="preserve"> La seconde livraison intervient en juin </w:t>
      </w:r>
      <w:r>
        <w:t>car le stock initial ne permet pas de faire face aux ventes.</w:t>
      </w:r>
    </w:p>
    <w:p w:rsidR="00A92D9B" w:rsidRPr="00E7750A" w:rsidRDefault="00E7750A" w:rsidP="00970B97">
      <w:pPr>
        <w:pStyle w:val="GuidePedagogiqueTitre6Consignes"/>
      </w:pPr>
      <w:r w:rsidRPr="00970B97">
        <w:t xml:space="preserve">4. </w:t>
      </w:r>
      <w:r w:rsidR="00A92D9B" w:rsidRPr="00970B97">
        <w:t>Calculez les stocks moyens mensuel</w:t>
      </w:r>
      <w:r w:rsidRPr="00970B97">
        <w:t>s</w:t>
      </w:r>
      <w:r w:rsidR="00A92D9B" w:rsidRPr="00970B97">
        <w:t xml:space="preserve"> et semestriel, la rotation et la durée moyenne de stockage.</w:t>
      </w:r>
      <w:r w:rsidR="00A92D9B" w:rsidRPr="007F341A">
        <w:t xml:space="preserve"> </w:t>
      </w:r>
    </w:p>
    <w:p w:rsidR="00A92D9B" w:rsidRPr="007F341A" w:rsidRDefault="00A92D9B" w:rsidP="00A92D9B">
      <w:pPr>
        <w:rPr>
          <w:b/>
          <w:bCs/>
        </w:rPr>
      </w:pPr>
      <w:r w:rsidRPr="007F341A">
        <w:rPr>
          <w:b/>
          <w:bCs/>
        </w:rPr>
        <w:t>Stocks moyens mensuel</w:t>
      </w:r>
      <w:r>
        <w:rPr>
          <w:b/>
          <w:bCs/>
        </w:rPr>
        <w:t>s</w:t>
      </w:r>
      <w:r w:rsidR="003B3BD6">
        <w:rPr>
          <w:b/>
          <w:bCs/>
        </w:rPr>
        <w:t xml:space="preserve"> et trimestriel</w:t>
      </w:r>
    </w:p>
    <w:tbl>
      <w:tblPr>
        <w:tblW w:w="4485" w:type="pct"/>
        <w:tblCellMar>
          <w:left w:w="0" w:type="dxa"/>
          <w:right w:w="0" w:type="dxa"/>
        </w:tblCellMar>
        <w:tblLook w:val="04A0"/>
      </w:tblPr>
      <w:tblGrid>
        <w:gridCol w:w="2877"/>
        <w:gridCol w:w="1051"/>
        <w:gridCol w:w="1050"/>
        <w:gridCol w:w="1050"/>
        <w:gridCol w:w="1050"/>
        <w:gridCol w:w="1052"/>
        <w:gridCol w:w="1052"/>
      </w:tblGrid>
      <w:tr w:rsidR="00A92D9B" w:rsidRPr="005A4F25" w:rsidTr="003B3BD6">
        <w:trPr>
          <w:trHeight w:val="255"/>
        </w:trPr>
        <w:tc>
          <w:tcPr>
            <w:tcW w:w="1566" w:type="pct"/>
            <w:tcBorders>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rPr>
                <w:rFonts w:eastAsia="Arial Unicode MS" w:hint="eastAsia"/>
              </w:rPr>
            </w:pPr>
          </w:p>
        </w:tc>
        <w:tc>
          <w:tcPr>
            <w:tcW w:w="57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jc w:val="center"/>
              <w:rPr>
                <w:rFonts w:eastAsia="Arial Unicode MS" w:hint="eastAsia"/>
                <w:b/>
              </w:rPr>
            </w:pPr>
            <w:r w:rsidRPr="003B3BD6">
              <w:rPr>
                <w:b/>
              </w:rPr>
              <w:t>Mars</w:t>
            </w:r>
          </w:p>
        </w:tc>
        <w:tc>
          <w:tcPr>
            <w:tcW w:w="57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jc w:val="center"/>
              <w:rPr>
                <w:rFonts w:eastAsia="Arial Unicode MS" w:hint="eastAsia"/>
                <w:b/>
              </w:rPr>
            </w:pPr>
            <w:r w:rsidRPr="003B3BD6">
              <w:rPr>
                <w:b/>
              </w:rPr>
              <w:t>Avril</w:t>
            </w:r>
          </w:p>
        </w:tc>
        <w:tc>
          <w:tcPr>
            <w:tcW w:w="57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jc w:val="center"/>
              <w:rPr>
                <w:rFonts w:eastAsia="Arial Unicode MS" w:hint="eastAsia"/>
                <w:b/>
              </w:rPr>
            </w:pPr>
            <w:r w:rsidRPr="003B3BD6">
              <w:rPr>
                <w:b/>
              </w:rPr>
              <w:t>Mai</w:t>
            </w:r>
          </w:p>
        </w:tc>
        <w:tc>
          <w:tcPr>
            <w:tcW w:w="57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jc w:val="center"/>
              <w:rPr>
                <w:rFonts w:eastAsia="Arial Unicode MS" w:hint="eastAsia"/>
                <w:b/>
              </w:rPr>
            </w:pPr>
            <w:r w:rsidRPr="003B3BD6">
              <w:rPr>
                <w:b/>
              </w:rPr>
              <w:t>Juin</w:t>
            </w:r>
          </w:p>
        </w:tc>
        <w:tc>
          <w:tcPr>
            <w:tcW w:w="57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jc w:val="center"/>
              <w:rPr>
                <w:rFonts w:eastAsia="Arial Unicode MS" w:hint="eastAsia"/>
                <w:b/>
              </w:rPr>
            </w:pPr>
            <w:r w:rsidRPr="003B3BD6">
              <w:rPr>
                <w:b/>
              </w:rPr>
              <w:t>Juillet</w:t>
            </w:r>
          </w:p>
        </w:tc>
        <w:tc>
          <w:tcPr>
            <w:tcW w:w="57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jc w:val="center"/>
              <w:rPr>
                <w:rFonts w:eastAsia="Arial Unicode MS" w:hint="eastAsia"/>
                <w:b/>
              </w:rPr>
            </w:pPr>
            <w:r w:rsidRPr="003B3BD6">
              <w:rPr>
                <w:b/>
              </w:rPr>
              <w:t>Août</w:t>
            </w:r>
          </w:p>
        </w:tc>
      </w:tr>
      <w:tr w:rsidR="00A92D9B" w:rsidRPr="005A4F25" w:rsidTr="00A92D9B">
        <w:trPr>
          <w:trHeight w:val="255"/>
        </w:trPr>
        <w:tc>
          <w:tcPr>
            <w:tcW w:w="15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3B3BD6">
            <w:pPr>
              <w:pStyle w:val="GuidePedagogiqueTitre7Rponses"/>
              <w:rPr>
                <w:rFonts w:eastAsia="Arial Unicode MS" w:hint="eastAsia"/>
                <w:b/>
              </w:rPr>
            </w:pPr>
            <w:r w:rsidRPr="00E55F32">
              <w:rPr>
                <w:b/>
              </w:rPr>
              <w:t>Stock initial après livraison</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280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240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170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310</w:t>
            </w:r>
          </w:p>
        </w:tc>
        <w:tc>
          <w:tcPr>
            <w:tcW w:w="57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170</w:t>
            </w:r>
          </w:p>
        </w:tc>
        <w:tc>
          <w:tcPr>
            <w:tcW w:w="57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90</w:t>
            </w:r>
          </w:p>
        </w:tc>
      </w:tr>
      <w:tr w:rsidR="00A92D9B" w:rsidRPr="005A4F25" w:rsidTr="00A92D9B">
        <w:trPr>
          <w:trHeight w:val="255"/>
        </w:trPr>
        <w:tc>
          <w:tcPr>
            <w:tcW w:w="15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3B3BD6">
            <w:pPr>
              <w:pStyle w:val="GuidePedagogiqueTitre7Rponses"/>
              <w:rPr>
                <w:rFonts w:eastAsia="Arial Unicode MS" w:hint="eastAsia"/>
                <w:b/>
              </w:rPr>
            </w:pPr>
            <w:r w:rsidRPr="00E55F32">
              <w:rPr>
                <w:b/>
              </w:rPr>
              <w:t>Stock Final</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240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170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50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170</w:t>
            </w:r>
          </w:p>
        </w:tc>
        <w:tc>
          <w:tcPr>
            <w:tcW w:w="57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90</w:t>
            </w:r>
          </w:p>
        </w:tc>
        <w:tc>
          <w:tcPr>
            <w:tcW w:w="57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5A4F25" w:rsidRDefault="00A92D9B" w:rsidP="003B3BD6">
            <w:pPr>
              <w:pStyle w:val="GuidePedagogiqueTitre7Rponses"/>
              <w:ind w:right="201"/>
              <w:jc w:val="right"/>
              <w:rPr>
                <w:rFonts w:eastAsia="Arial Unicode MS" w:hint="eastAsia"/>
              </w:rPr>
            </w:pPr>
            <w:r w:rsidRPr="005A4F25">
              <w:t>40</w:t>
            </w:r>
          </w:p>
        </w:tc>
      </w:tr>
      <w:tr w:rsidR="00A92D9B" w:rsidRPr="00CA12F9" w:rsidTr="00A92D9B">
        <w:trPr>
          <w:trHeight w:val="255"/>
        </w:trPr>
        <w:tc>
          <w:tcPr>
            <w:tcW w:w="156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3B3BD6">
            <w:pPr>
              <w:pStyle w:val="GuidePedagogiqueTitre7Rponses"/>
              <w:rPr>
                <w:rFonts w:eastAsia="Arial Unicode MS" w:hint="eastAsia"/>
                <w:b/>
              </w:rPr>
            </w:pPr>
            <w:r w:rsidRPr="00E55F32">
              <w:rPr>
                <w:b/>
              </w:rPr>
              <w:t>Stock moyen mensuel</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ind w:right="201"/>
              <w:jc w:val="right"/>
              <w:rPr>
                <w:rFonts w:eastAsia="Arial Unicode MS" w:hint="eastAsia"/>
              </w:rPr>
            </w:pPr>
            <w:r w:rsidRPr="003B3BD6">
              <w:sym w:font="Wingdings" w:char="F081"/>
            </w:r>
            <w:r w:rsidRPr="003B3BD6">
              <w:t xml:space="preserve"> 260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ind w:right="201"/>
              <w:jc w:val="right"/>
              <w:rPr>
                <w:rFonts w:eastAsia="Arial Unicode MS" w:hint="eastAsia"/>
              </w:rPr>
            </w:pPr>
            <w:r w:rsidRPr="003B3BD6">
              <w:t>205</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ind w:right="201"/>
              <w:jc w:val="right"/>
              <w:rPr>
                <w:rFonts w:eastAsia="Arial Unicode MS" w:hint="eastAsia"/>
              </w:rPr>
            </w:pPr>
            <w:r w:rsidRPr="003B3BD6">
              <w:t>110</w:t>
            </w:r>
          </w:p>
        </w:tc>
        <w:tc>
          <w:tcPr>
            <w:tcW w:w="57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ind w:right="201"/>
              <w:jc w:val="right"/>
              <w:rPr>
                <w:rFonts w:eastAsia="Arial Unicode MS" w:hint="eastAsia"/>
              </w:rPr>
            </w:pPr>
            <w:r w:rsidRPr="003B3BD6">
              <w:t>240</w:t>
            </w:r>
          </w:p>
        </w:tc>
        <w:tc>
          <w:tcPr>
            <w:tcW w:w="57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ind w:right="201"/>
              <w:jc w:val="right"/>
              <w:rPr>
                <w:rFonts w:eastAsia="Arial Unicode MS" w:hint="eastAsia"/>
              </w:rPr>
            </w:pPr>
            <w:r w:rsidRPr="003B3BD6">
              <w:t>130</w:t>
            </w:r>
          </w:p>
        </w:tc>
        <w:tc>
          <w:tcPr>
            <w:tcW w:w="57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A92D9B" w:rsidRPr="003B3BD6" w:rsidRDefault="00A92D9B" w:rsidP="003B3BD6">
            <w:pPr>
              <w:pStyle w:val="GuidePedagogiqueTitre7Rponses"/>
              <w:ind w:right="201"/>
              <w:jc w:val="right"/>
              <w:rPr>
                <w:rFonts w:eastAsia="Arial Unicode MS" w:hint="eastAsia"/>
              </w:rPr>
            </w:pPr>
            <w:r w:rsidRPr="003B3BD6">
              <w:t>65</w:t>
            </w:r>
          </w:p>
        </w:tc>
      </w:tr>
    </w:tbl>
    <w:p w:rsidR="00A92D9B" w:rsidRPr="003B3BD6" w:rsidRDefault="00A92D9B" w:rsidP="003B3BD6">
      <w:pPr>
        <w:pStyle w:val="GuidePedagogiqueTitre7Rponses"/>
      </w:pPr>
      <w:r w:rsidRPr="003B3BD6">
        <w:sym w:font="Wingdings" w:char="F081"/>
      </w:r>
      <w:r w:rsidRPr="003B3BD6">
        <w:t xml:space="preserve"> Stock moyen mensuel en quantité = (</w:t>
      </w:r>
      <w:r w:rsidR="003B3BD6" w:rsidRPr="003B3BD6">
        <w:t>Quantit</w:t>
      </w:r>
      <w:r w:rsidR="003B3BD6" w:rsidRPr="003B3BD6">
        <w:rPr>
          <w:rFonts w:hint="eastAsia"/>
        </w:rPr>
        <w:t>é</w:t>
      </w:r>
      <w:r w:rsidR="003B3BD6" w:rsidRPr="003B3BD6">
        <w:t xml:space="preserve"> </w:t>
      </w:r>
      <w:r w:rsidRPr="003B3BD6">
        <w:t xml:space="preserve">en stock initial + </w:t>
      </w:r>
      <w:r w:rsidR="003B3BD6" w:rsidRPr="003B3BD6">
        <w:t>Quantit</w:t>
      </w:r>
      <w:r w:rsidR="003B3BD6" w:rsidRPr="003B3BD6">
        <w:rPr>
          <w:rFonts w:hint="eastAsia"/>
        </w:rPr>
        <w:t>é</w:t>
      </w:r>
      <w:r w:rsidR="003B3BD6" w:rsidRPr="003B3BD6">
        <w:t xml:space="preserve"> </w:t>
      </w:r>
      <w:r w:rsidRPr="003B3BD6">
        <w:t>en stock final)/2</w:t>
      </w:r>
    </w:p>
    <w:p w:rsidR="00A92D9B" w:rsidRPr="003B3BD6" w:rsidRDefault="00A92D9B" w:rsidP="003B3BD6">
      <w:pPr>
        <w:pStyle w:val="GuidePedagogiqueTitre7Rponses"/>
      </w:pPr>
      <w:r w:rsidRPr="003B3BD6">
        <w:t>Stock moyen de mars = (280 + 240)/2 = 260</w:t>
      </w:r>
    </w:p>
    <w:p w:rsidR="00A92D9B" w:rsidRPr="003B3BD6" w:rsidRDefault="00A92D9B" w:rsidP="003B3BD6">
      <w:pPr>
        <w:pStyle w:val="GuidePedagogiqueTitre7Rponses"/>
      </w:pPr>
    </w:p>
    <w:p w:rsidR="00A92D9B" w:rsidRPr="003B3BD6" w:rsidRDefault="00A92D9B" w:rsidP="003B3BD6">
      <w:pPr>
        <w:pStyle w:val="GuidePedagogiqueTitre7Rponses"/>
      </w:pPr>
      <w:r w:rsidRPr="003B3BD6">
        <w:t>Stock moyen semestriel en quantité = (</w:t>
      </w:r>
      <w:r w:rsidRPr="003B3BD6">
        <w:rPr>
          <w:szCs w:val="20"/>
        </w:rPr>
        <w:t xml:space="preserve">Stock </w:t>
      </w:r>
      <w:r w:rsidR="003B3BD6" w:rsidRPr="003B3BD6">
        <w:rPr>
          <w:szCs w:val="20"/>
        </w:rPr>
        <w:t xml:space="preserve">moyen mars </w:t>
      </w:r>
      <w:r w:rsidRPr="003B3BD6">
        <w:rPr>
          <w:szCs w:val="20"/>
        </w:rPr>
        <w:t xml:space="preserve">+ Stock </w:t>
      </w:r>
      <w:r w:rsidR="003B3BD6" w:rsidRPr="003B3BD6">
        <w:rPr>
          <w:szCs w:val="20"/>
        </w:rPr>
        <w:t xml:space="preserve">moyen </w:t>
      </w:r>
      <w:r w:rsidR="000D05E4" w:rsidRPr="003B3BD6">
        <w:rPr>
          <w:szCs w:val="20"/>
        </w:rPr>
        <w:t>a</w:t>
      </w:r>
      <w:r w:rsidRPr="003B3BD6">
        <w:rPr>
          <w:szCs w:val="20"/>
        </w:rPr>
        <w:t xml:space="preserve">vril + Stock </w:t>
      </w:r>
      <w:r w:rsidR="003B3BD6" w:rsidRPr="003B3BD6">
        <w:rPr>
          <w:szCs w:val="20"/>
        </w:rPr>
        <w:t xml:space="preserve">moyen </w:t>
      </w:r>
      <w:r w:rsidR="000D05E4" w:rsidRPr="003B3BD6">
        <w:rPr>
          <w:szCs w:val="20"/>
        </w:rPr>
        <w:t>m</w:t>
      </w:r>
      <w:r w:rsidRPr="003B3BD6">
        <w:rPr>
          <w:szCs w:val="20"/>
        </w:rPr>
        <w:t xml:space="preserve">ai + Stock </w:t>
      </w:r>
      <w:r w:rsidR="003B3BD6" w:rsidRPr="003B3BD6">
        <w:rPr>
          <w:szCs w:val="20"/>
        </w:rPr>
        <w:t xml:space="preserve">moyen </w:t>
      </w:r>
      <w:r w:rsidR="000D05E4" w:rsidRPr="003B3BD6">
        <w:rPr>
          <w:szCs w:val="20"/>
        </w:rPr>
        <w:t>j</w:t>
      </w:r>
      <w:r w:rsidRPr="003B3BD6">
        <w:rPr>
          <w:szCs w:val="20"/>
        </w:rPr>
        <w:t xml:space="preserve">uin + Stock </w:t>
      </w:r>
      <w:r w:rsidR="003B3BD6" w:rsidRPr="003B3BD6">
        <w:rPr>
          <w:szCs w:val="20"/>
        </w:rPr>
        <w:t xml:space="preserve">moyen </w:t>
      </w:r>
      <w:r w:rsidR="000D05E4" w:rsidRPr="003B3BD6">
        <w:rPr>
          <w:szCs w:val="20"/>
        </w:rPr>
        <w:t>j</w:t>
      </w:r>
      <w:r w:rsidRPr="003B3BD6">
        <w:rPr>
          <w:szCs w:val="20"/>
        </w:rPr>
        <w:t xml:space="preserve">uillet + Stock </w:t>
      </w:r>
      <w:r w:rsidR="003B3BD6" w:rsidRPr="003B3BD6">
        <w:rPr>
          <w:szCs w:val="20"/>
        </w:rPr>
        <w:t xml:space="preserve">moyen </w:t>
      </w:r>
      <w:r w:rsidR="000D05E4" w:rsidRPr="003B3BD6">
        <w:rPr>
          <w:szCs w:val="20"/>
        </w:rPr>
        <w:t>a</w:t>
      </w:r>
      <w:r w:rsidRPr="003B3BD6">
        <w:rPr>
          <w:szCs w:val="20"/>
        </w:rPr>
        <w:t>oût)/6 = (260</w:t>
      </w:r>
      <w:r w:rsidR="003B3BD6">
        <w:rPr>
          <w:szCs w:val="20"/>
        </w:rPr>
        <w:t xml:space="preserve"> </w:t>
      </w:r>
      <w:r w:rsidRPr="003B3BD6">
        <w:rPr>
          <w:szCs w:val="20"/>
        </w:rPr>
        <w:t>+</w:t>
      </w:r>
      <w:r w:rsidR="003B3BD6">
        <w:rPr>
          <w:szCs w:val="20"/>
        </w:rPr>
        <w:t xml:space="preserve"> </w:t>
      </w:r>
      <w:r w:rsidRPr="003B3BD6">
        <w:rPr>
          <w:szCs w:val="20"/>
        </w:rPr>
        <w:t>205</w:t>
      </w:r>
      <w:r w:rsidR="003B3BD6">
        <w:rPr>
          <w:szCs w:val="20"/>
        </w:rPr>
        <w:t xml:space="preserve"> </w:t>
      </w:r>
      <w:r w:rsidRPr="003B3BD6">
        <w:rPr>
          <w:szCs w:val="20"/>
        </w:rPr>
        <w:t>+</w:t>
      </w:r>
      <w:r w:rsidR="003B3BD6">
        <w:rPr>
          <w:szCs w:val="20"/>
        </w:rPr>
        <w:t xml:space="preserve"> </w:t>
      </w:r>
      <w:r w:rsidRPr="003B3BD6">
        <w:rPr>
          <w:szCs w:val="20"/>
        </w:rPr>
        <w:t>110</w:t>
      </w:r>
      <w:r w:rsidR="003B3BD6">
        <w:rPr>
          <w:szCs w:val="20"/>
        </w:rPr>
        <w:t xml:space="preserve"> </w:t>
      </w:r>
      <w:r w:rsidRPr="003B3BD6">
        <w:rPr>
          <w:szCs w:val="20"/>
        </w:rPr>
        <w:t>+</w:t>
      </w:r>
      <w:r w:rsidR="003B3BD6">
        <w:rPr>
          <w:szCs w:val="20"/>
        </w:rPr>
        <w:t xml:space="preserve"> </w:t>
      </w:r>
      <w:r w:rsidRPr="003B3BD6">
        <w:rPr>
          <w:szCs w:val="20"/>
        </w:rPr>
        <w:t>240</w:t>
      </w:r>
      <w:r w:rsidR="003B3BD6">
        <w:rPr>
          <w:szCs w:val="20"/>
        </w:rPr>
        <w:t xml:space="preserve"> </w:t>
      </w:r>
      <w:r w:rsidRPr="003B3BD6">
        <w:rPr>
          <w:szCs w:val="20"/>
        </w:rPr>
        <w:t>+</w:t>
      </w:r>
      <w:r w:rsidR="003B3BD6">
        <w:rPr>
          <w:szCs w:val="20"/>
        </w:rPr>
        <w:t xml:space="preserve"> </w:t>
      </w:r>
      <w:r w:rsidRPr="003B3BD6">
        <w:rPr>
          <w:szCs w:val="20"/>
        </w:rPr>
        <w:t>130</w:t>
      </w:r>
      <w:r w:rsidR="003B3BD6">
        <w:rPr>
          <w:szCs w:val="20"/>
        </w:rPr>
        <w:t xml:space="preserve"> </w:t>
      </w:r>
      <w:r w:rsidRPr="003B3BD6">
        <w:rPr>
          <w:szCs w:val="20"/>
        </w:rPr>
        <w:t>+</w:t>
      </w:r>
      <w:r w:rsidR="003B3BD6">
        <w:rPr>
          <w:szCs w:val="20"/>
        </w:rPr>
        <w:t xml:space="preserve"> </w:t>
      </w:r>
      <w:r w:rsidRPr="003B3BD6">
        <w:rPr>
          <w:szCs w:val="20"/>
        </w:rPr>
        <w:t>65)/6 = 1</w:t>
      </w:r>
      <w:r w:rsidR="000D05E4" w:rsidRPr="003B3BD6">
        <w:rPr>
          <w:szCs w:val="20"/>
        </w:rPr>
        <w:t> 0</w:t>
      </w:r>
      <w:r w:rsidRPr="003B3BD6">
        <w:rPr>
          <w:szCs w:val="20"/>
        </w:rPr>
        <w:t>10/6 = 168,33</w:t>
      </w:r>
    </w:p>
    <w:p w:rsidR="00A92D9B" w:rsidRPr="003B3BD6" w:rsidRDefault="00A92D9B" w:rsidP="003B3BD6">
      <w:pPr>
        <w:pStyle w:val="GuidePedagogiqueTitre7Rponses"/>
      </w:pPr>
    </w:p>
    <w:p w:rsidR="00A92D9B" w:rsidRPr="003B3BD6" w:rsidRDefault="00A92D9B" w:rsidP="003B3BD6">
      <w:pPr>
        <w:pStyle w:val="GuidePedagogiqueTitre7Rponses"/>
        <w:rPr>
          <w:b/>
        </w:rPr>
      </w:pPr>
      <w:r w:rsidRPr="003B3BD6">
        <w:rPr>
          <w:b/>
        </w:rPr>
        <w:t>Rotation des stocks</w:t>
      </w:r>
    </w:p>
    <w:p w:rsidR="00A92D9B" w:rsidRPr="003B3BD6" w:rsidRDefault="00A92D9B" w:rsidP="003B3BD6">
      <w:pPr>
        <w:pStyle w:val="GuidePedagogiqueTitre7Rponses"/>
      </w:pPr>
      <w:r w:rsidRPr="003B3BD6">
        <w:t>Rotation = Ventes semestrielles/</w:t>
      </w:r>
      <w:r w:rsidR="003B3BD6">
        <w:t>S</w:t>
      </w:r>
      <w:r w:rsidRPr="003B3BD6">
        <w:t>tock moyen = 500/168,33 = 2,97</w:t>
      </w:r>
    </w:p>
    <w:p w:rsidR="00A92D9B" w:rsidRPr="003B3BD6" w:rsidRDefault="00A92D9B" w:rsidP="003B3BD6">
      <w:pPr>
        <w:pStyle w:val="GuidePedagogiqueTitre7Rponses"/>
      </w:pPr>
    </w:p>
    <w:p w:rsidR="00A92D9B" w:rsidRPr="003B3BD6" w:rsidRDefault="00A92D9B" w:rsidP="003B3BD6">
      <w:pPr>
        <w:pStyle w:val="GuidePedagogiqueTitre7Rponses"/>
        <w:rPr>
          <w:b/>
        </w:rPr>
      </w:pPr>
      <w:r w:rsidRPr="003B3BD6">
        <w:rPr>
          <w:b/>
        </w:rPr>
        <w:t>Durée moyenne de stockage</w:t>
      </w:r>
    </w:p>
    <w:p w:rsidR="00A92D9B" w:rsidRPr="00F01355" w:rsidRDefault="00A92D9B" w:rsidP="00F01355">
      <w:pPr>
        <w:pStyle w:val="GuidePedagogiqueTitre7Rponses"/>
      </w:pPr>
      <w:r w:rsidRPr="00F01355">
        <w:t>Durée moyenne de stockage = Durée de la période (en jours ou mois)/</w:t>
      </w:r>
      <w:r w:rsidR="003B3BD6" w:rsidRPr="00F01355">
        <w:t>R</w:t>
      </w:r>
      <w:r w:rsidRPr="00F01355">
        <w:t>otation</w:t>
      </w:r>
    </w:p>
    <w:p w:rsidR="00A92D9B" w:rsidRPr="00F01355" w:rsidRDefault="00A92D9B" w:rsidP="00F01355">
      <w:pPr>
        <w:pStyle w:val="GuidePedagogiqueTitre7Rponses"/>
      </w:pPr>
      <w:r w:rsidRPr="00F01355">
        <w:t>Durée de la période = 6 mois = 180 jours</w:t>
      </w:r>
    </w:p>
    <w:p w:rsidR="00A92D9B" w:rsidRPr="00F01355" w:rsidRDefault="00A92D9B" w:rsidP="00F01355">
      <w:pPr>
        <w:pStyle w:val="GuidePedagogiqueTitre7Rponses"/>
      </w:pPr>
      <w:r w:rsidRPr="00F01355">
        <w:t>Durée moyenne de stockage = 180/2,97 = 60,60 jours soit environ 2 mois</w:t>
      </w:r>
    </w:p>
    <w:p w:rsidR="00A92D9B" w:rsidRPr="007F341A" w:rsidRDefault="00F01355" w:rsidP="00F01355">
      <w:pPr>
        <w:pStyle w:val="GuidePedagogiqueTitre6Consignes"/>
      </w:pPr>
      <w:r>
        <w:t xml:space="preserve">5. </w:t>
      </w:r>
      <w:r w:rsidR="00A92D9B" w:rsidRPr="007F341A">
        <w:t xml:space="preserve">Calculez le coût total de gestion du stock si </w:t>
      </w:r>
      <w:r>
        <w:t>l</w:t>
      </w:r>
      <w:r>
        <w:rPr>
          <w:rFonts w:hint="eastAsia"/>
        </w:rPr>
        <w:t>’</w:t>
      </w:r>
      <w:r w:rsidR="00A92D9B" w:rsidRPr="007F341A">
        <w:t xml:space="preserve">on </w:t>
      </w:r>
      <w:r>
        <w:t>retient l’offre du fournisseur.</w:t>
      </w:r>
    </w:p>
    <w:tbl>
      <w:tblPr>
        <w:tblW w:w="5000" w:type="pct"/>
        <w:tblCellMar>
          <w:left w:w="0" w:type="dxa"/>
          <w:right w:w="0" w:type="dxa"/>
        </w:tblCellMar>
        <w:tblLook w:val="04A0"/>
      </w:tblPr>
      <w:tblGrid>
        <w:gridCol w:w="2301"/>
        <w:gridCol w:w="6768"/>
        <w:gridCol w:w="1167"/>
      </w:tblGrid>
      <w:tr w:rsidR="00A92D9B" w:rsidRPr="00F01355" w:rsidTr="00A92D9B">
        <w:trPr>
          <w:trHeight w:val="255"/>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F01355">
            <w:pPr>
              <w:pStyle w:val="GuidePedagogiqueTitre7Rponses"/>
              <w:rPr>
                <w:rFonts w:eastAsia="Arial Unicode MS" w:hint="eastAsia"/>
                <w:b/>
              </w:rPr>
            </w:pPr>
            <w:r w:rsidRPr="00E55F32">
              <w:rPr>
                <w:b/>
              </w:rPr>
              <w:t>Coût de passation</w:t>
            </w:r>
          </w:p>
        </w:tc>
        <w:tc>
          <w:tcPr>
            <w:tcW w:w="3306" w:type="pct"/>
            <w:tcBorders>
              <w:top w:val="single" w:sz="4" w:space="0" w:color="auto"/>
              <w:left w:val="nil"/>
              <w:bottom w:val="single" w:sz="4" w:space="0" w:color="auto"/>
              <w:right w:val="single" w:sz="4" w:space="0" w:color="auto"/>
            </w:tcBorders>
            <w:vAlign w:val="center"/>
            <w:hideMark/>
          </w:tcPr>
          <w:p w:rsidR="00A92D9B" w:rsidRPr="00F01355" w:rsidRDefault="00A92D9B" w:rsidP="00F01355">
            <w:pPr>
              <w:pStyle w:val="GuidePedagogiqueTitre7Rponses"/>
            </w:pPr>
            <w:r w:rsidRPr="00F01355">
              <w:t xml:space="preserve">Coût de passation = </w:t>
            </w:r>
            <w:r w:rsidR="00F01355" w:rsidRPr="00F01355">
              <w:t xml:space="preserve">Nombre </w:t>
            </w:r>
            <w:r w:rsidRPr="00F01355">
              <w:t xml:space="preserve">de commandes x </w:t>
            </w:r>
            <w:r w:rsidR="00F01355" w:rsidRPr="00F01355">
              <w:t xml:space="preserve">Coût </w:t>
            </w:r>
            <w:r w:rsidRPr="00F01355">
              <w:t>d’une commande</w:t>
            </w:r>
          </w:p>
          <w:p w:rsidR="00A92D9B" w:rsidRPr="00F01355" w:rsidRDefault="00A92D9B" w:rsidP="00F01355">
            <w:pPr>
              <w:pStyle w:val="GuidePedagogiqueTitre7Rponses"/>
            </w:pPr>
            <w:r w:rsidRPr="00F01355">
              <w:t>= 2 commandes x</w:t>
            </w:r>
            <w:r w:rsidR="000D05E4" w:rsidRPr="00F01355">
              <w:t> </w:t>
            </w:r>
            <w:r w:rsidRPr="00F01355">
              <w:t>10 € = 20</w:t>
            </w:r>
          </w:p>
        </w:tc>
        <w:tc>
          <w:tcPr>
            <w:tcW w:w="57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F01355" w:rsidRDefault="00A92D9B" w:rsidP="00F01355">
            <w:pPr>
              <w:pStyle w:val="GuidePedagogiqueTitre7Rponses"/>
              <w:rPr>
                <w:rFonts w:eastAsia="Arial Unicode MS" w:hint="eastAsia"/>
              </w:rPr>
            </w:pPr>
            <w:r w:rsidRPr="00F01355">
              <w:t>20</w:t>
            </w:r>
            <w:r w:rsidR="000D05E4" w:rsidRPr="00F01355">
              <w:t> </w:t>
            </w:r>
            <w:r w:rsidRPr="00F01355">
              <w:t>€</w:t>
            </w:r>
          </w:p>
        </w:tc>
      </w:tr>
      <w:tr w:rsidR="00A92D9B" w:rsidRPr="00F01355" w:rsidTr="00A92D9B">
        <w:trPr>
          <w:trHeight w:val="255"/>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F01355">
            <w:pPr>
              <w:pStyle w:val="GuidePedagogiqueTitre7Rponses"/>
              <w:rPr>
                <w:rFonts w:eastAsia="Arial Unicode MS" w:hint="eastAsia"/>
                <w:b/>
              </w:rPr>
            </w:pPr>
            <w:r w:rsidRPr="00E55F32">
              <w:rPr>
                <w:b/>
              </w:rPr>
              <w:t>Coût de possession</w:t>
            </w:r>
          </w:p>
        </w:tc>
        <w:tc>
          <w:tcPr>
            <w:tcW w:w="3306" w:type="pct"/>
            <w:tcBorders>
              <w:top w:val="single" w:sz="4" w:space="0" w:color="auto"/>
              <w:left w:val="nil"/>
              <w:bottom w:val="single" w:sz="4" w:space="0" w:color="auto"/>
              <w:right w:val="single" w:sz="4" w:space="0" w:color="auto"/>
            </w:tcBorders>
            <w:vAlign w:val="center"/>
            <w:hideMark/>
          </w:tcPr>
          <w:p w:rsidR="00A92D9B" w:rsidRPr="00F01355" w:rsidRDefault="00A92D9B" w:rsidP="00F01355">
            <w:pPr>
              <w:pStyle w:val="GuidePedagogiqueTitre7Rponses"/>
            </w:pPr>
            <w:r w:rsidRPr="00F01355">
              <w:t xml:space="preserve">Coût de possession = </w:t>
            </w:r>
            <w:r w:rsidR="00F01355" w:rsidRPr="00F01355">
              <w:t xml:space="preserve">Stock </w:t>
            </w:r>
            <w:r w:rsidRPr="00F01355">
              <w:t xml:space="preserve">moyen en valeur x </w:t>
            </w:r>
            <w:r w:rsidR="00F01355" w:rsidRPr="00F01355">
              <w:t xml:space="preserve">Taux </w:t>
            </w:r>
            <w:r w:rsidRPr="00F01355">
              <w:t>de possession</w:t>
            </w:r>
          </w:p>
          <w:p w:rsidR="00A92D9B" w:rsidRPr="00F01355" w:rsidRDefault="00A92D9B" w:rsidP="00F01355">
            <w:pPr>
              <w:pStyle w:val="GuidePedagogiqueTitre7Rponses"/>
            </w:pPr>
            <w:r w:rsidRPr="00F01355">
              <w:t>Coût d’achat = 200 – (200 x 5</w:t>
            </w:r>
            <w:r w:rsidR="000D05E4" w:rsidRPr="00F01355">
              <w:t> %</w:t>
            </w:r>
            <w:r w:rsidRPr="00F01355">
              <w:t>) = 190</w:t>
            </w:r>
            <w:r w:rsidR="000D05E4" w:rsidRPr="00F01355">
              <w:t> €</w:t>
            </w:r>
            <w:r w:rsidRPr="00F01355">
              <w:t xml:space="preserve"> (car remise de 5</w:t>
            </w:r>
            <w:r w:rsidR="000D05E4" w:rsidRPr="00F01355">
              <w:t> </w:t>
            </w:r>
            <w:r w:rsidRPr="00F01355">
              <w:t>%)</w:t>
            </w:r>
          </w:p>
          <w:p w:rsidR="00A92D9B" w:rsidRPr="00F01355" w:rsidRDefault="00A92D9B" w:rsidP="00F01355">
            <w:pPr>
              <w:pStyle w:val="GuidePedagogiqueTitre7Rponses"/>
            </w:pPr>
            <w:r w:rsidRPr="00F01355">
              <w:t xml:space="preserve">Stock moyen en valeur = </w:t>
            </w:r>
            <w:r w:rsidR="00F01355" w:rsidRPr="00F01355">
              <w:t xml:space="preserve">Stock </w:t>
            </w:r>
            <w:r w:rsidRPr="00F01355">
              <w:t xml:space="preserve">moyen en quantité x </w:t>
            </w:r>
            <w:r w:rsidR="00F01355" w:rsidRPr="00F01355">
              <w:t xml:space="preserve">Coût </w:t>
            </w:r>
            <w:r w:rsidRPr="00F01355">
              <w:t>d’achat = 168,33 x 190 = 31</w:t>
            </w:r>
            <w:r w:rsidR="000D05E4" w:rsidRPr="00F01355">
              <w:t> 982,70 </w:t>
            </w:r>
            <w:r w:rsidRPr="00F01355">
              <w:t>€</w:t>
            </w:r>
          </w:p>
          <w:p w:rsidR="00A92D9B" w:rsidRPr="00F01355" w:rsidRDefault="00A92D9B" w:rsidP="00F01355">
            <w:pPr>
              <w:pStyle w:val="GuidePedagogiqueTitre7Rponses"/>
            </w:pPr>
            <w:r w:rsidRPr="00F01355">
              <w:t>Coût de possession = 31</w:t>
            </w:r>
            <w:r w:rsidR="000D05E4" w:rsidRPr="00F01355">
              <w:t> 9</w:t>
            </w:r>
            <w:r w:rsidRPr="00F01355">
              <w:t>82,7 x 0,05</w:t>
            </w:r>
            <w:r w:rsidR="000D05E4" w:rsidRPr="00F01355">
              <w:t xml:space="preserve"> =</w:t>
            </w:r>
            <w:r w:rsidRPr="00F01355">
              <w:t xml:space="preserve"> 1</w:t>
            </w:r>
            <w:r w:rsidR="000D05E4" w:rsidRPr="00F01355">
              <w:t> 599,</w:t>
            </w:r>
            <w:r w:rsidRPr="00F01355">
              <w:t>14</w:t>
            </w:r>
          </w:p>
        </w:tc>
        <w:tc>
          <w:tcPr>
            <w:tcW w:w="57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F01355" w:rsidRDefault="00A92D9B" w:rsidP="00F01355">
            <w:pPr>
              <w:pStyle w:val="GuidePedagogiqueTitre7Rponses"/>
            </w:pPr>
          </w:p>
          <w:p w:rsidR="00A92D9B" w:rsidRPr="00F01355" w:rsidRDefault="00A92D9B" w:rsidP="00F01355">
            <w:pPr>
              <w:pStyle w:val="GuidePedagogiqueTitre7Rponses"/>
            </w:pPr>
          </w:p>
          <w:p w:rsidR="00A92D9B" w:rsidRPr="00F01355" w:rsidRDefault="00A92D9B" w:rsidP="00F01355">
            <w:pPr>
              <w:pStyle w:val="GuidePedagogiqueTitre7Rponses"/>
            </w:pPr>
          </w:p>
          <w:p w:rsidR="00A92D9B" w:rsidRPr="00F01355" w:rsidRDefault="00A92D9B" w:rsidP="00F01355">
            <w:pPr>
              <w:pStyle w:val="GuidePedagogiqueTitre7Rponses"/>
            </w:pPr>
          </w:p>
          <w:p w:rsidR="00A92D9B" w:rsidRPr="00F01355" w:rsidRDefault="00A92D9B" w:rsidP="00F01355">
            <w:pPr>
              <w:pStyle w:val="GuidePedagogiqueTitre7Rponses"/>
            </w:pPr>
          </w:p>
          <w:p w:rsidR="00A92D9B" w:rsidRPr="00F01355" w:rsidRDefault="00A92D9B" w:rsidP="00F01355">
            <w:pPr>
              <w:pStyle w:val="GuidePedagogiqueTitre7Rponses"/>
              <w:rPr>
                <w:rFonts w:eastAsia="Arial Unicode MS" w:hint="eastAsia"/>
              </w:rPr>
            </w:pPr>
            <w:r w:rsidRPr="00F01355">
              <w:t>1</w:t>
            </w:r>
            <w:r w:rsidR="000D05E4" w:rsidRPr="00F01355">
              <w:t> 599,14 </w:t>
            </w:r>
            <w:r w:rsidRPr="00F01355">
              <w:t>€</w:t>
            </w:r>
          </w:p>
        </w:tc>
      </w:tr>
      <w:tr w:rsidR="00A92D9B" w:rsidRPr="00F01355" w:rsidTr="00A92D9B">
        <w:trPr>
          <w:trHeight w:val="255"/>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E55F32" w:rsidRDefault="00A92D9B" w:rsidP="00F01355">
            <w:pPr>
              <w:pStyle w:val="GuidePedagogiqueTitre7Rponses"/>
              <w:rPr>
                <w:rFonts w:eastAsia="Arial Unicode MS" w:hint="eastAsia"/>
                <w:b/>
              </w:rPr>
            </w:pPr>
            <w:r w:rsidRPr="00E55F32">
              <w:rPr>
                <w:b/>
              </w:rPr>
              <w:t>Coût total de stockage</w:t>
            </w:r>
          </w:p>
        </w:tc>
        <w:tc>
          <w:tcPr>
            <w:tcW w:w="3306" w:type="pct"/>
            <w:tcBorders>
              <w:top w:val="single" w:sz="4" w:space="0" w:color="auto"/>
              <w:left w:val="nil"/>
              <w:bottom w:val="single" w:sz="4" w:space="0" w:color="auto"/>
              <w:right w:val="single" w:sz="4" w:space="0" w:color="auto"/>
            </w:tcBorders>
            <w:vAlign w:val="center"/>
            <w:hideMark/>
          </w:tcPr>
          <w:p w:rsidR="00A92D9B" w:rsidRPr="00F01355" w:rsidRDefault="00A92D9B" w:rsidP="00F01355">
            <w:pPr>
              <w:pStyle w:val="GuidePedagogiqueTitre7Rponses"/>
            </w:pPr>
            <w:r w:rsidRPr="00F01355">
              <w:t>Coût total de stockage = Coût de passation+ Coût de possession</w:t>
            </w:r>
          </w:p>
          <w:p w:rsidR="00A92D9B" w:rsidRPr="00F01355" w:rsidRDefault="00A92D9B" w:rsidP="00F01355">
            <w:pPr>
              <w:pStyle w:val="GuidePedagogiqueTitre7Rponses"/>
            </w:pPr>
            <w:r w:rsidRPr="00F01355">
              <w:t>= 20+1</w:t>
            </w:r>
            <w:r w:rsidR="000D05E4" w:rsidRPr="00F01355">
              <w:t> 5</w:t>
            </w:r>
            <w:r w:rsidRPr="00F01355">
              <w:t>99,14 =</w:t>
            </w:r>
          </w:p>
        </w:tc>
        <w:tc>
          <w:tcPr>
            <w:tcW w:w="57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A92D9B" w:rsidRPr="00F01355" w:rsidRDefault="00A92D9B" w:rsidP="00F01355">
            <w:pPr>
              <w:pStyle w:val="GuidePedagogiqueTitre7Rponses"/>
              <w:rPr>
                <w:rFonts w:eastAsia="Arial Unicode MS" w:hint="eastAsia"/>
              </w:rPr>
            </w:pPr>
            <w:r w:rsidRPr="00F01355">
              <w:t>1</w:t>
            </w:r>
            <w:r w:rsidR="000D05E4" w:rsidRPr="00F01355">
              <w:t> 619,</w:t>
            </w:r>
            <w:r w:rsidRPr="00F01355">
              <w:t>14 €</w:t>
            </w:r>
          </w:p>
        </w:tc>
      </w:tr>
    </w:tbl>
    <w:p w:rsidR="00A92D9B" w:rsidRPr="007F341A" w:rsidRDefault="00F01355" w:rsidP="00F01355">
      <w:pPr>
        <w:pStyle w:val="GuidePedagogiqueTitre6Consignes"/>
      </w:pPr>
      <w:r>
        <w:t xml:space="preserve">6. </w:t>
      </w:r>
      <w:r w:rsidR="000D05E4">
        <w:t>É</w:t>
      </w:r>
      <w:r w:rsidR="00A92D9B" w:rsidRPr="007F341A">
        <w:t xml:space="preserve">valuez si l’offre du fournisseur </w:t>
      </w:r>
      <w:r w:rsidR="00A92D9B">
        <w:t xml:space="preserve">génère </w:t>
      </w:r>
      <w:r w:rsidR="00A92D9B" w:rsidRPr="007F341A">
        <w:t>des économies ou un coût supplémentaire.</w:t>
      </w:r>
    </w:p>
    <w:p w:rsidR="00A92D9B" w:rsidRDefault="00A92D9B" w:rsidP="00F01355">
      <w:pPr>
        <w:pStyle w:val="GuidePedagogiqueTitre7Rponses"/>
      </w:pPr>
      <w:r w:rsidRPr="00B14363">
        <w:t xml:space="preserve">On constate que </w:t>
      </w:r>
      <w:r>
        <w:t xml:space="preserve">si </w:t>
      </w:r>
      <w:r w:rsidR="00F01355">
        <w:t>l</w:t>
      </w:r>
      <w:r w:rsidR="00F01355">
        <w:rPr>
          <w:rFonts w:hint="eastAsia"/>
        </w:rPr>
        <w:t>’</w:t>
      </w:r>
      <w:r>
        <w:t>on retient l’offre du fournisseur, le stock moyen possédé passe de 115 unités à 168,33 unités, et le calcul de la rotation des stocks indique que le stock tourne moins vite (2,97 au lieu de 4,35). Les indicateurs de gestion de stocks sont donc moins bons avec cette proposition.</w:t>
      </w:r>
    </w:p>
    <w:p w:rsidR="00A92D9B" w:rsidRPr="005E5E3D" w:rsidRDefault="00A92D9B" w:rsidP="00F01355">
      <w:pPr>
        <w:pStyle w:val="GuidePedagogiqueTitre7Rponses"/>
      </w:pPr>
      <w:r w:rsidRPr="005E5E3D">
        <w:t>Avec la réduction de 5</w:t>
      </w:r>
      <w:r w:rsidR="000D05E4">
        <w:t> </w:t>
      </w:r>
      <w:r w:rsidRPr="005E5E3D">
        <w:t>% accordée, le coût de stockage augmente de (</w:t>
      </w:r>
      <w:r>
        <w:t>1</w:t>
      </w:r>
      <w:r w:rsidR="000D05E4">
        <w:t> 619,</w:t>
      </w:r>
      <w:r>
        <w:t xml:space="preserve">14 </w:t>
      </w:r>
      <w:r w:rsidR="00F01355">
        <w:rPr>
          <w:rFonts w:ascii="Times New Roman" w:hAnsi="Times New Roman"/>
        </w:rPr>
        <w:t>–</w:t>
      </w:r>
      <w:r w:rsidRPr="005E5E3D">
        <w:t xml:space="preserve"> </w:t>
      </w:r>
      <w:r>
        <w:t>1</w:t>
      </w:r>
      <w:r w:rsidR="00F01355">
        <w:rPr>
          <w:rFonts w:hint="eastAsia"/>
        </w:rPr>
        <w:t> </w:t>
      </w:r>
      <w:r>
        <w:t>180</w:t>
      </w:r>
      <w:r w:rsidRPr="005E5E3D">
        <w:t xml:space="preserve">) = </w:t>
      </w:r>
      <w:r>
        <w:t>439</w:t>
      </w:r>
      <w:r w:rsidR="000D05E4">
        <w:t>,14 </w:t>
      </w:r>
      <w:r w:rsidRPr="005E5E3D">
        <w:t>€</w:t>
      </w:r>
      <w:r>
        <w:t xml:space="preserve">, car le coût de possession du stock est plus élevé compte tenu de l’augmentation du stock moyen. </w:t>
      </w:r>
      <w:r w:rsidRPr="005E5E3D">
        <w:t>Par contre,</w:t>
      </w:r>
      <w:r>
        <w:t xml:space="preserve"> </w:t>
      </w:r>
      <w:r w:rsidRPr="005E5E3D">
        <w:t xml:space="preserve">le prix d’achat </w:t>
      </w:r>
      <w:r>
        <w:t xml:space="preserve">des approvisionnements </w:t>
      </w:r>
      <w:r w:rsidRPr="005E5E3D">
        <w:t>diminue de (520 x</w:t>
      </w:r>
      <w:r w:rsidR="000D05E4">
        <w:t xml:space="preserve"> </w:t>
      </w:r>
      <w:r>
        <w:t>200</w:t>
      </w:r>
      <w:r w:rsidRPr="005E5E3D">
        <w:t xml:space="preserve"> x 0</w:t>
      </w:r>
      <w:r>
        <w:t>,</w:t>
      </w:r>
      <w:r w:rsidRPr="005E5E3D">
        <w:t>05)</w:t>
      </w:r>
      <w:r>
        <w:t xml:space="preserve"> </w:t>
      </w:r>
      <w:r w:rsidRPr="005E5E3D">
        <w:t xml:space="preserve">= </w:t>
      </w:r>
      <w:r>
        <w:t>5</w:t>
      </w:r>
      <w:r w:rsidR="000D05E4">
        <w:t> 200 </w:t>
      </w:r>
      <w:r w:rsidRPr="005E5E3D">
        <w:t>€</w:t>
      </w:r>
      <w:r>
        <w:t xml:space="preserve">. </w:t>
      </w:r>
    </w:p>
    <w:p w:rsidR="00A92D9B" w:rsidRDefault="00A92D9B" w:rsidP="00F01355">
      <w:pPr>
        <w:pStyle w:val="GuidePedagogiqueTitre7Rponses"/>
      </w:pPr>
      <w:r w:rsidRPr="005E5E3D">
        <w:t xml:space="preserve">L’économie </w:t>
      </w:r>
      <w:r>
        <w:t xml:space="preserve">réalisée en changeant les conditions d’approvisionnement </w:t>
      </w:r>
      <w:r w:rsidRPr="005E5E3D">
        <w:t xml:space="preserve">est de </w:t>
      </w:r>
      <w:r>
        <w:t>5</w:t>
      </w:r>
      <w:r w:rsidR="00F01355">
        <w:rPr>
          <w:rFonts w:hint="eastAsia"/>
        </w:rPr>
        <w:t> </w:t>
      </w:r>
      <w:r>
        <w:t>200</w:t>
      </w:r>
      <w:r w:rsidRPr="005E5E3D">
        <w:t xml:space="preserve"> – </w:t>
      </w:r>
      <w:r>
        <w:t>439</w:t>
      </w:r>
      <w:r w:rsidR="00F01355">
        <w:t>,</w:t>
      </w:r>
      <w:r>
        <w:t xml:space="preserve">14 </w:t>
      </w:r>
      <w:r w:rsidRPr="005E5E3D">
        <w:t xml:space="preserve">= </w:t>
      </w:r>
      <w:r>
        <w:t>4</w:t>
      </w:r>
      <w:r w:rsidR="000D05E4">
        <w:t> 760,86 </w:t>
      </w:r>
      <w:r>
        <w:t xml:space="preserve">€. </w:t>
      </w:r>
    </w:p>
    <w:p w:rsidR="00A92D9B" w:rsidRDefault="00A92D9B" w:rsidP="00F01355">
      <w:pPr>
        <w:pStyle w:val="GuidePedagogiqueTitre7Rponses"/>
      </w:pPr>
      <w:r w:rsidRPr="005E5E3D">
        <w:t xml:space="preserve">M. </w:t>
      </w:r>
      <w:proofErr w:type="spellStart"/>
      <w:r w:rsidRPr="007A4958">
        <w:t>Dupain</w:t>
      </w:r>
      <w:proofErr w:type="spellEnd"/>
      <w:r w:rsidRPr="007A4958">
        <w:t xml:space="preserve"> </w:t>
      </w:r>
      <w:r>
        <w:t>a donc intérêt à</w:t>
      </w:r>
      <w:r w:rsidRPr="005E5E3D">
        <w:t xml:space="preserve"> accepter cette proposition du fournisseur</w:t>
      </w:r>
      <w:r w:rsidR="00F01355">
        <w:t>,</w:t>
      </w:r>
      <w:r>
        <w:t xml:space="preserve"> car l’économie réalisée sur les coûts de stockage est significative, malgré une dégradation des indicateurs de stocks.</w:t>
      </w:r>
    </w:p>
    <w:sectPr w:rsidR="00A92D9B" w:rsidSect="007F0FCB">
      <w:footerReference w:type="even" r:id="rId8"/>
      <w:footerReference w:type="default" r:id="rId9"/>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270" w:rsidRDefault="002E0270" w:rsidP="00AD7D0B">
      <w:r>
        <w:separator/>
      </w:r>
    </w:p>
  </w:endnote>
  <w:endnote w:type="continuationSeparator" w:id="0">
    <w:p w:rsidR="002E0270" w:rsidRDefault="002E0270"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0A" w:rsidRPr="004016EA" w:rsidRDefault="004930A8" w:rsidP="00AD7D0B">
    <w:pPr>
      <w:pStyle w:val="Pieddepagegauche"/>
      <w:tabs>
        <w:tab w:val="clear" w:pos="7340"/>
        <w:tab w:val="right" w:pos="9072"/>
      </w:tabs>
      <w:rPr>
        <w:w w:val="100"/>
      </w:rPr>
    </w:pPr>
    <w:r>
      <w:rPr>
        <w:rStyle w:val="Folio"/>
        <w:b/>
        <w:bCs/>
      </w:rPr>
      <w:fldChar w:fldCharType="begin"/>
    </w:r>
    <w:r w:rsidR="00E7750A">
      <w:rPr>
        <w:rStyle w:val="Folio"/>
      </w:rPr>
      <w:instrText xml:space="preserve"> PAGE </w:instrText>
    </w:r>
    <w:r>
      <w:rPr>
        <w:rStyle w:val="Folio"/>
        <w:b/>
        <w:bCs/>
      </w:rPr>
      <w:fldChar w:fldCharType="separate"/>
    </w:r>
    <w:r w:rsidR="00E7750A">
      <w:rPr>
        <w:rStyle w:val="Folio"/>
        <w:b/>
        <w:bCs/>
        <w:noProof/>
      </w:rPr>
      <w:t>6</w:t>
    </w:r>
    <w:r>
      <w:rPr>
        <w:rStyle w:val="Folio"/>
        <w:b/>
        <w:bCs/>
      </w:rPr>
      <w:fldChar w:fldCharType="end"/>
    </w:r>
    <w:r w:rsidR="00E7750A">
      <w:rPr>
        <w:rStyle w:val="Folio"/>
      </w:rPr>
      <w:t xml:space="preserve"> </w:t>
    </w:r>
    <w:r w:rsidR="00E7750A">
      <w:rPr>
        <w:w w:val="100"/>
      </w:rPr>
      <w:tab/>
      <w:t xml:space="preserve">Situation professionnelle – </w:t>
    </w:r>
    <w:proofErr w:type="spellStart"/>
    <w:r w:rsidR="00E7750A">
      <w:rPr>
        <w:w w:val="100"/>
      </w:rPr>
      <w:t>Notra</w:t>
    </w:r>
    <w:proofErr w:type="spellEnd"/>
    <w:r w:rsidR="00E7750A">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0A" w:rsidRDefault="00E7750A" w:rsidP="00AD7D0B">
    <w:pPr>
      <w:pStyle w:val="Pieddepagedroite"/>
    </w:pPr>
    <w:r>
      <w:rPr>
        <w:rStyle w:val="Bold"/>
      </w:rPr>
      <w:t>Chapitre 4</w:t>
    </w:r>
    <w:r>
      <w:t xml:space="preserve"> –</w:t>
    </w:r>
    <w:r>
      <w:rPr>
        <w:rFonts w:ascii="DINOT-Bold" w:hAnsi="DINOT-Bold" w:cs="DINOT-Bold"/>
        <w:b/>
        <w:bCs/>
      </w:rPr>
      <w:t xml:space="preserve"> </w:t>
    </w:r>
    <w:r w:rsidR="00970B97">
      <w:rPr>
        <w:rFonts w:ascii="DINOT-Bold" w:hAnsi="DINOT-Bold" w:cs="DINOT-Bold"/>
        <w:b/>
        <w:bCs/>
      </w:rPr>
      <w:t>A</w:t>
    </w:r>
    <w:r>
      <w:rPr>
        <w:rFonts w:ascii="DINOT-Bold" w:hAnsi="DINOT-Bold" w:cs="DINOT-Bold"/>
        <w:b/>
        <w:bCs/>
      </w:rPr>
      <w:t>ssurer la gestion économique des stocks</w:t>
    </w:r>
    <w:r>
      <w:tab/>
    </w:r>
    <w:r w:rsidR="004930A8">
      <w:rPr>
        <w:rStyle w:val="Folio"/>
      </w:rPr>
      <w:fldChar w:fldCharType="begin"/>
    </w:r>
    <w:r>
      <w:rPr>
        <w:rStyle w:val="Folio"/>
      </w:rPr>
      <w:instrText xml:space="preserve"> PAGE </w:instrText>
    </w:r>
    <w:r w:rsidR="004930A8">
      <w:rPr>
        <w:rStyle w:val="Folio"/>
      </w:rPr>
      <w:fldChar w:fldCharType="separate"/>
    </w:r>
    <w:r w:rsidR="0064432B">
      <w:rPr>
        <w:rStyle w:val="Folio"/>
        <w:noProof/>
      </w:rPr>
      <w:t>1</w:t>
    </w:r>
    <w:r w:rsidR="004930A8">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270" w:rsidRDefault="002E0270" w:rsidP="00AD7D0B">
      <w:r>
        <w:separator/>
      </w:r>
    </w:p>
  </w:footnote>
  <w:footnote w:type="continuationSeparator" w:id="0">
    <w:p w:rsidR="002E0270" w:rsidRDefault="002E0270"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18434"/>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39CA"/>
    <w:rsid w:val="000B419F"/>
    <w:rsid w:val="000B5087"/>
    <w:rsid w:val="000B5BBA"/>
    <w:rsid w:val="000B67CA"/>
    <w:rsid w:val="000B79DB"/>
    <w:rsid w:val="000C1E0C"/>
    <w:rsid w:val="000C75E7"/>
    <w:rsid w:val="000D05E4"/>
    <w:rsid w:val="000D0F11"/>
    <w:rsid w:val="000D1721"/>
    <w:rsid w:val="000D2255"/>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B1305"/>
    <w:rsid w:val="001C23A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79AE"/>
    <w:rsid w:val="00217F27"/>
    <w:rsid w:val="0022351B"/>
    <w:rsid w:val="00227339"/>
    <w:rsid w:val="002319FE"/>
    <w:rsid w:val="00232454"/>
    <w:rsid w:val="00240A98"/>
    <w:rsid w:val="0024226D"/>
    <w:rsid w:val="0024590C"/>
    <w:rsid w:val="00250A7D"/>
    <w:rsid w:val="0025256B"/>
    <w:rsid w:val="002525EA"/>
    <w:rsid w:val="00253AA4"/>
    <w:rsid w:val="00260662"/>
    <w:rsid w:val="002616B5"/>
    <w:rsid w:val="002619D1"/>
    <w:rsid w:val="002675E7"/>
    <w:rsid w:val="0027044A"/>
    <w:rsid w:val="00273860"/>
    <w:rsid w:val="002819B3"/>
    <w:rsid w:val="00282037"/>
    <w:rsid w:val="00286B84"/>
    <w:rsid w:val="0028741C"/>
    <w:rsid w:val="002A193E"/>
    <w:rsid w:val="002B558D"/>
    <w:rsid w:val="002C477D"/>
    <w:rsid w:val="002C747F"/>
    <w:rsid w:val="002D0499"/>
    <w:rsid w:val="002D06C1"/>
    <w:rsid w:val="002D3540"/>
    <w:rsid w:val="002D5FEE"/>
    <w:rsid w:val="002D6F41"/>
    <w:rsid w:val="002E0270"/>
    <w:rsid w:val="002E2105"/>
    <w:rsid w:val="002E233E"/>
    <w:rsid w:val="002E3439"/>
    <w:rsid w:val="002E4A51"/>
    <w:rsid w:val="002E60D7"/>
    <w:rsid w:val="002F54A3"/>
    <w:rsid w:val="00300E69"/>
    <w:rsid w:val="00303747"/>
    <w:rsid w:val="003054D4"/>
    <w:rsid w:val="00311678"/>
    <w:rsid w:val="0031196D"/>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879C9"/>
    <w:rsid w:val="003948EA"/>
    <w:rsid w:val="003A0E41"/>
    <w:rsid w:val="003A2C07"/>
    <w:rsid w:val="003A4C07"/>
    <w:rsid w:val="003B0375"/>
    <w:rsid w:val="003B3BD6"/>
    <w:rsid w:val="003B56DF"/>
    <w:rsid w:val="003C2675"/>
    <w:rsid w:val="003C3F9B"/>
    <w:rsid w:val="003C4B31"/>
    <w:rsid w:val="003C629E"/>
    <w:rsid w:val="003C6DD2"/>
    <w:rsid w:val="003D0D34"/>
    <w:rsid w:val="003D4E95"/>
    <w:rsid w:val="003D7D6A"/>
    <w:rsid w:val="003E134B"/>
    <w:rsid w:val="003E4EE3"/>
    <w:rsid w:val="003F1701"/>
    <w:rsid w:val="003F1E46"/>
    <w:rsid w:val="003F771F"/>
    <w:rsid w:val="004100A9"/>
    <w:rsid w:val="00411071"/>
    <w:rsid w:val="004246C1"/>
    <w:rsid w:val="004262FA"/>
    <w:rsid w:val="0043016B"/>
    <w:rsid w:val="0043214A"/>
    <w:rsid w:val="00432BD0"/>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30A8"/>
    <w:rsid w:val="004946D3"/>
    <w:rsid w:val="004A3040"/>
    <w:rsid w:val="004A51F9"/>
    <w:rsid w:val="004A6DCB"/>
    <w:rsid w:val="004B154E"/>
    <w:rsid w:val="004B15C0"/>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B372A"/>
    <w:rsid w:val="005B639C"/>
    <w:rsid w:val="005C03B4"/>
    <w:rsid w:val="005C6AF7"/>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188D"/>
    <w:rsid w:val="0061400A"/>
    <w:rsid w:val="00625932"/>
    <w:rsid w:val="006316D2"/>
    <w:rsid w:val="0063452C"/>
    <w:rsid w:val="00641265"/>
    <w:rsid w:val="0064193F"/>
    <w:rsid w:val="006422E1"/>
    <w:rsid w:val="0064432B"/>
    <w:rsid w:val="006454F1"/>
    <w:rsid w:val="00646A83"/>
    <w:rsid w:val="00647370"/>
    <w:rsid w:val="0065041C"/>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44818"/>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56799"/>
    <w:rsid w:val="00961F86"/>
    <w:rsid w:val="00963A66"/>
    <w:rsid w:val="00970B97"/>
    <w:rsid w:val="00973D8C"/>
    <w:rsid w:val="009863EA"/>
    <w:rsid w:val="00986D2B"/>
    <w:rsid w:val="00990AE8"/>
    <w:rsid w:val="009910C3"/>
    <w:rsid w:val="009925F2"/>
    <w:rsid w:val="00992B3A"/>
    <w:rsid w:val="00995A68"/>
    <w:rsid w:val="009A1D65"/>
    <w:rsid w:val="009A230D"/>
    <w:rsid w:val="009A2438"/>
    <w:rsid w:val="009A33C8"/>
    <w:rsid w:val="009A5952"/>
    <w:rsid w:val="009B21A2"/>
    <w:rsid w:val="009B3267"/>
    <w:rsid w:val="009B476D"/>
    <w:rsid w:val="009C7581"/>
    <w:rsid w:val="009D0893"/>
    <w:rsid w:val="009D2116"/>
    <w:rsid w:val="009D2D23"/>
    <w:rsid w:val="009D34E4"/>
    <w:rsid w:val="009D3B11"/>
    <w:rsid w:val="009D60A4"/>
    <w:rsid w:val="009E0363"/>
    <w:rsid w:val="009E4AD8"/>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60EF"/>
    <w:rsid w:val="00A5153C"/>
    <w:rsid w:val="00A54C4D"/>
    <w:rsid w:val="00A62619"/>
    <w:rsid w:val="00A70B1F"/>
    <w:rsid w:val="00A70C05"/>
    <w:rsid w:val="00A76CB7"/>
    <w:rsid w:val="00A82BE0"/>
    <w:rsid w:val="00A86D94"/>
    <w:rsid w:val="00A90A05"/>
    <w:rsid w:val="00A90CAA"/>
    <w:rsid w:val="00A92D9B"/>
    <w:rsid w:val="00A96BE6"/>
    <w:rsid w:val="00A97264"/>
    <w:rsid w:val="00AA13D4"/>
    <w:rsid w:val="00AC0AEB"/>
    <w:rsid w:val="00AC29CC"/>
    <w:rsid w:val="00AD01EC"/>
    <w:rsid w:val="00AD0766"/>
    <w:rsid w:val="00AD7D0B"/>
    <w:rsid w:val="00AE0A06"/>
    <w:rsid w:val="00AE0B5A"/>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63B7E"/>
    <w:rsid w:val="00B7516C"/>
    <w:rsid w:val="00B754EC"/>
    <w:rsid w:val="00B7774B"/>
    <w:rsid w:val="00B9137F"/>
    <w:rsid w:val="00B937BA"/>
    <w:rsid w:val="00BA0320"/>
    <w:rsid w:val="00BA04CC"/>
    <w:rsid w:val="00BA3E22"/>
    <w:rsid w:val="00BA5C69"/>
    <w:rsid w:val="00BB25EB"/>
    <w:rsid w:val="00BC7A4A"/>
    <w:rsid w:val="00BD0CC0"/>
    <w:rsid w:val="00BD0E25"/>
    <w:rsid w:val="00BD1147"/>
    <w:rsid w:val="00BD1B87"/>
    <w:rsid w:val="00BD594B"/>
    <w:rsid w:val="00BD64AD"/>
    <w:rsid w:val="00BE1827"/>
    <w:rsid w:val="00BE38D5"/>
    <w:rsid w:val="00BE4882"/>
    <w:rsid w:val="00C0346A"/>
    <w:rsid w:val="00C047A0"/>
    <w:rsid w:val="00C07F31"/>
    <w:rsid w:val="00C12B4B"/>
    <w:rsid w:val="00C13075"/>
    <w:rsid w:val="00C13863"/>
    <w:rsid w:val="00C22BDD"/>
    <w:rsid w:val="00C25225"/>
    <w:rsid w:val="00C26512"/>
    <w:rsid w:val="00C32215"/>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83B"/>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E619C"/>
    <w:rsid w:val="00DF4924"/>
    <w:rsid w:val="00DF68D4"/>
    <w:rsid w:val="00E00E9E"/>
    <w:rsid w:val="00E03E17"/>
    <w:rsid w:val="00E04399"/>
    <w:rsid w:val="00E20DDF"/>
    <w:rsid w:val="00E21E43"/>
    <w:rsid w:val="00E37A94"/>
    <w:rsid w:val="00E41B84"/>
    <w:rsid w:val="00E4307E"/>
    <w:rsid w:val="00E55F32"/>
    <w:rsid w:val="00E61589"/>
    <w:rsid w:val="00E666D4"/>
    <w:rsid w:val="00E705BE"/>
    <w:rsid w:val="00E72067"/>
    <w:rsid w:val="00E728DF"/>
    <w:rsid w:val="00E76119"/>
    <w:rsid w:val="00E762A1"/>
    <w:rsid w:val="00E7750A"/>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01355"/>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92D9B"/>
    <w:pPr>
      <w:keepNext/>
      <w:pBdr>
        <w:top w:val="single" w:sz="4" w:space="0" w:color="auto"/>
        <w:left w:val="single" w:sz="4" w:space="0" w:color="auto"/>
        <w:bottom w:val="single" w:sz="4" w:space="0" w:color="auto"/>
        <w:right w:val="single" w:sz="4" w:space="0" w:color="auto"/>
      </w:pBdr>
      <w:outlineLvl w:val="0"/>
    </w:pPr>
    <w:rPr>
      <w:b/>
      <w:bCs/>
      <w:sz w:val="22"/>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semiHidden/>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92D9B"/>
    <w:rPr>
      <w:rFonts w:ascii="Times New Roman" w:eastAsia="Times New Roman" w:hAnsi="Times New Roman" w:cs="Times New Roman"/>
      <w:b/>
      <w:bCs/>
      <w:szCs w:val="24"/>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semiHidden/>
    <w:rsid w:val="0095190D"/>
    <w:rPr>
      <w:rFonts w:asciiTheme="majorHAnsi" w:eastAsiaTheme="majorEastAsia" w:hAnsiTheme="majorHAnsi" w:cstheme="majorBidi"/>
      <w:b/>
      <w:bCs/>
      <w:i/>
      <w:iCs/>
      <w:color w:val="4F81BD" w:themeColor="accent1"/>
    </w:rPr>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nhideWhenUsed/>
    <w:rsid w:val="00AD7D0B"/>
    <w:pPr>
      <w:tabs>
        <w:tab w:val="center" w:pos="4536"/>
        <w:tab w:val="right" w:pos="9072"/>
      </w:tabs>
    </w:pPr>
  </w:style>
  <w:style w:type="character" w:customStyle="1" w:styleId="En-tteCar">
    <w:name w:val="En-tête Car"/>
    <w:basedOn w:val="Policepardfaut"/>
    <w:link w:val="En-tte"/>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D7D0B"/>
    <w:pPr>
      <w:tabs>
        <w:tab w:val="center" w:pos="4536"/>
        <w:tab w:val="right" w:pos="9072"/>
      </w:tabs>
    </w:pPr>
  </w:style>
  <w:style w:type="character" w:customStyle="1" w:styleId="PieddepageCar">
    <w:name w:val="Pied de page Car"/>
    <w:basedOn w:val="Policepardfaut"/>
    <w:link w:val="Pieddepage"/>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paragraph" w:styleId="Corpsdetexte">
    <w:name w:val="Body Text"/>
    <w:basedOn w:val="Normal"/>
    <w:link w:val="CorpsdetexteCar"/>
    <w:uiPriority w:val="99"/>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rsid w:val="0095190D"/>
  </w:style>
  <w:style w:type="character" w:customStyle="1" w:styleId="Corpsdetexte2Car">
    <w:name w:val="Corps de texte 2 Car"/>
    <w:basedOn w:val="Policepardfaut"/>
    <w:link w:val="Corpsdetexte2"/>
    <w:semiHidden/>
    <w:rsid w:val="00A92D9B"/>
    <w:rPr>
      <w:rFonts w:ascii="Times New Roman" w:eastAsia="Times New Roman" w:hAnsi="Times New Roman" w:cs="Times New Roman"/>
      <w:szCs w:val="20"/>
      <w:lang w:eastAsia="fr-FR"/>
    </w:rPr>
  </w:style>
  <w:style w:type="paragraph" w:styleId="Corpsdetexte2">
    <w:name w:val="Body Text 2"/>
    <w:basedOn w:val="Normal"/>
    <w:link w:val="Corpsdetexte2Car"/>
    <w:semiHidden/>
    <w:unhideWhenUsed/>
    <w:rsid w:val="00A92D9B"/>
    <w:rPr>
      <w:sz w:val="22"/>
      <w:szCs w:val="20"/>
    </w:rPr>
  </w:style>
  <w:style w:type="character" w:customStyle="1" w:styleId="Retraitcorpsdetexte3Car">
    <w:name w:val="Retrait corps de texte 3 Car"/>
    <w:basedOn w:val="Policepardfaut"/>
    <w:link w:val="Retraitcorpsdetexte3"/>
    <w:semiHidden/>
    <w:rsid w:val="00A92D9B"/>
    <w:rPr>
      <w:rFonts w:ascii="Arial" w:eastAsia="Times New Roman" w:hAnsi="Arial" w:cs="Arial"/>
      <w:sz w:val="16"/>
      <w:szCs w:val="16"/>
      <w:lang w:eastAsia="fr-FR"/>
    </w:rPr>
  </w:style>
  <w:style w:type="paragraph" w:styleId="Retraitcorpsdetexte3">
    <w:name w:val="Body Text Indent 3"/>
    <w:basedOn w:val="Normal"/>
    <w:link w:val="Retraitcorpsdetexte3Car"/>
    <w:semiHidden/>
    <w:unhideWhenUsed/>
    <w:rsid w:val="00A92D9B"/>
    <w:pPr>
      <w:spacing w:after="120"/>
      <w:ind w:left="283"/>
    </w:pPr>
    <w:rPr>
      <w:rFonts w:ascii="Arial" w:hAnsi="Arial" w:cs="Arial"/>
      <w:sz w:val="16"/>
      <w:szCs w:val="16"/>
    </w:rPr>
  </w:style>
  <w:style w:type="character" w:styleId="Numrodepage">
    <w:name w:val="page number"/>
    <w:basedOn w:val="Policepardfaut"/>
    <w:rsid w:val="00A92D9B"/>
  </w:style>
  <w:style w:type="character" w:customStyle="1" w:styleId="Retraitcorpsdetexte2Car">
    <w:name w:val="Retrait corps de texte 2 Car"/>
    <w:basedOn w:val="Policepardfaut"/>
    <w:link w:val="Retraitcorpsdetexte2"/>
    <w:uiPriority w:val="99"/>
    <w:semiHidden/>
    <w:rsid w:val="00A92D9B"/>
  </w:style>
  <w:style w:type="paragraph" w:styleId="Retraitcorpsdetexte2">
    <w:name w:val="Body Text Indent 2"/>
    <w:basedOn w:val="Normal"/>
    <w:link w:val="Retraitcorpsdetexte2Car"/>
    <w:uiPriority w:val="99"/>
    <w:semiHidden/>
    <w:unhideWhenUsed/>
    <w:rsid w:val="00A92D9B"/>
    <w:pPr>
      <w:spacing w:after="120" w:line="480" w:lineRule="auto"/>
      <w:ind w:left="283"/>
    </w:pPr>
    <w:rPr>
      <w:rFonts w:asciiTheme="minorHAnsi" w:eastAsiaTheme="minorHAnsi" w:hAnsiTheme="minorHAnsi" w:cstheme="minorBidi"/>
      <w:sz w:val="22"/>
      <w:szCs w:val="22"/>
      <w:lang w:eastAsia="en-US"/>
    </w:rPr>
  </w:style>
  <w:style w:type="character" w:customStyle="1" w:styleId="Corpsdetexte3Car">
    <w:name w:val="Corps de texte 3 Car"/>
    <w:basedOn w:val="Policepardfaut"/>
    <w:link w:val="Corpsdetexte3"/>
    <w:uiPriority w:val="99"/>
    <w:semiHidden/>
    <w:rsid w:val="00A92D9B"/>
    <w:rPr>
      <w:sz w:val="16"/>
      <w:szCs w:val="16"/>
    </w:rPr>
  </w:style>
  <w:style w:type="paragraph" w:styleId="Corpsdetexte3">
    <w:name w:val="Body Text 3"/>
    <w:basedOn w:val="Normal"/>
    <w:link w:val="Corpsdetexte3Car"/>
    <w:uiPriority w:val="99"/>
    <w:semiHidden/>
    <w:unhideWhenUsed/>
    <w:rsid w:val="00A92D9B"/>
    <w:pPr>
      <w:spacing w:after="120" w:line="276" w:lineRule="auto"/>
    </w:pPr>
    <w:rPr>
      <w:rFonts w:asciiTheme="minorHAnsi" w:eastAsiaTheme="minorHAnsi" w:hAnsiTheme="minorHAnsi" w:cstheme="minorBidi"/>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divs>
    <w:div w:id="51453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FOUCHER%202018\MANUEL%20GESTION%20BLOC%203\chap%204%202018%20GESTION%20ECO%20DES%20STOCKS\Fichiers%20travail%20Chap%204%20Gestion%20eco%20stocks\Corrig&#233;-cout-stock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latin typeface="Times New Roman" panose="02020603050405020304" pitchFamily="18" charset="0"/>
                <a:cs typeface="Times New Roman" panose="02020603050405020304" pitchFamily="18" charset="0"/>
              </a:defRPr>
            </a:pPr>
            <a:r>
              <a:rPr lang="fr-FR" sz="1200">
                <a:latin typeface="Times New Roman" panose="02020603050405020304" pitchFamily="18" charset="0"/>
                <a:cs typeface="Times New Roman" panose="02020603050405020304" pitchFamily="18" charset="0"/>
              </a:rPr>
              <a:t>Evolution des coûts de stockage en fonction du nombre de commandes</a:t>
            </a:r>
          </a:p>
        </c:rich>
      </c:tx>
    </c:title>
    <c:plotArea>
      <c:layout>
        <c:manualLayout>
          <c:layoutTarget val="inner"/>
          <c:xMode val="edge"/>
          <c:yMode val="edge"/>
          <c:x val="0.10727630452684944"/>
          <c:y val="0.11516777970573203"/>
          <c:w val="0.63376358480692063"/>
          <c:h val="0.72815571116495825"/>
        </c:manualLayout>
      </c:layout>
      <c:lineChart>
        <c:grouping val="standard"/>
        <c:ser>
          <c:idx val="0"/>
          <c:order val="0"/>
          <c:tx>
            <c:strRef>
              <c:f>'Mission 3 Couts stockage'!$G$9</c:f>
              <c:strCache>
                <c:ptCount val="1"/>
                <c:pt idx="0">
                  <c:v>Coût de passation</c:v>
                </c:pt>
              </c:strCache>
            </c:strRef>
          </c:tx>
          <c:cat>
            <c:numRef>
              <c:f>'Mission 3 Couts stockage'!$A$10:$A$14</c:f>
              <c:numCache>
                <c:formatCode>General</c:formatCode>
                <c:ptCount val="5"/>
                <c:pt idx="0">
                  <c:v>2</c:v>
                </c:pt>
                <c:pt idx="1">
                  <c:v>4</c:v>
                </c:pt>
                <c:pt idx="2">
                  <c:v>6</c:v>
                </c:pt>
                <c:pt idx="3">
                  <c:v>12</c:v>
                </c:pt>
                <c:pt idx="4">
                  <c:v>24</c:v>
                </c:pt>
              </c:numCache>
            </c:numRef>
          </c:cat>
          <c:val>
            <c:numRef>
              <c:f>'Mission 3 Couts stockage'!$G$10:$G$14</c:f>
              <c:numCache>
                <c:formatCode>General</c:formatCode>
                <c:ptCount val="5"/>
                <c:pt idx="0">
                  <c:v>6</c:v>
                </c:pt>
                <c:pt idx="1">
                  <c:v>12</c:v>
                </c:pt>
                <c:pt idx="2">
                  <c:v>18</c:v>
                </c:pt>
                <c:pt idx="3">
                  <c:v>36</c:v>
                </c:pt>
                <c:pt idx="4">
                  <c:v>72</c:v>
                </c:pt>
              </c:numCache>
            </c:numRef>
          </c:val>
        </c:ser>
        <c:ser>
          <c:idx val="1"/>
          <c:order val="1"/>
          <c:tx>
            <c:strRef>
              <c:f>'Mission 3 Couts stockage'!$H$9</c:f>
              <c:strCache>
                <c:ptCount val="1"/>
                <c:pt idx="0">
                  <c:v>Coût de possession</c:v>
                </c:pt>
              </c:strCache>
            </c:strRef>
          </c:tx>
          <c:cat>
            <c:numRef>
              <c:f>'Mission 3 Couts stockage'!$A$10:$A$14</c:f>
              <c:numCache>
                <c:formatCode>General</c:formatCode>
                <c:ptCount val="5"/>
                <c:pt idx="0">
                  <c:v>2</c:v>
                </c:pt>
                <c:pt idx="1">
                  <c:v>4</c:v>
                </c:pt>
                <c:pt idx="2">
                  <c:v>6</c:v>
                </c:pt>
                <c:pt idx="3">
                  <c:v>12</c:v>
                </c:pt>
                <c:pt idx="4">
                  <c:v>24</c:v>
                </c:pt>
              </c:numCache>
            </c:numRef>
          </c:cat>
          <c:val>
            <c:numRef>
              <c:f>'Mission 3 Couts stockage'!$H$10:$H$14</c:f>
              <c:numCache>
                <c:formatCode>General</c:formatCode>
                <c:ptCount val="5"/>
                <c:pt idx="0">
                  <c:v>150</c:v>
                </c:pt>
                <c:pt idx="1">
                  <c:v>78</c:v>
                </c:pt>
                <c:pt idx="2">
                  <c:v>54</c:v>
                </c:pt>
                <c:pt idx="3">
                  <c:v>30</c:v>
                </c:pt>
                <c:pt idx="4">
                  <c:v>18</c:v>
                </c:pt>
              </c:numCache>
            </c:numRef>
          </c:val>
        </c:ser>
        <c:ser>
          <c:idx val="2"/>
          <c:order val="2"/>
          <c:tx>
            <c:strRef>
              <c:f>'Mission 3 Couts stockage'!$I$9</c:f>
              <c:strCache>
                <c:ptCount val="1"/>
                <c:pt idx="0">
                  <c:v>Coût total de stockage</c:v>
                </c:pt>
              </c:strCache>
            </c:strRef>
          </c:tx>
          <c:cat>
            <c:numRef>
              <c:f>'Mission 3 Couts stockage'!$A$10:$A$14</c:f>
              <c:numCache>
                <c:formatCode>General</c:formatCode>
                <c:ptCount val="5"/>
                <c:pt idx="0">
                  <c:v>2</c:v>
                </c:pt>
                <c:pt idx="1">
                  <c:v>4</c:v>
                </c:pt>
                <c:pt idx="2">
                  <c:v>6</c:v>
                </c:pt>
                <c:pt idx="3">
                  <c:v>12</c:v>
                </c:pt>
                <c:pt idx="4">
                  <c:v>24</c:v>
                </c:pt>
              </c:numCache>
            </c:numRef>
          </c:cat>
          <c:val>
            <c:numRef>
              <c:f>'Mission 3 Couts stockage'!$I$10:$I$14</c:f>
              <c:numCache>
                <c:formatCode>General</c:formatCode>
                <c:ptCount val="5"/>
                <c:pt idx="0">
                  <c:v>156</c:v>
                </c:pt>
                <c:pt idx="1">
                  <c:v>90</c:v>
                </c:pt>
                <c:pt idx="2">
                  <c:v>72</c:v>
                </c:pt>
                <c:pt idx="3">
                  <c:v>66</c:v>
                </c:pt>
                <c:pt idx="4">
                  <c:v>90</c:v>
                </c:pt>
              </c:numCache>
            </c:numRef>
          </c:val>
        </c:ser>
        <c:marker val="1"/>
        <c:axId val="121148544"/>
        <c:axId val="121440512"/>
      </c:lineChart>
      <c:catAx>
        <c:axId val="121148544"/>
        <c:scaling>
          <c:orientation val="minMax"/>
        </c:scaling>
        <c:axPos val="b"/>
        <c:title>
          <c:tx>
            <c:rich>
              <a:bodyPr/>
              <a:lstStyle/>
              <a:p>
                <a:pPr>
                  <a:defRPr sz="1050">
                    <a:latin typeface="Times New Roman" panose="02020603050405020304" pitchFamily="18" charset="0"/>
                    <a:cs typeface="Times New Roman" panose="02020603050405020304" pitchFamily="18" charset="0"/>
                  </a:defRPr>
                </a:pPr>
                <a:r>
                  <a:rPr lang="fr-FR" sz="1050">
                    <a:latin typeface="Times New Roman" panose="02020603050405020304" pitchFamily="18" charset="0"/>
                    <a:cs typeface="Times New Roman" panose="02020603050405020304" pitchFamily="18" charset="0"/>
                  </a:rPr>
                  <a:t>Nombre de commandes</a:t>
                </a:r>
              </a:p>
            </c:rich>
          </c:tx>
        </c:title>
        <c:numFmt formatCode="General" sourceLinked="1"/>
        <c:majorTickMark val="none"/>
        <c:tickLblPos val="low"/>
        <c:crossAx val="121440512"/>
        <c:crosses val="autoZero"/>
        <c:auto val="1"/>
        <c:lblAlgn val="ctr"/>
        <c:lblOffset val="100"/>
      </c:catAx>
      <c:valAx>
        <c:axId val="121440512"/>
        <c:scaling>
          <c:orientation val="minMax"/>
          <c:max val="200"/>
        </c:scaling>
        <c:axPos val="l"/>
        <c:majorGridlines/>
        <c:title>
          <c:tx>
            <c:rich>
              <a:bodyPr/>
              <a:lstStyle/>
              <a:p>
                <a:pPr>
                  <a:defRPr sz="1050">
                    <a:latin typeface="Times New Roman" panose="02020603050405020304" pitchFamily="18" charset="0"/>
                    <a:cs typeface="Times New Roman" panose="02020603050405020304" pitchFamily="18" charset="0"/>
                  </a:defRPr>
                </a:pPr>
                <a:r>
                  <a:rPr lang="fr-FR" sz="1050">
                    <a:latin typeface="Times New Roman" panose="02020603050405020304" pitchFamily="18" charset="0"/>
                    <a:cs typeface="Times New Roman" panose="02020603050405020304" pitchFamily="18" charset="0"/>
                  </a:rPr>
                  <a:t>Coûts de stockage</a:t>
                </a:r>
              </a:p>
            </c:rich>
          </c:tx>
        </c:title>
        <c:numFmt formatCode="General" sourceLinked="1"/>
        <c:tickLblPos val="nextTo"/>
        <c:crossAx val="121148544"/>
        <c:crosses val="autoZero"/>
        <c:crossBetween val="midCat"/>
        <c:majorUnit val="20"/>
      </c:valAx>
    </c:plotArea>
    <c:legend>
      <c:legendPos val="r"/>
      <c:layout>
        <c:manualLayout>
          <c:xMode val="edge"/>
          <c:yMode val="edge"/>
          <c:x val="0.76473343546569106"/>
          <c:y val="0.13664341085063991"/>
          <c:w val="0.23117299122346416"/>
          <c:h val="0.31091705556386312"/>
        </c:manualLayout>
      </c:layout>
      <c:txPr>
        <a:bodyPr/>
        <a:lstStyle/>
        <a:p>
          <a:pPr>
            <a:defRPr sz="1000" baseline="0">
              <a:latin typeface="Times New Roman" panose="02020603050405020304" pitchFamily="18" charset="0"/>
              <a:cs typeface="Times New Roman" panose="02020603050405020304" pitchFamily="18" charset="0"/>
            </a:defRPr>
          </a:pPr>
          <a:endParaRPr lang="fr-FR"/>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0.77833</cdr:x>
      <cdr:y>0.53365</cdr:y>
    </cdr:from>
    <cdr:to>
      <cdr:x>1</cdr:x>
      <cdr:y>0.92304</cdr:y>
    </cdr:to>
    <cdr:sp macro="" textlink="">
      <cdr:nvSpPr>
        <cdr:cNvPr id="3" name="Légende encadrée 1 2"/>
        <cdr:cNvSpPr/>
      </cdr:nvSpPr>
      <cdr:spPr>
        <a:xfrm xmlns:a="http://schemas.openxmlformats.org/drawingml/2006/main">
          <a:off x="4648817" y="1372407"/>
          <a:ext cx="1323993" cy="1001419"/>
        </a:xfrm>
        <a:prstGeom xmlns:a="http://schemas.openxmlformats.org/drawingml/2006/main" prst="borderCallout1">
          <a:avLst>
            <a:gd name="adj1" fmla="val 51008"/>
            <a:gd name="adj2" fmla="val -1139"/>
            <a:gd name="adj3" fmla="val 21181"/>
            <a:gd name="adj4" fmla="val -82937"/>
          </a:avLst>
        </a:prstGeom>
        <a:solidFill xmlns:a="http://schemas.openxmlformats.org/drawingml/2006/main">
          <a:schemeClr val="bg1"/>
        </a:solidFill>
        <a:ln xmlns:a="http://schemas.openxmlformats.org/drawingml/2006/main" w="12700">
          <a:solidFill>
            <a:schemeClr val="tx1"/>
          </a:solidFill>
          <a:tailEnd type="triangle" w="lg" len="me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lIns="36000" tIns="36000" rIns="36000" bIns="36000" anchor="ctr" anchorCtr="0">
          <a:spAutoFit/>
        </a:bodyPr>
        <a:lstStyle xmlns:a="http://schemas.openxmlformats.org/drawingml/2006/main"/>
        <a:p xmlns:a="http://schemas.openxmlformats.org/drawingml/2006/main">
          <a:r>
            <a:rPr lang="fr-FR" sz="1050">
              <a:solidFill>
                <a:sysClr val="windowText" lastClr="000000"/>
              </a:solidFill>
              <a:latin typeface="Times New Roman" pitchFamily="18" charset="0"/>
              <a:ea typeface="+mn-ea"/>
              <a:cs typeface="Times New Roman" pitchFamily="18" charset="0"/>
            </a:rPr>
            <a:t>On constate que le coût total de stockage le plus bas correspond à 12 commandes par an, soit une commande par mois</a:t>
          </a:r>
          <a:endParaRPr lang="fr-FR" sz="1050">
            <a:solidFill>
              <a:sysClr val="windowText" lastClr="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1215</TotalTime>
  <Pages>8</Pages>
  <Words>3044</Words>
  <Characters>16743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51</cp:revision>
  <dcterms:created xsi:type="dcterms:W3CDTF">2018-04-17T07:11:00Z</dcterms:created>
  <dcterms:modified xsi:type="dcterms:W3CDTF">2019-04-16T17:00:00Z</dcterms:modified>
</cp:coreProperties>
</file>