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2BA9" w14:textId="671FC286" w:rsidR="00EF631E" w:rsidRPr="000E2A02" w:rsidRDefault="00CF11C1" w:rsidP="000E2A02">
      <w:pPr>
        <w:pStyle w:val="GuidePedagogiqueTitre1CHAPITRE"/>
        <w:rPr>
          <w:rFonts w:ascii="Times New Roman" w:hAnsi="Times New Roman" w:cs="Times New Roman"/>
        </w:rPr>
      </w:pPr>
      <w:r w:rsidRPr="000E2A02">
        <w:rPr>
          <w:rFonts w:ascii="Times New Roman" w:hAnsi="Times New Roman" w:cs="Times New Roman"/>
        </w:rPr>
        <w:t>Chapitre 15</w:t>
      </w:r>
      <w:r w:rsidRPr="000E2A02">
        <w:rPr>
          <w:rFonts w:ascii="Times New Roman" w:hAnsi="Times New Roman" w:cs="Times New Roman"/>
        </w:rPr>
        <w:tab/>
        <w:t>Accompagner et motiver l’équipe</w:t>
      </w:r>
    </w:p>
    <w:p w14:paraId="21F05227" w14:textId="77777777" w:rsidR="0092745B" w:rsidRPr="00BE3182" w:rsidRDefault="0092745B" w:rsidP="0092745B">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7"/>
        <w:gridCol w:w="5098"/>
      </w:tblGrid>
      <w:tr w:rsidR="008411B9" w:rsidRPr="007269E5" w14:paraId="2C1424FB" w14:textId="77777777" w:rsidTr="00A26989">
        <w:tc>
          <w:tcPr>
            <w:tcW w:w="50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85A68C" w14:textId="77777777" w:rsidR="008411B9" w:rsidRPr="007269E5" w:rsidRDefault="008411B9" w:rsidP="007269E5">
            <w:pPr>
              <w:pStyle w:val="Tableautetiere"/>
              <w:jc w:val="center"/>
              <w:textAlignment w:val="center"/>
              <w:rPr>
                <w:rFonts w:ascii="Times New Roman" w:eastAsiaTheme="minorEastAsia" w:hAnsi="Times New Roman" w:cs="Times New Roman"/>
                <w:sz w:val="20"/>
              </w:rPr>
            </w:pPr>
            <w:r w:rsidRPr="007269E5">
              <w:rPr>
                <w:rFonts w:ascii="Times New Roman" w:eastAsiaTheme="minorEastAsia" w:hAnsi="Times New Roman" w:cs="Times New Roman"/>
                <w:sz w:val="20"/>
              </w:rPr>
              <w:t>Compétence</w:t>
            </w:r>
          </w:p>
        </w:tc>
        <w:tc>
          <w:tcPr>
            <w:tcW w:w="50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530C85" w14:textId="77777777" w:rsidR="008411B9" w:rsidRPr="007269E5" w:rsidRDefault="008411B9" w:rsidP="007269E5">
            <w:pPr>
              <w:pStyle w:val="Tableautetiere"/>
              <w:jc w:val="center"/>
              <w:textAlignment w:val="center"/>
              <w:rPr>
                <w:rFonts w:ascii="Times New Roman" w:eastAsiaTheme="minorEastAsia" w:hAnsi="Times New Roman" w:cs="Times New Roman"/>
                <w:sz w:val="20"/>
              </w:rPr>
            </w:pPr>
            <w:r w:rsidRPr="007269E5">
              <w:rPr>
                <w:rFonts w:ascii="Times New Roman" w:eastAsiaTheme="minorEastAsia" w:hAnsi="Times New Roman" w:cs="Times New Roman"/>
                <w:sz w:val="20"/>
              </w:rPr>
              <w:t>Savoirs associés</w:t>
            </w:r>
          </w:p>
        </w:tc>
      </w:tr>
      <w:tr w:rsidR="008411B9" w:rsidRPr="008027FC" w14:paraId="4010A29D" w14:textId="77777777" w:rsidTr="00A26989">
        <w:tc>
          <w:tcPr>
            <w:tcW w:w="5097" w:type="dxa"/>
            <w:tcBorders>
              <w:top w:val="single" w:sz="4" w:space="0" w:color="auto"/>
              <w:left w:val="single" w:sz="4" w:space="0" w:color="auto"/>
              <w:bottom w:val="single" w:sz="4" w:space="0" w:color="auto"/>
              <w:right w:val="single" w:sz="4" w:space="0" w:color="auto"/>
            </w:tcBorders>
          </w:tcPr>
          <w:p w14:paraId="1BDB82C8" w14:textId="77777777" w:rsidR="008411B9" w:rsidRPr="008027FC" w:rsidRDefault="00D4073B" w:rsidP="008027FC">
            <w:pPr>
              <w:pStyle w:val="Tableaucourant"/>
              <w:textAlignment w:val="center"/>
              <w:rPr>
                <w:rFonts w:ascii="Times New Roman" w:eastAsiaTheme="minorEastAsia" w:hAnsi="Times New Roman" w:cs="Times New Roman"/>
                <w:sz w:val="20"/>
              </w:rPr>
            </w:pPr>
            <w:r w:rsidRPr="008027FC">
              <w:rPr>
                <w:rFonts w:ascii="Times New Roman" w:eastAsiaTheme="minorEastAsia" w:hAnsi="Times New Roman" w:cs="Times New Roman"/>
                <w:sz w:val="20"/>
              </w:rPr>
              <w:t>Accompagner et motiver l’équipe</w:t>
            </w:r>
          </w:p>
        </w:tc>
        <w:tc>
          <w:tcPr>
            <w:tcW w:w="5098" w:type="dxa"/>
            <w:tcBorders>
              <w:top w:val="single" w:sz="4" w:space="0" w:color="auto"/>
              <w:left w:val="single" w:sz="4" w:space="0" w:color="auto"/>
              <w:bottom w:val="single" w:sz="4" w:space="0" w:color="auto"/>
              <w:right w:val="single" w:sz="4" w:space="0" w:color="auto"/>
            </w:tcBorders>
          </w:tcPr>
          <w:p w14:paraId="4F350514" w14:textId="77777777" w:rsidR="008411B9" w:rsidRPr="008027FC" w:rsidRDefault="00D4073B" w:rsidP="008027FC">
            <w:pPr>
              <w:pStyle w:val="Tableaucourant"/>
              <w:textAlignment w:val="center"/>
              <w:rPr>
                <w:rFonts w:ascii="Times New Roman" w:eastAsiaTheme="minorEastAsia" w:hAnsi="Times New Roman" w:cs="Times New Roman"/>
                <w:sz w:val="20"/>
              </w:rPr>
            </w:pPr>
            <w:r w:rsidRPr="008027FC">
              <w:rPr>
                <w:rFonts w:ascii="Times New Roman" w:eastAsiaTheme="minorEastAsia" w:hAnsi="Times New Roman" w:cs="Times New Roman"/>
                <w:sz w:val="20"/>
              </w:rPr>
              <w:t xml:space="preserve">La </w:t>
            </w:r>
            <w:r w:rsidR="000C77BE" w:rsidRPr="008027FC">
              <w:rPr>
                <w:rFonts w:ascii="Times New Roman" w:eastAsiaTheme="minorEastAsia" w:hAnsi="Times New Roman" w:cs="Times New Roman"/>
                <w:sz w:val="20"/>
              </w:rPr>
              <w:t>stimulation commerciale ; les moyens de stimulation ; les opérations de stimulation ; les contraintes légales liées à la stimulation</w:t>
            </w:r>
          </w:p>
        </w:tc>
      </w:tr>
    </w:tbl>
    <w:p w14:paraId="514D29FA" w14:textId="77777777" w:rsidR="00A26989" w:rsidRDefault="00A26989" w:rsidP="00A26989">
      <w:pPr>
        <w:pStyle w:val="04Exercicestitre"/>
        <w:rPr>
          <w:rFonts w:ascii="Times New Roman" w:hAnsi="Times New Roman" w:cs="Times New Roman"/>
        </w:rPr>
      </w:pPr>
      <w:r w:rsidRPr="00BE3182">
        <w:rPr>
          <w:rFonts w:ascii="Times New Roman" w:hAnsi="Times New Roman" w:cs="Times New Roman"/>
        </w:rPr>
        <w:t>Missions</w:t>
      </w:r>
    </w:p>
    <w:p w14:paraId="18504326" w14:textId="77777777" w:rsidR="00A26989" w:rsidRPr="003A7950" w:rsidRDefault="00B10F1D" w:rsidP="00A26989">
      <w:pPr>
        <w:pStyle w:val="TTextecourant"/>
      </w:pPr>
      <w:r>
        <w:pict w14:anchorId="6AD6E647">
          <v:rect id="_x0000_i1025" style="width:510.3pt;height:1.5pt" o:hralign="center" o:hrstd="t" o:hrnoshade="t" o:hr="t" fillcolor="black [3213]" stroked="f"/>
        </w:pict>
      </w:r>
    </w:p>
    <w:p w14:paraId="4E23AE02" w14:textId="4EA8916C" w:rsidR="00F5680F" w:rsidRPr="009C4A1D" w:rsidRDefault="00F5680F" w:rsidP="009C4A1D">
      <w:pPr>
        <w:pStyle w:val="05MissionTitre"/>
        <w:rPr>
          <w:rFonts w:ascii="Times New Roman" w:hAnsi="Times New Roman" w:cs="Times New Roman"/>
          <w:b/>
          <w:color w:val="auto"/>
        </w:rPr>
      </w:pPr>
      <w:r w:rsidRPr="009C4A1D">
        <w:rPr>
          <w:rFonts w:ascii="Times New Roman" w:hAnsi="Times New Roman" w:cs="Times New Roman"/>
          <w:b/>
          <w:color w:val="FF0000"/>
        </w:rPr>
        <w:t>Mission</w:t>
      </w:r>
      <w:r w:rsidR="005C3856" w:rsidRPr="009C4A1D">
        <w:rPr>
          <w:rFonts w:ascii="Times New Roman" w:hAnsi="Times New Roman" w:cs="Times New Roman"/>
          <w:b/>
          <w:color w:val="FF0000"/>
        </w:rPr>
        <w:t xml:space="preserve"> </w:t>
      </w:r>
      <w:r w:rsidRPr="009C4A1D">
        <w:rPr>
          <w:rFonts w:ascii="Times New Roman" w:hAnsi="Times New Roman" w:cs="Times New Roman"/>
          <w:b/>
          <w:color w:val="FF0000"/>
        </w:rPr>
        <w:t>1</w:t>
      </w:r>
      <w:r w:rsidR="009C4A1D" w:rsidRPr="009C4A1D">
        <w:rPr>
          <w:rFonts w:ascii="Times New Roman" w:hAnsi="Times New Roman" w:cs="Times New Roman"/>
          <w:b/>
          <w:color w:val="FF0000"/>
        </w:rPr>
        <w:t xml:space="preserve"> </w:t>
      </w:r>
      <w:r w:rsidRPr="009C4A1D">
        <w:rPr>
          <w:rFonts w:ascii="Times New Roman" w:hAnsi="Times New Roman" w:cs="Times New Roman"/>
          <w:b/>
          <w:color w:val="auto"/>
        </w:rPr>
        <w:t>Connaître les opérations de stimulation</w:t>
      </w:r>
    </w:p>
    <w:p w14:paraId="49D751DA" w14:textId="46B246C8" w:rsidR="00F5680F" w:rsidRPr="00572127" w:rsidRDefault="007E39D0"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1. Créez un document dans lequel vous expliquerez le principe et les outils de la stimulation d’équipe.</w:t>
      </w:r>
    </w:p>
    <w:p w14:paraId="54314F61" w14:textId="7610D407" w:rsidR="00D337BA" w:rsidRPr="00AF3847" w:rsidRDefault="00D337BA" w:rsidP="000148AD">
      <w:pPr>
        <w:spacing w:after="120"/>
        <w:jc w:val="both"/>
        <w:rPr>
          <w:rFonts w:ascii="Times New Roman" w:hAnsi="Times New Roman" w:cs="Times New Roman"/>
          <w:sz w:val="24"/>
        </w:rPr>
      </w:pPr>
      <w:r w:rsidRPr="00AF3847">
        <w:rPr>
          <w:rFonts w:ascii="Times New Roman" w:hAnsi="Times New Roman" w:cs="Times New Roman"/>
          <w:sz w:val="24"/>
        </w:rPr>
        <w:t xml:space="preserve">Principe de la stimulation d’équipe : </w:t>
      </w:r>
      <w:r w:rsidR="00DE5ACE" w:rsidRPr="00AF3847">
        <w:rPr>
          <w:rFonts w:ascii="Times New Roman" w:hAnsi="Times New Roman" w:cs="Times New Roman"/>
          <w:sz w:val="24"/>
        </w:rPr>
        <w:t>o</w:t>
      </w:r>
      <w:r w:rsidRPr="00AF3847">
        <w:rPr>
          <w:rFonts w:ascii="Times New Roman" w:hAnsi="Times New Roman" w:cs="Times New Roman"/>
          <w:sz w:val="24"/>
        </w:rPr>
        <w:t>util de motivation ponctuel qui complète le dispositif habituel. Peut-être individuel ou collectif. L’objectif peut être quantitatif mais aussi qualitatif (souder l’équipe)</w:t>
      </w:r>
      <w:r w:rsidR="00DE5ACE" w:rsidRPr="00AF3847">
        <w:rPr>
          <w:rFonts w:ascii="Times New Roman" w:hAnsi="Times New Roman" w:cs="Times New Roman"/>
          <w:sz w:val="24"/>
        </w:rPr>
        <w:t>.</w:t>
      </w:r>
    </w:p>
    <w:p w14:paraId="02BF31A8" w14:textId="77777777" w:rsidR="00D337BA" w:rsidRPr="00AF3847" w:rsidRDefault="00D337BA" w:rsidP="000148AD">
      <w:pPr>
        <w:spacing w:after="120"/>
        <w:jc w:val="both"/>
        <w:rPr>
          <w:rFonts w:ascii="Times New Roman" w:hAnsi="Times New Roman" w:cs="Times New Roman"/>
          <w:sz w:val="24"/>
        </w:rPr>
      </w:pPr>
      <w:r w:rsidRPr="00AF3847">
        <w:rPr>
          <w:rFonts w:ascii="Times New Roman" w:hAnsi="Times New Roman" w:cs="Times New Roman"/>
          <w:sz w:val="24"/>
        </w:rPr>
        <w:t>3 outils :</w:t>
      </w:r>
    </w:p>
    <w:p w14:paraId="7BE09F58" w14:textId="422A8968" w:rsidR="00D337BA" w:rsidRPr="00AF3847" w:rsidRDefault="00D337BA" w:rsidP="00AF3847">
      <w:pPr>
        <w:pStyle w:val="Paragraphedeliste"/>
        <w:numPr>
          <w:ilvl w:val="0"/>
          <w:numId w:val="8"/>
        </w:numPr>
        <w:jc w:val="both"/>
        <w:rPr>
          <w:rFonts w:ascii="Times New Roman" w:hAnsi="Times New Roman" w:cs="Times New Roman"/>
          <w:sz w:val="24"/>
        </w:rPr>
      </w:pPr>
      <w:proofErr w:type="gramStart"/>
      <w:r w:rsidRPr="00AF3847">
        <w:rPr>
          <w:rFonts w:ascii="Times New Roman" w:hAnsi="Times New Roman" w:cs="Times New Roman"/>
          <w:sz w:val="24"/>
        </w:rPr>
        <w:t>l’</w:t>
      </w:r>
      <w:proofErr w:type="spellStart"/>
      <w:r w:rsidRPr="00AF3847">
        <w:rPr>
          <w:rFonts w:ascii="Times New Roman" w:hAnsi="Times New Roman" w:cs="Times New Roman"/>
          <w:sz w:val="24"/>
        </w:rPr>
        <w:t>incentive</w:t>
      </w:r>
      <w:proofErr w:type="spellEnd"/>
      <w:proofErr w:type="gramEnd"/>
      <w:r w:rsidRPr="00AF3847">
        <w:rPr>
          <w:rFonts w:ascii="Times New Roman" w:hAnsi="Times New Roman" w:cs="Times New Roman"/>
          <w:sz w:val="24"/>
        </w:rPr>
        <w:t xml:space="preserve"> a pour objectif la cohésion de l’équipe et se déroule sous forme de jeux divers et variés, d’événements sportifs sur une courte période. Il n’y a rien à gagner</w:t>
      </w:r>
      <w:r w:rsidR="00DE5ACE" w:rsidRPr="00AF3847">
        <w:rPr>
          <w:rFonts w:ascii="Times New Roman" w:hAnsi="Times New Roman" w:cs="Times New Roman"/>
          <w:sz w:val="24"/>
        </w:rPr>
        <w:t> ;</w:t>
      </w:r>
    </w:p>
    <w:p w14:paraId="734DDE57" w14:textId="0EC17EB2" w:rsidR="00D337BA" w:rsidRPr="00AF3847" w:rsidRDefault="00D337BA" w:rsidP="00AF3847">
      <w:pPr>
        <w:pStyle w:val="Paragraphedeliste"/>
        <w:numPr>
          <w:ilvl w:val="0"/>
          <w:numId w:val="8"/>
        </w:numPr>
        <w:jc w:val="both"/>
        <w:rPr>
          <w:rFonts w:ascii="Times New Roman" w:hAnsi="Times New Roman" w:cs="Times New Roman"/>
          <w:sz w:val="24"/>
        </w:rPr>
      </w:pPr>
      <w:proofErr w:type="gramStart"/>
      <w:r w:rsidRPr="00AF3847">
        <w:rPr>
          <w:rFonts w:ascii="Times New Roman" w:hAnsi="Times New Roman" w:cs="Times New Roman"/>
          <w:sz w:val="24"/>
        </w:rPr>
        <w:t>le</w:t>
      </w:r>
      <w:proofErr w:type="gramEnd"/>
      <w:r w:rsidRPr="00AF3847">
        <w:rPr>
          <w:rFonts w:ascii="Times New Roman" w:hAnsi="Times New Roman" w:cs="Times New Roman"/>
          <w:sz w:val="24"/>
        </w:rPr>
        <w:t xml:space="preserve"> challenge a des objectifs quantitatifs ponctuels pour l’essentiel. Peuvent se dérouler sur plusieurs semaines</w:t>
      </w:r>
      <w:r w:rsidR="00DE5ACE" w:rsidRPr="00AF3847">
        <w:rPr>
          <w:rFonts w:ascii="Times New Roman" w:hAnsi="Times New Roman" w:cs="Times New Roman"/>
          <w:sz w:val="24"/>
        </w:rPr>
        <w:t> ;</w:t>
      </w:r>
    </w:p>
    <w:p w14:paraId="0D57AB9D" w14:textId="74E62F13" w:rsidR="00D337BA" w:rsidRPr="00AF3847" w:rsidRDefault="00D337BA" w:rsidP="00AF3847">
      <w:pPr>
        <w:pStyle w:val="Paragraphedeliste"/>
        <w:numPr>
          <w:ilvl w:val="0"/>
          <w:numId w:val="8"/>
        </w:numPr>
        <w:jc w:val="both"/>
        <w:rPr>
          <w:rFonts w:ascii="Times New Roman" w:hAnsi="Times New Roman" w:cs="Times New Roman"/>
          <w:sz w:val="24"/>
        </w:rPr>
      </w:pPr>
      <w:proofErr w:type="gramStart"/>
      <w:r w:rsidRPr="00AF3847">
        <w:rPr>
          <w:rFonts w:ascii="Times New Roman" w:hAnsi="Times New Roman" w:cs="Times New Roman"/>
          <w:sz w:val="24"/>
        </w:rPr>
        <w:t>le</w:t>
      </w:r>
      <w:proofErr w:type="gramEnd"/>
      <w:r w:rsidRPr="00AF3847">
        <w:rPr>
          <w:rFonts w:ascii="Times New Roman" w:hAnsi="Times New Roman" w:cs="Times New Roman"/>
          <w:sz w:val="24"/>
        </w:rPr>
        <w:t xml:space="preserve"> concours : met en compétition les salariés. Seuls les meilleurs gagnent</w:t>
      </w:r>
      <w:r w:rsidR="00DE5ACE" w:rsidRPr="00AF3847">
        <w:rPr>
          <w:rFonts w:ascii="Times New Roman" w:hAnsi="Times New Roman" w:cs="Times New Roman"/>
          <w:sz w:val="24"/>
        </w:rPr>
        <w:t>.</w:t>
      </w:r>
    </w:p>
    <w:p w14:paraId="7AE1D320" w14:textId="54884178" w:rsidR="007E39D0" w:rsidRPr="00572127" w:rsidRDefault="007E39D0"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2. Synthétisez les points de vigilance à prendre en considération que ce soit pour les succursales ou pour les franchisés.</w:t>
      </w:r>
    </w:p>
    <w:p w14:paraId="262A12FA" w14:textId="0036A591" w:rsidR="00D337BA" w:rsidRPr="00AF3847" w:rsidRDefault="00D337BA" w:rsidP="000148AD">
      <w:pPr>
        <w:spacing w:after="120"/>
        <w:jc w:val="both"/>
        <w:rPr>
          <w:rFonts w:ascii="Times New Roman" w:hAnsi="Times New Roman" w:cs="Times New Roman"/>
          <w:sz w:val="24"/>
        </w:rPr>
      </w:pPr>
      <w:r w:rsidRPr="00AF3847">
        <w:rPr>
          <w:rFonts w:ascii="Times New Roman" w:hAnsi="Times New Roman" w:cs="Times New Roman"/>
          <w:sz w:val="24"/>
        </w:rPr>
        <w:t>L’employeur doit intégrer les lots de ces opérations comme des avantages en nature octroyé</w:t>
      </w:r>
      <w:r w:rsidR="008849AC" w:rsidRPr="00AF3847">
        <w:rPr>
          <w:rFonts w:ascii="Times New Roman" w:hAnsi="Times New Roman" w:cs="Times New Roman"/>
          <w:sz w:val="24"/>
        </w:rPr>
        <w:t>s</w:t>
      </w:r>
      <w:r w:rsidRPr="00AF3847">
        <w:rPr>
          <w:rFonts w:ascii="Times New Roman" w:hAnsi="Times New Roman" w:cs="Times New Roman"/>
          <w:sz w:val="24"/>
        </w:rPr>
        <w:t xml:space="preserve"> aux salariés. Il doit payer des cotisations sur la valeur de ces éléments.</w:t>
      </w:r>
    </w:p>
    <w:p w14:paraId="3726C42F" w14:textId="55021C90" w:rsidR="00D337BA" w:rsidRPr="00AF3847" w:rsidRDefault="00D337BA" w:rsidP="000148AD">
      <w:pPr>
        <w:spacing w:after="120"/>
        <w:jc w:val="both"/>
        <w:rPr>
          <w:rFonts w:ascii="Times New Roman" w:hAnsi="Times New Roman" w:cs="Times New Roman"/>
          <w:sz w:val="24"/>
        </w:rPr>
      </w:pPr>
      <w:r w:rsidRPr="00AF3847">
        <w:rPr>
          <w:rFonts w:ascii="Times New Roman" w:hAnsi="Times New Roman" w:cs="Times New Roman"/>
          <w:sz w:val="24"/>
        </w:rPr>
        <w:t>En tant que franchiseur, les cadeaux sont également considérés comme des avantages e</w:t>
      </w:r>
      <w:r w:rsidR="000F1E97" w:rsidRPr="00AF3847">
        <w:rPr>
          <w:rFonts w:ascii="Times New Roman" w:hAnsi="Times New Roman" w:cs="Times New Roman"/>
          <w:sz w:val="24"/>
        </w:rPr>
        <w:t>n</w:t>
      </w:r>
      <w:r w:rsidRPr="00AF3847">
        <w:rPr>
          <w:rFonts w:ascii="Times New Roman" w:hAnsi="Times New Roman" w:cs="Times New Roman"/>
          <w:sz w:val="24"/>
        </w:rPr>
        <w:t xml:space="preserve"> nature. </w:t>
      </w:r>
      <w:proofErr w:type="spellStart"/>
      <w:r w:rsidRPr="00AF3847">
        <w:rPr>
          <w:rFonts w:ascii="Times New Roman" w:hAnsi="Times New Roman" w:cs="Times New Roman"/>
          <w:sz w:val="24"/>
        </w:rPr>
        <w:t>Biclo</w:t>
      </w:r>
      <w:proofErr w:type="spellEnd"/>
      <w:r w:rsidRPr="00AF3847">
        <w:rPr>
          <w:rFonts w:ascii="Times New Roman" w:hAnsi="Times New Roman" w:cs="Times New Roman"/>
          <w:sz w:val="24"/>
        </w:rPr>
        <w:t xml:space="preserve"> </w:t>
      </w:r>
      <w:proofErr w:type="spellStart"/>
      <w:r w:rsidRPr="00AF3847">
        <w:rPr>
          <w:rFonts w:ascii="Times New Roman" w:hAnsi="Times New Roman" w:cs="Times New Roman"/>
          <w:sz w:val="24"/>
        </w:rPr>
        <w:t>Mondo</w:t>
      </w:r>
      <w:proofErr w:type="spellEnd"/>
      <w:r w:rsidRPr="00AF3847">
        <w:rPr>
          <w:rFonts w:ascii="Times New Roman" w:hAnsi="Times New Roman" w:cs="Times New Roman"/>
          <w:sz w:val="24"/>
        </w:rPr>
        <w:t xml:space="preserve"> devra payer les cotisations liées.</w:t>
      </w:r>
    </w:p>
    <w:p w14:paraId="6540FDDD" w14:textId="1034B78B" w:rsidR="00D337BA" w:rsidRPr="00AF3847" w:rsidRDefault="00D337BA" w:rsidP="00D337BA">
      <w:pPr>
        <w:rPr>
          <w:rFonts w:ascii="Times New Roman" w:hAnsi="Times New Roman" w:cs="Times New Roman"/>
          <w:sz w:val="24"/>
        </w:rPr>
      </w:pPr>
      <w:r w:rsidRPr="00AF3847">
        <w:rPr>
          <w:rFonts w:ascii="Times New Roman" w:hAnsi="Times New Roman" w:cs="Times New Roman"/>
          <w:sz w:val="24"/>
        </w:rPr>
        <w:t xml:space="preserve">Autres points de vigilance : </w:t>
      </w:r>
      <w:r w:rsidR="000C5035" w:rsidRPr="00AF3847">
        <w:rPr>
          <w:rFonts w:ascii="Times New Roman" w:hAnsi="Times New Roman" w:cs="Times New Roman"/>
          <w:sz w:val="24"/>
        </w:rPr>
        <w:t>a</w:t>
      </w:r>
      <w:r w:rsidRPr="00AF3847">
        <w:rPr>
          <w:rFonts w:ascii="Times New Roman" w:hAnsi="Times New Roman" w:cs="Times New Roman"/>
          <w:sz w:val="24"/>
        </w:rPr>
        <w:t>ttention à la durée. Les équipes peuvent se démobiliser rapidement. Les cadeaux doivent être suffisamment importants pour donner envie aux salariés de jouer le jeu (sinon, ça risque même de démotiver) et l’objectif doit être réaliste.</w:t>
      </w:r>
    </w:p>
    <w:p w14:paraId="3DE41106" w14:textId="77777777" w:rsidR="007A7CCF" w:rsidRDefault="007A7CCF">
      <w:pPr>
        <w:rPr>
          <w:rFonts w:ascii="Times New Roman" w:eastAsia="Times New Roman" w:hAnsi="Times New Roman" w:cs="Times New Roman"/>
          <w:b/>
          <w:color w:val="FF0000"/>
          <w:sz w:val="25"/>
          <w:szCs w:val="25"/>
          <w:lang w:eastAsia="fr-FR"/>
        </w:rPr>
      </w:pPr>
      <w:r>
        <w:rPr>
          <w:rFonts w:ascii="Times New Roman" w:hAnsi="Times New Roman" w:cs="Times New Roman"/>
          <w:b/>
          <w:color w:val="FF0000"/>
        </w:rPr>
        <w:br w:type="page"/>
      </w:r>
    </w:p>
    <w:p w14:paraId="18195037" w14:textId="58F4AED5" w:rsidR="007E39D0" w:rsidRPr="00130D0D" w:rsidRDefault="00B7136A" w:rsidP="00130D0D">
      <w:pPr>
        <w:pStyle w:val="05MissionTitre"/>
        <w:rPr>
          <w:rFonts w:ascii="Times New Roman" w:hAnsi="Times New Roman" w:cs="Times New Roman"/>
          <w:b/>
          <w:color w:val="auto"/>
        </w:rPr>
      </w:pPr>
      <w:r w:rsidRPr="00130D0D">
        <w:rPr>
          <w:rFonts w:ascii="Times New Roman" w:hAnsi="Times New Roman" w:cs="Times New Roman"/>
          <w:b/>
          <w:color w:val="FF0000"/>
        </w:rPr>
        <w:lastRenderedPageBreak/>
        <w:t>Mission 2</w:t>
      </w:r>
      <w:r w:rsidR="00130D0D">
        <w:rPr>
          <w:rFonts w:ascii="Times New Roman" w:hAnsi="Times New Roman" w:cs="Times New Roman"/>
          <w:b/>
          <w:color w:val="FF0000"/>
        </w:rPr>
        <w:t xml:space="preserve"> </w:t>
      </w:r>
      <w:r w:rsidR="00797A45" w:rsidRPr="00130D0D">
        <w:rPr>
          <w:rFonts w:ascii="Times New Roman" w:hAnsi="Times New Roman" w:cs="Times New Roman"/>
          <w:b/>
          <w:color w:val="auto"/>
        </w:rPr>
        <w:t>Choisir et mettre en place une opération de stimulation</w:t>
      </w:r>
    </w:p>
    <w:p w14:paraId="7B61B7C4" w14:textId="13B58588" w:rsidR="00B7136A" w:rsidRPr="00572127" w:rsidRDefault="00B7136A"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 xml:space="preserve">3. </w:t>
      </w:r>
      <w:r w:rsidR="00797A45" w:rsidRPr="00572127">
        <w:rPr>
          <w:rFonts w:ascii="Times New Roman" w:eastAsiaTheme="minorHAnsi" w:hAnsi="Times New Roman" w:cs="Times New Roman"/>
          <w:sz w:val="24"/>
          <w:lang w:eastAsia="en-US"/>
        </w:rPr>
        <w:t>Rédigez le cahier des charges de cette opération.</w:t>
      </w:r>
    </w:p>
    <w:p w14:paraId="10462DF4" w14:textId="30DA17F3" w:rsidR="00D337BA" w:rsidRPr="00AF3847" w:rsidRDefault="00D337BA" w:rsidP="002F6C84">
      <w:pPr>
        <w:pStyle w:val="Paragraphedeliste"/>
        <w:numPr>
          <w:ilvl w:val="0"/>
          <w:numId w:val="9"/>
        </w:numPr>
        <w:spacing w:after="0"/>
        <w:ind w:left="426"/>
        <w:rPr>
          <w:rFonts w:ascii="Times New Roman" w:hAnsi="Times New Roman" w:cs="Times New Roman"/>
          <w:sz w:val="24"/>
        </w:rPr>
      </w:pPr>
      <w:r w:rsidRPr="00AF3847">
        <w:rPr>
          <w:rFonts w:ascii="Times New Roman" w:hAnsi="Times New Roman" w:cs="Times New Roman"/>
          <w:sz w:val="24"/>
        </w:rPr>
        <w:t>Objectif précis : quantitativement, augmenter les ventes de 20</w:t>
      </w:r>
      <w:r w:rsidR="00C13ACE" w:rsidRPr="00AF3847">
        <w:rPr>
          <w:rFonts w:ascii="Times New Roman" w:hAnsi="Times New Roman" w:cs="Times New Roman"/>
          <w:sz w:val="24"/>
        </w:rPr>
        <w:t> </w:t>
      </w:r>
      <w:r w:rsidRPr="00AF3847">
        <w:rPr>
          <w:rFonts w:ascii="Times New Roman" w:hAnsi="Times New Roman" w:cs="Times New Roman"/>
          <w:sz w:val="24"/>
        </w:rPr>
        <w:t>% ; qualitativement, souder les équipes dans un même effort, une meilleure satisfaction client.</w:t>
      </w:r>
    </w:p>
    <w:p w14:paraId="6F5DA61B" w14:textId="037C3092" w:rsidR="00D337BA" w:rsidRPr="00AF3847" w:rsidRDefault="00D337BA" w:rsidP="002F6C84">
      <w:pPr>
        <w:pStyle w:val="Paragraphedeliste"/>
        <w:numPr>
          <w:ilvl w:val="0"/>
          <w:numId w:val="9"/>
        </w:numPr>
        <w:spacing w:after="0"/>
        <w:ind w:left="426"/>
        <w:rPr>
          <w:rFonts w:ascii="Times New Roman" w:hAnsi="Times New Roman" w:cs="Times New Roman"/>
          <w:sz w:val="24"/>
        </w:rPr>
      </w:pPr>
      <w:r w:rsidRPr="00AF3847">
        <w:rPr>
          <w:rFonts w:ascii="Times New Roman" w:hAnsi="Times New Roman" w:cs="Times New Roman"/>
          <w:sz w:val="24"/>
        </w:rPr>
        <w:t>Cibles : les vendeurs des succursales « </w:t>
      </w:r>
      <w:proofErr w:type="spellStart"/>
      <w:r w:rsidRPr="00AF3847">
        <w:rPr>
          <w:rFonts w:ascii="Times New Roman" w:hAnsi="Times New Roman" w:cs="Times New Roman"/>
          <w:sz w:val="24"/>
        </w:rPr>
        <w:t>Biclo</w:t>
      </w:r>
      <w:proofErr w:type="spellEnd"/>
      <w:r w:rsidRPr="00AF3847">
        <w:rPr>
          <w:rFonts w:ascii="Times New Roman" w:hAnsi="Times New Roman" w:cs="Times New Roman"/>
          <w:sz w:val="24"/>
        </w:rPr>
        <w:t xml:space="preserve"> </w:t>
      </w:r>
      <w:proofErr w:type="spellStart"/>
      <w:r w:rsidRPr="00AF3847">
        <w:rPr>
          <w:rFonts w:ascii="Times New Roman" w:hAnsi="Times New Roman" w:cs="Times New Roman"/>
          <w:sz w:val="24"/>
        </w:rPr>
        <w:t>Mondo</w:t>
      </w:r>
      <w:proofErr w:type="spellEnd"/>
      <w:r w:rsidRPr="00AF3847">
        <w:rPr>
          <w:rFonts w:ascii="Times New Roman" w:hAnsi="Times New Roman" w:cs="Times New Roman"/>
          <w:sz w:val="24"/>
        </w:rPr>
        <w:t> » ainsi que les vendeurs des franchisés, soit 70</w:t>
      </w:r>
      <w:r w:rsidR="00C13ACE" w:rsidRPr="00AF3847">
        <w:rPr>
          <w:rFonts w:ascii="Times New Roman" w:hAnsi="Times New Roman" w:cs="Times New Roman"/>
          <w:sz w:val="24"/>
        </w:rPr>
        <w:t> </w:t>
      </w:r>
      <w:r w:rsidRPr="00AF3847">
        <w:rPr>
          <w:rFonts w:ascii="Times New Roman" w:hAnsi="Times New Roman" w:cs="Times New Roman"/>
          <w:sz w:val="24"/>
        </w:rPr>
        <w:t>personnes au total</w:t>
      </w:r>
      <w:r w:rsidR="00C13ACE" w:rsidRPr="00AF3847">
        <w:rPr>
          <w:rFonts w:ascii="Times New Roman" w:hAnsi="Times New Roman" w:cs="Times New Roman"/>
          <w:sz w:val="24"/>
        </w:rPr>
        <w:t>.</w:t>
      </w:r>
    </w:p>
    <w:p w14:paraId="76BA4A0C" w14:textId="55F8BDD9" w:rsidR="00D337BA" w:rsidRPr="00AF3847" w:rsidRDefault="00D337BA" w:rsidP="002F6C84">
      <w:pPr>
        <w:pStyle w:val="Paragraphedeliste"/>
        <w:numPr>
          <w:ilvl w:val="0"/>
          <w:numId w:val="9"/>
        </w:numPr>
        <w:spacing w:after="0"/>
        <w:ind w:left="426"/>
        <w:rPr>
          <w:rFonts w:ascii="Times New Roman" w:hAnsi="Times New Roman" w:cs="Times New Roman"/>
          <w:sz w:val="24"/>
        </w:rPr>
      </w:pPr>
      <w:r w:rsidRPr="00AF3847">
        <w:rPr>
          <w:rFonts w:ascii="Times New Roman" w:hAnsi="Times New Roman" w:cs="Times New Roman"/>
          <w:sz w:val="24"/>
        </w:rPr>
        <w:t>Forme de la stimulation : challenge</w:t>
      </w:r>
      <w:r w:rsidR="00C13ACE" w:rsidRPr="00AF3847">
        <w:rPr>
          <w:rFonts w:ascii="Times New Roman" w:hAnsi="Times New Roman" w:cs="Times New Roman"/>
          <w:sz w:val="24"/>
        </w:rPr>
        <w:t xml:space="preserve"> </w:t>
      </w:r>
      <w:r w:rsidRPr="00AF3847">
        <w:rPr>
          <w:rFonts w:ascii="Times New Roman" w:hAnsi="Times New Roman" w:cs="Times New Roman"/>
          <w:sz w:val="24"/>
        </w:rPr>
        <w:t xml:space="preserve">+ </w:t>
      </w:r>
      <w:proofErr w:type="spellStart"/>
      <w:r w:rsidRPr="00AF3847">
        <w:rPr>
          <w:rFonts w:ascii="Times New Roman" w:hAnsi="Times New Roman" w:cs="Times New Roman"/>
          <w:sz w:val="24"/>
        </w:rPr>
        <w:t>incentive</w:t>
      </w:r>
      <w:proofErr w:type="spellEnd"/>
      <w:r w:rsidR="00C13ACE" w:rsidRPr="00AF3847">
        <w:rPr>
          <w:rFonts w:ascii="Times New Roman" w:hAnsi="Times New Roman" w:cs="Times New Roman"/>
          <w:sz w:val="24"/>
        </w:rPr>
        <w:t>.</w:t>
      </w:r>
    </w:p>
    <w:p w14:paraId="334FAC06" w14:textId="77777777" w:rsidR="00C13ACE" w:rsidRPr="00AF3847" w:rsidRDefault="00D337BA" w:rsidP="00D337BA">
      <w:pPr>
        <w:pStyle w:val="Paragraphedeliste"/>
        <w:numPr>
          <w:ilvl w:val="0"/>
          <w:numId w:val="9"/>
        </w:numPr>
        <w:spacing w:after="0"/>
        <w:ind w:left="426"/>
        <w:rPr>
          <w:rFonts w:ascii="Times New Roman" w:hAnsi="Times New Roman" w:cs="Times New Roman"/>
          <w:sz w:val="24"/>
        </w:rPr>
      </w:pPr>
      <w:r w:rsidRPr="00AF3847">
        <w:rPr>
          <w:rFonts w:ascii="Times New Roman" w:hAnsi="Times New Roman" w:cs="Times New Roman"/>
          <w:sz w:val="24"/>
        </w:rPr>
        <w:t>Déroulement de la stimulation :</w:t>
      </w:r>
    </w:p>
    <w:p w14:paraId="19461556" w14:textId="3832630C" w:rsidR="00D337BA" w:rsidRPr="00AF3847" w:rsidRDefault="00C13ACE" w:rsidP="00C13ACE">
      <w:pPr>
        <w:pStyle w:val="Paragraphedeliste"/>
        <w:numPr>
          <w:ilvl w:val="0"/>
          <w:numId w:val="13"/>
        </w:numPr>
        <w:spacing w:after="0"/>
        <w:rPr>
          <w:rFonts w:ascii="Times New Roman" w:hAnsi="Times New Roman" w:cs="Times New Roman"/>
          <w:sz w:val="24"/>
        </w:rPr>
      </w:pPr>
      <w:proofErr w:type="gramStart"/>
      <w:r w:rsidRPr="00AF3847">
        <w:rPr>
          <w:rFonts w:ascii="Times New Roman" w:hAnsi="Times New Roman" w:cs="Times New Roman"/>
          <w:sz w:val="24"/>
        </w:rPr>
        <w:t>t</w:t>
      </w:r>
      <w:r w:rsidR="00D337BA" w:rsidRPr="00AF3847">
        <w:rPr>
          <w:rFonts w:ascii="Times New Roman" w:hAnsi="Times New Roman" w:cs="Times New Roman"/>
          <w:sz w:val="24"/>
        </w:rPr>
        <w:t>easing</w:t>
      </w:r>
      <w:proofErr w:type="gramEnd"/>
      <w:r w:rsidRPr="00AF3847">
        <w:rPr>
          <w:rFonts w:ascii="Times New Roman" w:hAnsi="Times New Roman" w:cs="Times New Roman"/>
          <w:sz w:val="24"/>
        </w:rPr>
        <w:t> ;</w:t>
      </w:r>
    </w:p>
    <w:p w14:paraId="13BEF448" w14:textId="4CC292EA" w:rsidR="00C13ACE" w:rsidRPr="00AF3847" w:rsidRDefault="00C13ACE" w:rsidP="00C13ACE">
      <w:pPr>
        <w:pStyle w:val="Paragraphedeliste"/>
        <w:numPr>
          <w:ilvl w:val="0"/>
          <w:numId w:val="13"/>
        </w:numPr>
        <w:spacing w:after="0"/>
        <w:rPr>
          <w:rFonts w:ascii="Times New Roman" w:hAnsi="Times New Roman" w:cs="Times New Roman"/>
          <w:sz w:val="24"/>
        </w:rPr>
      </w:pPr>
      <w:proofErr w:type="gramStart"/>
      <w:r w:rsidRPr="00AF3847">
        <w:rPr>
          <w:rFonts w:ascii="Times New Roman" w:hAnsi="Times New Roman" w:cs="Times New Roman"/>
          <w:sz w:val="24"/>
        </w:rPr>
        <w:t>l</w:t>
      </w:r>
      <w:r w:rsidR="00D337BA" w:rsidRPr="00AF3847">
        <w:rPr>
          <w:rFonts w:ascii="Times New Roman" w:hAnsi="Times New Roman" w:cs="Times New Roman"/>
          <w:sz w:val="24"/>
        </w:rPr>
        <w:t>ancement</w:t>
      </w:r>
      <w:proofErr w:type="gramEnd"/>
      <w:r w:rsidRPr="00AF3847">
        <w:rPr>
          <w:rFonts w:ascii="Times New Roman" w:hAnsi="Times New Roman" w:cs="Times New Roman"/>
          <w:sz w:val="24"/>
        </w:rPr>
        <w:t> ;</w:t>
      </w:r>
    </w:p>
    <w:p w14:paraId="039AD8DA" w14:textId="457AF043" w:rsidR="00D337BA" w:rsidRPr="00AF3847" w:rsidRDefault="00C13ACE" w:rsidP="00C13ACE">
      <w:pPr>
        <w:pStyle w:val="Paragraphedeliste"/>
        <w:numPr>
          <w:ilvl w:val="0"/>
          <w:numId w:val="13"/>
        </w:numPr>
        <w:spacing w:after="0"/>
        <w:rPr>
          <w:rFonts w:ascii="Times New Roman" w:hAnsi="Times New Roman" w:cs="Times New Roman"/>
          <w:sz w:val="24"/>
        </w:rPr>
      </w:pPr>
      <w:proofErr w:type="spellStart"/>
      <w:proofErr w:type="gramStart"/>
      <w:r w:rsidRPr="00AF3847">
        <w:rPr>
          <w:rFonts w:ascii="Times New Roman" w:hAnsi="Times New Roman" w:cs="Times New Roman"/>
          <w:sz w:val="24"/>
        </w:rPr>
        <w:t>i</w:t>
      </w:r>
      <w:r w:rsidR="00D337BA" w:rsidRPr="00AF3847">
        <w:rPr>
          <w:rFonts w:ascii="Times New Roman" w:hAnsi="Times New Roman" w:cs="Times New Roman"/>
          <w:sz w:val="24"/>
        </w:rPr>
        <w:t>ncentive</w:t>
      </w:r>
      <w:proofErr w:type="spellEnd"/>
      <w:proofErr w:type="gramEnd"/>
      <w:r w:rsidR="00D337BA" w:rsidRPr="00AF3847">
        <w:rPr>
          <w:rFonts w:ascii="Times New Roman" w:hAnsi="Times New Roman" w:cs="Times New Roman"/>
          <w:sz w:val="24"/>
        </w:rPr>
        <w:t xml:space="preserve"> mi-parcours</w:t>
      </w:r>
      <w:r w:rsidRPr="00AF3847">
        <w:rPr>
          <w:rFonts w:ascii="Times New Roman" w:hAnsi="Times New Roman" w:cs="Times New Roman"/>
          <w:sz w:val="24"/>
        </w:rPr>
        <w:t> ;</w:t>
      </w:r>
    </w:p>
    <w:p w14:paraId="667DD1A6" w14:textId="76542557" w:rsidR="00D337BA" w:rsidRPr="00AF3847" w:rsidRDefault="00C13ACE" w:rsidP="00C13ACE">
      <w:pPr>
        <w:pStyle w:val="Paragraphedeliste"/>
        <w:numPr>
          <w:ilvl w:val="0"/>
          <w:numId w:val="13"/>
        </w:numPr>
        <w:spacing w:after="0"/>
        <w:rPr>
          <w:rFonts w:ascii="Times New Roman" w:hAnsi="Times New Roman" w:cs="Times New Roman"/>
          <w:sz w:val="24"/>
        </w:rPr>
      </w:pPr>
      <w:proofErr w:type="gramStart"/>
      <w:r w:rsidRPr="00AF3847">
        <w:rPr>
          <w:rFonts w:ascii="Times New Roman" w:hAnsi="Times New Roman" w:cs="Times New Roman"/>
          <w:sz w:val="24"/>
        </w:rPr>
        <w:t>j</w:t>
      </w:r>
      <w:r w:rsidR="00D337BA" w:rsidRPr="00AF3847">
        <w:rPr>
          <w:rFonts w:ascii="Times New Roman" w:hAnsi="Times New Roman" w:cs="Times New Roman"/>
          <w:sz w:val="24"/>
        </w:rPr>
        <w:t>ournée</w:t>
      </w:r>
      <w:proofErr w:type="gramEnd"/>
      <w:r w:rsidR="00D337BA" w:rsidRPr="00AF3847">
        <w:rPr>
          <w:rFonts w:ascii="Times New Roman" w:hAnsi="Times New Roman" w:cs="Times New Roman"/>
          <w:sz w:val="24"/>
        </w:rPr>
        <w:t xml:space="preserve"> de clôture</w:t>
      </w:r>
      <w:r w:rsidRPr="00AF3847">
        <w:rPr>
          <w:rFonts w:ascii="Times New Roman" w:hAnsi="Times New Roman" w:cs="Times New Roman"/>
          <w:sz w:val="24"/>
        </w:rPr>
        <w:t> ;</w:t>
      </w:r>
    </w:p>
    <w:p w14:paraId="03E0BED3" w14:textId="6699CCED" w:rsidR="00D337BA" w:rsidRPr="00AF3847" w:rsidRDefault="00D337BA" w:rsidP="00C13ACE">
      <w:pPr>
        <w:pStyle w:val="Paragraphedeliste"/>
        <w:numPr>
          <w:ilvl w:val="0"/>
          <w:numId w:val="13"/>
        </w:numPr>
        <w:spacing w:after="0"/>
        <w:rPr>
          <w:rFonts w:ascii="Times New Roman" w:hAnsi="Times New Roman" w:cs="Times New Roman"/>
          <w:sz w:val="24"/>
        </w:rPr>
      </w:pPr>
      <w:proofErr w:type="gramStart"/>
      <w:r w:rsidRPr="00AF3847">
        <w:rPr>
          <w:rFonts w:ascii="Times New Roman" w:hAnsi="Times New Roman" w:cs="Times New Roman"/>
          <w:sz w:val="24"/>
        </w:rPr>
        <w:t>publication</w:t>
      </w:r>
      <w:proofErr w:type="gramEnd"/>
      <w:r w:rsidRPr="00AF3847">
        <w:rPr>
          <w:rFonts w:ascii="Times New Roman" w:hAnsi="Times New Roman" w:cs="Times New Roman"/>
          <w:sz w:val="24"/>
        </w:rPr>
        <w:t xml:space="preserve"> des résultats et cadeaux aux gagnants</w:t>
      </w:r>
      <w:r w:rsidR="00C13ACE" w:rsidRPr="00AF3847">
        <w:rPr>
          <w:rFonts w:ascii="Times New Roman" w:hAnsi="Times New Roman" w:cs="Times New Roman"/>
          <w:sz w:val="24"/>
        </w:rPr>
        <w:t>.</w:t>
      </w:r>
    </w:p>
    <w:p w14:paraId="60055F3F" w14:textId="5DFF1207" w:rsidR="00D337BA" w:rsidRPr="00AF3847" w:rsidRDefault="002F6C84" w:rsidP="002F6C84">
      <w:pPr>
        <w:pStyle w:val="Paragraphedeliste"/>
        <w:numPr>
          <w:ilvl w:val="0"/>
          <w:numId w:val="12"/>
        </w:numPr>
        <w:spacing w:after="0"/>
        <w:ind w:left="426"/>
        <w:rPr>
          <w:rFonts w:ascii="Times New Roman" w:hAnsi="Times New Roman" w:cs="Times New Roman"/>
          <w:sz w:val="24"/>
        </w:rPr>
      </w:pPr>
      <w:r w:rsidRPr="00AF3847">
        <w:rPr>
          <w:rFonts w:ascii="Times New Roman" w:hAnsi="Times New Roman" w:cs="Times New Roman"/>
          <w:sz w:val="24"/>
        </w:rPr>
        <w:t>Calendrier</w:t>
      </w:r>
      <w:r w:rsidR="00D337BA" w:rsidRPr="00AF3847">
        <w:rPr>
          <w:rFonts w:ascii="Times New Roman" w:hAnsi="Times New Roman" w:cs="Times New Roman"/>
          <w:sz w:val="24"/>
        </w:rPr>
        <w:t> : teasing fin avril ; lancement le 2</w:t>
      </w:r>
      <w:r w:rsidR="00E340D9" w:rsidRPr="00AF3847">
        <w:rPr>
          <w:rFonts w:ascii="Times New Roman" w:hAnsi="Times New Roman" w:cs="Times New Roman"/>
          <w:sz w:val="24"/>
        </w:rPr>
        <w:t> </w:t>
      </w:r>
      <w:r w:rsidR="00D337BA" w:rsidRPr="00AF3847">
        <w:rPr>
          <w:rFonts w:ascii="Times New Roman" w:hAnsi="Times New Roman" w:cs="Times New Roman"/>
          <w:sz w:val="24"/>
        </w:rPr>
        <w:t xml:space="preserve">mai ; </w:t>
      </w:r>
      <w:proofErr w:type="spellStart"/>
      <w:r w:rsidR="00D337BA" w:rsidRPr="00AF3847">
        <w:rPr>
          <w:rFonts w:ascii="Times New Roman" w:hAnsi="Times New Roman" w:cs="Times New Roman"/>
          <w:sz w:val="24"/>
        </w:rPr>
        <w:t>incentive</w:t>
      </w:r>
      <w:proofErr w:type="spellEnd"/>
      <w:r w:rsidR="00D337BA" w:rsidRPr="00AF3847">
        <w:rPr>
          <w:rFonts w:ascii="Times New Roman" w:hAnsi="Times New Roman" w:cs="Times New Roman"/>
          <w:sz w:val="24"/>
        </w:rPr>
        <w:t xml:space="preserve"> mi-parcours 15</w:t>
      </w:r>
      <w:r w:rsidR="00E340D9" w:rsidRPr="00AF3847">
        <w:rPr>
          <w:rFonts w:ascii="Times New Roman" w:hAnsi="Times New Roman" w:cs="Times New Roman"/>
          <w:sz w:val="24"/>
        </w:rPr>
        <w:t> </w:t>
      </w:r>
      <w:r w:rsidR="00D337BA" w:rsidRPr="00AF3847">
        <w:rPr>
          <w:rFonts w:ascii="Times New Roman" w:hAnsi="Times New Roman" w:cs="Times New Roman"/>
          <w:sz w:val="24"/>
        </w:rPr>
        <w:t>mai ; journée de clôture 31</w:t>
      </w:r>
      <w:r w:rsidR="00E340D9" w:rsidRPr="00AF3847">
        <w:rPr>
          <w:rFonts w:ascii="Times New Roman" w:hAnsi="Times New Roman" w:cs="Times New Roman"/>
          <w:sz w:val="24"/>
        </w:rPr>
        <w:t> </w:t>
      </w:r>
      <w:r w:rsidR="00D337BA" w:rsidRPr="00AF3847">
        <w:rPr>
          <w:rFonts w:ascii="Times New Roman" w:hAnsi="Times New Roman" w:cs="Times New Roman"/>
          <w:sz w:val="24"/>
        </w:rPr>
        <w:t>mai ; cadeaux : dès réception des résultats de la visite mystère et des devis en attente.</w:t>
      </w:r>
    </w:p>
    <w:p w14:paraId="4923CF60" w14:textId="2770F20E" w:rsidR="00D337BA" w:rsidRPr="00AF3847" w:rsidRDefault="00D337BA" w:rsidP="002F6C84">
      <w:pPr>
        <w:pStyle w:val="Paragraphedeliste"/>
        <w:numPr>
          <w:ilvl w:val="0"/>
          <w:numId w:val="12"/>
        </w:numPr>
        <w:spacing w:after="0"/>
        <w:ind w:left="426"/>
        <w:rPr>
          <w:rFonts w:ascii="Times New Roman" w:hAnsi="Times New Roman" w:cs="Times New Roman"/>
          <w:sz w:val="24"/>
        </w:rPr>
      </w:pPr>
      <w:r w:rsidRPr="00AF3847">
        <w:rPr>
          <w:rFonts w:ascii="Times New Roman" w:hAnsi="Times New Roman" w:cs="Times New Roman"/>
          <w:sz w:val="24"/>
        </w:rPr>
        <w:t>Budget total : (40</w:t>
      </w:r>
      <w:r w:rsidR="00E340D9" w:rsidRPr="00AF3847">
        <w:rPr>
          <w:rFonts w:ascii="Times New Roman" w:hAnsi="Times New Roman" w:cs="Times New Roman"/>
          <w:sz w:val="24"/>
        </w:rPr>
        <w:t xml:space="preserve"> </w:t>
      </w:r>
      <w:r w:rsidRPr="00AF3847">
        <w:rPr>
          <w:rFonts w:ascii="Times New Roman" w:hAnsi="Times New Roman" w:cs="Times New Roman"/>
          <w:sz w:val="24"/>
        </w:rPr>
        <w:t>+</w:t>
      </w:r>
      <w:r w:rsidR="00E340D9" w:rsidRPr="00AF3847">
        <w:rPr>
          <w:rFonts w:ascii="Times New Roman" w:hAnsi="Times New Roman" w:cs="Times New Roman"/>
          <w:sz w:val="24"/>
        </w:rPr>
        <w:t xml:space="preserve"> </w:t>
      </w:r>
      <w:r w:rsidRPr="00AF3847">
        <w:rPr>
          <w:rFonts w:ascii="Times New Roman" w:hAnsi="Times New Roman" w:cs="Times New Roman"/>
          <w:sz w:val="24"/>
        </w:rPr>
        <w:t xml:space="preserve">30) </w:t>
      </w:r>
      <w:r w:rsidR="00E340D9" w:rsidRPr="00AF3847">
        <w:rPr>
          <w:rFonts w:ascii="Times New Roman" w:hAnsi="Times New Roman" w:cs="Times New Roman"/>
          <w:sz w:val="24"/>
        </w:rPr>
        <w:t>×</w:t>
      </w:r>
      <w:r w:rsidRPr="00AF3847">
        <w:rPr>
          <w:rFonts w:ascii="Times New Roman" w:hAnsi="Times New Roman" w:cs="Times New Roman"/>
          <w:sz w:val="24"/>
        </w:rPr>
        <w:t xml:space="preserve"> 150= 10</w:t>
      </w:r>
      <w:r w:rsidR="00E340D9" w:rsidRPr="00AF3847">
        <w:rPr>
          <w:rFonts w:ascii="Times New Roman" w:hAnsi="Times New Roman" w:cs="Times New Roman"/>
          <w:sz w:val="24"/>
        </w:rPr>
        <w:t> </w:t>
      </w:r>
      <w:r w:rsidRPr="00AF3847">
        <w:rPr>
          <w:rFonts w:ascii="Times New Roman" w:hAnsi="Times New Roman" w:cs="Times New Roman"/>
          <w:sz w:val="24"/>
        </w:rPr>
        <w:t>500</w:t>
      </w:r>
      <w:r w:rsidR="00E340D9" w:rsidRPr="00AF3847">
        <w:rPr>
          <w:rFonts w:ascii="Times New Roman" w:hAnsi="Times New Roman" w:cs="Times New Roman"/>
          <w:sz w:val="24"/>
        </w:rPr>
        <w:t> €</w:t>
      </w:r>
      <w:r w:rsidR="00B47A43" w:rsidRPr="00AF3847">
        <w:rPr>
          <w:rFonts w:ascii="Times New Roman" w:hAnsi="Times New Roman" w:cs="Times New Roman"/>
          <w:sz w:val="24"/>
        </w:rPr>
        <w:t>.</w:t>
      </w:r>
    </w:p>
    <w:p w14:paraId="0719EFEF" w14:textId="0ED9CA43" w:rsidR="00B7136A" w:rsidRPr="00572127" w:rsidRDefault="00B7136A"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 xml:space="preserve">4. </w:t>
      </w:r>
      <w:r w:rsidR="00797A45" w:rsidRPr="00572127">
        <w:rPr>
          <w:rFonts w:ascii="Times New Roman" w:eastAsiaTheme="minorHAnsi" w:hAnsi="Times New Roman" w:cs="Times New Roman"/>
          <w:sz w:val="24"/>
          <w:lang w:eastAsia="en-US"/>
        </w:rPr>
        <w:t>Choisissez un prestataire de services pour la journée de clôture.</w:t>
      </w:r>
    </w:p>
    <w:p w14:paraId="4D7674C5" w14:textId="77777777" w:rsidR="00D337BA" w:rsidRPr="00AF3847" w:rsidRDefault="00D337BA" w:rsidP="00AF3847">
      <w:pPr>
        <w:spacing w:after="0"/>
        <w:jc w:val="both"/>
        <w:rPr>
          <w:rFonts w:ascii="Times New Roman" w:hAnsi="Times New Roman" w:cs="Times New Roman"/>
          <w:sz w:val="24"/>
          <w:szCs w:val="24"/>
        </w:rPr>
      </w:pPr>
      <w:r w:rsidRPr="00AF3847">
        <w:rPr>
          <w:rFonts w:ascii="Times New Roman" w:hAnsi="Times New Roman" w:cs="Times New Roman"/>
          <w:sz w:val="24"/>
          <w:szCs w:val="24"/>
        </w:rPr>
        <w:t>Le prestataire à retenir est le premier (</w:t>
      </w:r>
      <w:proofErr w:type="spellStart"/>
      <w:r w:rsidRPr="00AF3847">
        <w:rPr>
          <w:rFonts w:ascii="Times New Roman" w:hAnsi="Times New Roman" w:cs="Times New Roman"/>
          <w:sz w:val="24"/>
          <w:szCs w:val="24"/>
        </w:rPr>
        <w:t>Prestaplaisir</w:t>
      </w:r>
      <w:proofErr w:type="spellEnd"/>
      <w:r w:rsidRPr="00AF3847">
        <w:rPr>
          <w:rFonts w:ascii="Times New Roman" w:hAnsi="Times New Roman" w:cs="Times New Roman"/>
          <w:sz w:val="24"/>
          <w:szCs w:val="24"/>
        </w:rPr>
        <w:t>). C’est celui qui semble avoir le meilleur rapport qualité prix, le plus proche du thème et le plus proche du budget alloué (attention budget HT).</w:t>
      </w:r>
    </w:p>
    <w:p w14:paraId="27C114E2" w14:textId="4741449A" w:rsidR="00B7136A" w:rsidRPr="00130D0D" w:rsidRDefault="00B7136A" w:rsidP="00130D0D">
      <w:pPr>
        <w:pStyle w:val="05MissionTitre"/>
        <w:rPr>
          <w:rFonts w:ascii="Times New Roman" w:hAnsi="Times New Roman" w:cs="Times New Roman"/>
          <w:b/>
          <w:color w:val="auto"/>
        </w:rPr>
      </w:pPr>
      <w:r w:rsidRPr="00130D0D">
        <w:rPr>
          <w:rFonts w:ascii="Times New Roman" w:hAnsi="Times New Roman" w:cs="Times New Roman"/>
          <w:b/>
          <w:color w:val="FF0000"/>
        </w:rPr>
        <w:t>Mission 3</w:t>
      </w:r>
      <w:r w:rsidR="00130D0D">
        <w:rPr>
          <w:rFonts w:ascii="Times New Roman" w:hAnsi="Times New Roman" w:cs="Times New Roman"/>
          <w:b/>
          <w:color w:val="FF0000"/>
        </w:rPr>
        <w:t xml:space="preserve"> </w:t>
      </w:r>
      <w:r w:rsidR="005C3856" w:rsidRPr="00130D0D">
        <w:rPr>
          <w:rFonts w:ascii="Times New Roman" w:hAnsi="Times New Roman" w:cs="Times New Roman"/>
          <w:b/>
          <w:color w:val="auto"/>
        </w:rPr>
        <w:t>Lancer, piloter et évaluer une opération de stimulation</w:t>
      </w:r>
    </w:p>
    <w:p w14:paraId="48704014" w14:textId="477F3D01" w:rsidR="00B7136A" w:rsidRPr="00572127" w:rsidRDefault="00B7136A"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 xml:space="preserve">5. </w:t>
      </w:r>
      <w:r w:rsidR="00301A08" w:rsidRPr="00572127">
        <w:rPr>
          <w:rFonts w:ascii="Times New Roman" w:eastAsiaTheme="minorHAnsi" w:hAnsi="Times New Roman" w:cs="Times New Roman"/>
          <w:sz w:val="24"/>
          <w:lang w:eastAsia="en-US"/>
        </w:rPr>
        <w:t>Préparez le texte du teasing et le contenu des documents à remettre aux équipes lors du lancement.</w:t>
      </w:r>
    </w:p>
    <w:p w14:paraId="49834194" w14:textId="6084927D" w:rsidR="00560F2F" w:rsidRPr="007A7CCF" w:rsidRDefault="00560F2F" w:rsidP="00560F2F">
      <w:pPr>
        <w:spacing w:after="0"/>
        <w:rPr>
          <w:rFonts w:ascii="Times New Roman" w:hAnsi="Times New Roman" w:cs="Times New Roman"/>
          <w:sz w:val="24"/>
        </w:rPr>
      </w:pPr>
      <w:r w:rsidRPr="00AF3847">
        <w:rPr>
          <w:rFonts w:ascii="Times New Roman" w:hAnsi="Times New Roman" w:cs="Times New Roman"/>
          <w:sz w:val="24"/>
        </w:rPr>
        <w:t xml:space="preserve">Exemple de teasing : « Préparez-vous, bientôt, nous irons </w:t>
      </w:r>
      <w:r w:rsidR="00614EC6" w:rsidRPr="00AF3847">
        <w:rPr>
          <w:rFonts w:ascii="Times New Roman" w:hAnsi="Times New Roman" w:cs="Times New Roman"/>
          <w:sz w:val="24"/>
        </w:rPr>
        <w:t>“</w:t>
      </w:r>
      <w:r w:rsidRPr="00AF3847">
        <w:rPr>
          <w:rFonts w:ascii="Times New Roman" w:hAnsi="Times New Roman" w:cs="Times New Roman"/>
          <w:sz w:val="24"/>
        </w:rPr>
        <w:t> tous à vélo ! </w:t>
      </w:r>
      <w:r w:rsidR="00614EC6" w:rsidRPr="00AF3847">
        <w:rPr>
          <w:rFonts w:ascii="Times New Roman" w:hAnsi="Times New Roman" w:cs="Times New Roman"/>
          <w:sz w:val="24"/>
        </w:rPr>
        <w:t>”</w:t>
      </w:r>
      <w:r w:rsidRPr="00AF3847">
        <w:rPr>
          <w:rFonts w:ascii="Times New Roman" w:hAnsi="Times New Roman" w:cs="Times New Roman"/>
          <w:sz w:val="24"/>
        </w:rPr>
        <w:t>. Le mois de mai sera riche en expériences ! » ou « Qu’avez-vous prévu pour le mois de mai ? Nous, on vous propose une belle aventure avec des surprises ! »</w:t>
      </w:r>
    </w:p>
    <w:p w14:paraId="4B77B65D" w14:textId="1F71866B" w:rsidR="00560F2F" w:rsidRPr="00AF3847" w:rsidRDefault="00560F2F" w:rsidP="00560F2F">
      <w:pPr>
        <w:spacing w:after="0"/>
        <w:rPr>
          <w:rFonts w:ascii="Times New Roman" w:hAnsi="Times New Roman" w:cs="Times New Roman"/>
          <w:sz w:val="24"/>
        </w:rPr>
      </w:pPr>
      <w:r w:rsidRPr="00AF3847">
        <w:rPr>
          <w:rFonts w:ascii="Times New Roman" w:hAnsi="Times New Roman" w:cs="Times New Roman"/>
          <w:sz w:val="24"/>
        </w:rPr>
        <w:t>Contenu du document de présentation</w:t>
      </w:r>
      <w:r w:rsidR="00AF3847" w:rsidRPr="00AF3847">
        <w:rPr>
          <w:rFonts w:ascii="Times New Roman" w:hAnsi="Times New Roman" w:cs="Times New Roman"/>
          <w:sz w:val="24"/>
        </w:rPr>
        <w:t> :</w:t>
      </w:r>
    </w:p>
    <w:p w14:paraId="592041A9" w14:textId="77777777" w:rsidR="00560F2F" w:rsidRPr="00AF3847" w:rsidRDefault="00560F2F" w:rsidP="00AF3847">
      <w:pPr>
        <w:shd w:val="clear" w:color="auto" w:fill="E2EFD9" w:themeFill="accent6" w:themeFillTint="33"/>
        <w:spacing w:after="0"/>
        <w:jc w:val="center"/>
        <w:rPr>
          <w:rFonts w:ascii="Times New Roman" w:hAnsi="Times New Roman" w:cs="Times New Roman"/>
          <w:b/>
          <w:sz w:val="24"/>
        </w:rPr>
      </w:pPr>
      <w:r w:rsidRPr="00AF3847">
        <w:rPr>
          <w:rFonts w:ascii="Times New Roman" w:hAnsi="Times New Roman" w:cs="Times New Roman"/>
          <w:b/>
          <w:sz w:val="24"/>
        </w:rPr>
        <w:t>Opération : « Tous à vélo ! »</w:t>
      </w:r>
    </w:p>
    <w:p w14:paraId="6C0370B1" w14:textId="1C6F5FAF" w:rsidR="00560F2F" w:rsidRPr="00AF3847" w:rsidRDefault="00560F2F" w:rsidP="00AF3847">
      <w:pPr>
        <w:shd w:val="clear" w:color="auto" w:fill="E2EFD9" w:themeFill="accent6" w:themeFillTint="33"/>
        <w:spacing w:after="0"/>
        <w:rPr>
          <w:rFonts w:ascii="Times New Roman" w:hAnsi="Times New Roman" w:cs="Times New Roman"/>
          <w:sz w:val="24"/>
        </w:rPr>
      </w:pPr>
      <w:r w:rsidRPr="00AF3847">
        <w:rPr>
          <w:rFonts w:ascii="Times New Roman" w:hAnsi="Times New Roman" w:cs="Times New Roman"/>
          <w:sz w:val="24"/>
        </w:rPr>
        <w:t>Durant ce mois de mai, nous vous proposons de mettre en œuvre votre créativité et votre ingéniosité pour atteindre vos objectifs</w:t>
      </w:r>
      <w:r w:rsidR="005A5C68" w:rsidRPr="00AF3847">
        <w:rPr>
          <w:rFonts w:ascii="Times New Roman" w:hAnsi="Times New Roman" w:cs="Times New Roman"/>
          <w:sz w:val="24"/>
        </w:rPr>
        <w:t> !</w:t>
      </w:r>
      <w:r w:rsidRPr="00AF3847">
        <w:rPr>
          <w:rFonts w:ascii="Times New Roman" w:hAnsi="Times New Roman" w:cs="Times New Roman"/>
          <w:sz w:val="24"/>
        </w:rPr>
        <w:t xml:space="preserve"> Votre équipe sera libre d’organiser des événements intra et hors entreprise avec des clients ou des prospects. Alors, à vos idées </w:t>
      </w:r>
      <w:r w:rsidRPr="00AF3847">
        <w:rPr>
          <mc:AlternateContent>
            <mc:Choice Requires="w16se">
              <w:rFonts w:ascii="Times New Roman" w:hAnsi="Times New Roman" w:cs="Times New Roman"/>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r w:rsidR="005A5C68" w:rsidRPr="00AF3847">
        <w:rPr>
          <w:rFonts w:ascii="Times New Roman" w:hAnsi="Times New Roman" w:cs="Times New Roman"/>
          <w:sz w:val="24"/>
        </w:rPr>
        <w:t> !</w:t>
      </w:r>
    </w:p>
    <w:p w14:paraId="3AFCF010" w14:textId="22316DA3" w:rsidR="00560F2F" w:rsidRPr="00AF3847" w:rsidRDefault="00560F2F" w:rsidP="00AF3847">
      <w:pPr>
        <w:shd w:val="clear" w:color="auto" w:fill="E2EFD9" w:themeFill="accent6" w:themeFillTint="33"/>
        <w:spacing w:after="0"/>
        <w:rPr>
          <w:rFonts w:ascii="Times New Roman" w:hAnsi="Times New Roman" w:cs="Times New Roman"/>
          <w:sz w:val="24"/>
        </w:rPr>
      </w:pPr>
      <w:r w:rsidRPr="00AF3847">
        <w:rPr>
          <w:rFonts w:ascii="Times New Roman" w:hAnsi="Times New Roman" w:cs="Times New Roman"/>
          <w:sz w:val="24"/>
        </w:rPr>
        <w:t>Les récompenses seront multiples ! Quelle sera l’équipe avec la meilleure progression (notre maillot à pois), celle qui aura les meilleures idées d’événements, la meilleure satisfaction client, et bien sûr l’équipe qui aura fait le meilleur score de vente (le maillot jaune) ?</w:t>
      </w:r>
    </w:p>
    <w:p w14:paraId="525639E1" w14:textId="1516CA19" w:rsidR="00560F2F" w:rsidRPr="00AF3847" w:rsidRDefault="00560F2F" w:rsidP="00AF3847">
      <w:pPr>
        <w:shd w:val="clear" w:color="auto" w:fill="E2EFD9" w:themeFill="accent6" w:themeFillTint="33"/>
        <w:spacing w:after="0"/>
        <w:rPr>
          <w:rFonts w:ascii="Times New Roman" w:hAnsi="Times New Roman" w:cs="Times New Roman"/>
          <w:sz w:val="24"/>
        </w:rPr>
      </w:pPr>
      <w:r w:rsidRPr="00AF3847">
        <w:rPr>
          <w:rFonts w:ascii="Times New Roman" w:hAnsi="Times New Roman" w:cs="Times New Roman"/>
          <w:sz w:val="24"/>
        </w:rPr>
        <w:t xml:space="preserve">Afin de gagner cette course (cycliste), un point mi-parcours sera proposé avec des </w:t>
      </w:r>
      <w:r w:rsidR="00447043" w:rsidRPr="00AF3847">
        <w:rPr>
          <w:rFonts w:ascii="Times New Roman" w:hAnsi="Times New Roman" w:cs="Times New Roman"/>
          <w:sz w:val="24"/>
        </w:rPr>
        <w:t>QCM</w:t>
      </w:r>
      <w:r w:rsidRPr="00AF3847">
        <w:rPr>
          <w:rFonts w:ascii="Times New Roman" w:hAnsi="Times New Roman" w:cs="Times New Roman"/>
          <w:sz w:val="24"/>
        </w:rPr>
        <w:t xml:space="preserve"> (va falloir réviser) et </w:t>
      </w:r>
      <w:proofErr w:type="gramStart"/>
      <w:r w:rsidRPr="00AF3847">
        <w:rPr>
          <w:rFonts w:ascii="Times New Roman" w:hAnsi="Times New Roman" w:cs="Times New Roman"/>
          <w:sz w:val="24"/>
        </w:rPr>
        <w:t>un escape</w:t>
      </w:r>
      <w:proofErr w:type="gramEnd"/>
      <w:r w:rsidRPr="00AF3847">
        <w:rPr>
          <w:rFonts w:ascii="Times New Roman" w:hAnsi="Times New Roman" w:cs="Times New Roman"/>
          <w:sz w:val="24"/>
        </w:rPr>
        <w:t xml:space="preserve"> </w:t>
      </w:r>
      <w:proofErr w:type="spellStart"/>
      <w:r w:rsidRPr="00AF3847">
        <w:rPr>
          <w:rFonts w:ascii="Times New Roman" w:hAnsi="Times New Roman" w:cs="Times New Roman"/>
          <w:sz w:val="24"/>
        </w:rPr>
        <w:t>game</w:t>
      </w:r>
      <w:proofErr w:type="spellEnd"/>
      <w:r w:rsidRPr="00AF3847">
        <w:rPr>
          <w:rFonts w:ascii="Times New Roman" w:hAnsi="Times New Roman" w:cs="Times New Roman"/>
          <w:sz w:val="24"/>
        </w:rPr>
        <w:t> !</w:t>
      </w:r>
    </w:p>
    <w:p w14:paraId="3C272D3C" w14:textId="111CAB2B" w:rsidR="00560F2F" w:rsidRPr="00AF3847" w:rsidRDefault="00560F2F" w:rsidP="00AF3847">
      <w:pPr>
        <w:shd w:val="clear" w:color="auto" w:fill="E2EFD9" w:themeFill="accent6" w:themeFillTint="33"/>
        <w:spacing w:after="0"/>
        <w:rPr>
          <w:rFonts w:ascii="Times New Roman" w:hAnsi="Times New Roman" w:cs="Times New Roman"/>
          <w:sz w:val="24"/>
        </w:rPr>
      </w:pPr>
      <w:r w:rsidRPr="00AF3847">
        <w:rPr>
          <w:rFonts w:ascii="Times New Roman" w:hAnsi="Times New Roman" w:cs="Times New Roman"/>
          <w:sz w:val="24"/>
        </w:rPr>
        <w:t>Mais l’apothéose se fera fin mai lors d’une journée de clôture, un moment de détente proposé par votre entreprise avec piscine, repas et hôtel !</w:t>
      </w:r>
    </w:p>
    <w:p w14:paraId="45FF39DA" w14:textId="6088DF88" w:rsidR="00560F2F" w:rsidRPr="00AF3847" w:rsidRDefault="00560F2F" w:rsidP="00AF3847">
      <w:pPr>
        <w:shd w:val="clear" w:color="auto" w:fill="E2EFD9" w:themeFill="accent6" w:themeFillTint="33"/>
        <w:spacing w:after="0"/>
        <w:rPr>
          <w:rFonts w:ascii="Times New Roman" w:hAnsi="Times New Roman" w:cs="Times New Roman"/>
          <w:sz w:val="24"/>
        </w:rPr>
      </w:pPr>
      <w:r w:rsidRPr="00AF3847">
        <w:rPr>
          <w:rFonts w:ascii="Times New Roman" w:hAnsi="Times New Roman" w:cs="Times New Roman"/>
          <w:sz w:val="24"/>
        </w:rPr>
        <w:t xml:space="preserve">Les gagnants seront connus fin juin… Il faut bien laisser </w:t>
      </w:r>
      <w:r w:rsidR="005E0ADA" w:rsidRPr="00AF3847">
        <w:rPr>
          <w:rFonts w:ascii="Times New Roman" w:hAnsi="Times New Roman" w:cs="Times New Roman"/>
          <w:sz w:val="24"/>
        </w:rPr>
        <w:t xml:space="preserve">le temps </w:t>
      </w:r>
      <w:r w:rsidRPr="00AF3847">
        <w:rPr>
          <w:rFonts w:ascii="Times New Roman" w:hAnsi="Times New Roman" w:cs="Times New Roman"/>
          <w:sz w:val="24"/>
        </w:rPr>
        <w:t>au client de revenir faire son achat et au client mystère</w:t>
      </w:r>
      <w:r w:rsidR="005E0ADA" w:rsidRPr="00AF3847">
        <w:rPr>
          <w:rFonts w:ascii="Times New Roman" w:hAnsi="Times New Roman" w:cs="Times New Roman"/>
          <w:sz w:val="24"/>
        </w:rPr>
        <w:t>, celui</w:t>
      </w:r>
      <w:r w:rsidRPr="00AF3847">
        <w:rPr>
          <w:rFonts w:ascii="Times New Roman" w:hAnsi="Times New Roman" w:cs="Times New Roman"/>
          <w:sz w:val="24"/>
        </w:rPr>
        <w:t xml:space="preserve"> de rédiger son rapport </w:t>
      </w:r>
      <w:r w:rsidRPr="00AF3847">
        <w:rPr>
          <mc:AlternateContent>
            <mc:Choice Requires="w16se">
              <w:rFonts w:ascii="Times New Roman" w:hAnsi="Times New Roman" w:cs="Times New Roman"/>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p>
    <w:p w14:paraId="680E1D35" w14:textId="7DF452C6" w:rsidR="00B7136A" w:rsidRPr="00AF3847" w:rsidRDefault="00560F2F" w:rsidP="00AF3847">
      <w:pPr>
        <w:shd w:val="clear" w:color="auto" w:fill="E2EFD9" w:themeFill="accent6" w:themeFillTint="33"/>
        <w:rPr>
          <w:rFonts w:ascii="Times New Roman" w:hAnsi="Times New Roman" w:cs="Times New Roman"/>
          <w:sz w:val="24"/>
        </w:rPr>
      </w:pPr>
      <w:r w:rsidRPr="00AF3847">
        <w:rPr>
          <w:rFonts w:ascii="Times New Roman" w:hAnsi="Times New Roman" w:cs="Times New Roman"/>
          <w:sz w:val="24"/>
        </w:rPr>
        <w:t>N’hésitez pas à me contacter pour toute question</w:t>
      </w:r>
      <w:r w:rsidR="005E0ADA" w:rsidRPr="00AF3847">
        <w:rPr>
          <w:rFonts w:ascii="Times New Roman" w:hAnsi="Times New Roman" w:cs="Times New Roman"/>
          <w:sz w:val="24"/>
        </w:rPr>
        <w:t>.</w:t>
      </w:r>
    </w:p>
    <w:p w14:paraId="1F1F8207" w14:textId="77777777" w:rsidR="007A7CCF" w:rsidRDefault="007A7CCF">
      <w:pPr>
        <w:rPr>
          <w:rFonts w:ascii="Times New Roman" w:hAnsi="Times New Roman" w:cs="Times New Roman"/>
          <w:b/>
          <w:bCs/>
          <w:color w:val="000000"/>
          <w:spacing w:val="-1"/>
          <w:sz w:val="24"/>
          <w:szCs w:val="23"/>
        </w:rPr>
      </w:pPr>
      <w:r>
        <w:rPr>
          <w:rFonts w:ascii="Times New Roman" w:hAnsi="Times New Roman" w:cs="Times New Roman"/>
          <w:sz w:val="24"/>
        </w:rPr>
        <w:br w:type="page"/>
      </w:r>
    </w:p>
    <w:p w14:paraId="4BEA0F9C" w14:textId="716DDF61" w:rsidR="00B7136A" w:rsidRPr="00572127" w:rsidRDefault="00B7136A"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lastRenderedPageBreak/>
        <w:t xml:space="preserve">6. </w:t>
      </w:r>
      <w:r w:rsidR="00092212" w:rsidRPr="00572127">
        <w:rPr>
          <w:rFonts w:ascii="Times New Roman" w:eastAsiaTheme="minorHAnsi" w:hAnsi="Times New Roman" w:cs="Times New Roman"/>
          <w:sz w:val="24"/>
          <w:lang w:eastAsia="en-US"/>
        </w:rPr>
        <w:t>Indiquez comment vous allez organiser le point à mi</w:t>
      </w:r>
      <w:r w:rsidR="009A6338" w:rsidRPr="00572127">
        <w:rPr>
          <w:rFonts w:ascii="Times New Roman" w:eastAsiaTheme="minorHAnsi" w:hAnsi="Times New Roman" w:cs="Times New Roman"/>
          <w:sz w:val="24"/>
          <w:lang w:eastAsia="en-US"/>
        </w:rPr>
        <w:t>-</w:t>
      </w:r>
      <w:r w:rsidR="00092212" w:rsidRPr="00572127">
        <w:rPr>
          <w:rFonts w:ascii="Times New Roman" w:eastAsiaTheme="minorHAnsi" w:hAnsi="Times New Roman" w:cs="Times New Roman"/>
          <w:sz w:val="24"/>
          <w:lang w:eastAsia="en-US"/>
        </w:rPr>
        <w:t>parcours.</w:t>
      </w:r>
    </w:p>
    <w:p w14:paraId="7CB995EE" w14:textId="3230F6B8" w:rsidR="00EA54E8" w:rsidRPr="00AF3847" w:rsidRDefault="00EA54E8" w:rsidP="00AF3847">
      <w:pPr>
        <w:jc w:val="both"/>
        <w:rPr>
          <w:rFonts w:ascii="Times New Roman" w:hAnsi="Times New Roman" w:cs="Times New Roman"/>
          <w:sz w:val="24"/>
        </w:rPr>
      </w:pPr>
      <w:r w:rsidRPr="00AF3847">
        <w:rPr>
          <w:rFonts w:ascii="Times New Roman" w:hAnsi="Times New Roman" w:cs="Times New Roman"/>
          <w:sz w:val="24"/>
        </w:rPr>
        <w:t>Le point à mi-parcours aura deux volets</w:t>
      </w:r>
      <w:r w:rsidR="002D214C" w:rsidRPr="00AF3847">
        <w:rPr>
          <w:rFonts w:ascii="Times New Roman" w:hAnsi="Times New Roman" w:cs="Times New Roman"/>
          <w:sz w:val="24"/>
        </w:rPr>
        <w:t> :</w:t>
      </w:r>
    </w:p>
    <w:p w14:paraId="76B9C897" w14:textId="5043E35C" w:rsidR="00EA54E8" w:rsidRPr="00AF3847" w:rsidRDefault="00EA54E8" w:rsidP="00AF3847">
      <w:pPr>
        <w:pStyle w:val="Paragraphedeliste"/>
        <w:numPr>
          <w:ilvl w:val="0"/>
          <w:numId w:val="14"/>
        </w:numPr>
        <w:jc w:val="both"/>
        <w:rPr>
          <w:rFonts w:ascii="Times New Roman" w:hAnsi="Times New Roman" w:cs="Times New Roman"/>
          <w:sz w:val="24"/>
        </w:rPr>
      </w:pPr>
      <w:proofErr w:type="gramStart"/>
      <w:r w:rsidRPr="00AF3847">
        <w:rPr>
          <w:rFonts w:ascii="Times New Roman" w:hAnsi="Times New Roman" w:cs="Times New Roman"/>
          <w:sz w:val="24"/>
        </w:rPr>
        <w:t>des</w:t>
      </w:r>
      <w:proofErr w:type="gramEnd"/>
      <w:r w:rsidRPr="00AF3847">
        <w:rPr>
          <w:rFonts w:ascii="Times New Roman" w:hAnsi="Times New Roman" w:cs="Times New Roman"/>
          <w:sz w:val="24"/>
        </w:rPr>
        <w:t xml:space="preserve"> tests type QCM sur une application dédiée. L’idéal est de donner un créneau horaire assez large aux équipes afin qu’elles puissent y répondre. Mais toutes les équipes devront répondre le même jour</w:t>
      </w:r>
      <w:r w:rsidR="002D214C" w:rsidRPr="00AF3847">
        <w:rPr>
          <w:rFonts w:ascii="Times New Roman" w:hAnsi="Times New Roman" w:cs="Times New Roman"/>
          <w:sz w:val="24"/>
        </w:rPr>
        <w:t> ;</w:t>
      </w:r>
    </w:p>
    <w:p w14:paraId="11A19C23" w14:textId="6907C3B2" w:rsidR="00B7136A" w:rsidRPr="00AF3847" w:rsidRDefault="00EA54E8" w:rsidP="00AF3847">
      <w:pPr>
        <w:pStyle w:val="Paragraphedeliste"/>
        <w:numPr>
          <w:ilvl w:val="0"/>
          <w:numId w:val="14"/>
        </w:numPr>
        <w:jc w:val="both"/>
        <w:rPr>
          <w:rFonts w:ascii="Times New Roman" w:hAnsi="Times New Roman" w:cs="Times New Roman"/>
          <w:sz w:val="24"/>
        </w:rPr>
      </w:pPr>
      <w:proofErr w:type="gramStart"/>
      <w:r w:rsidRPr="00AF3847">
        <w:rPr>
          <w:rFonts w:ascii="Times New Roman" w:hAnsi="Times New Roman" w:cs="Times New Roman"/>
          <w:sz w:val="24"/>
        </w:rPr>
        <w:t>chaque</w:t>
      </w:r>
      <w:proofErr w:type="gramEnd"/>
      <w:r w:rsidRPr="00AF3847">
        <w:rPr>
          <w:rFonts w:ascii="Times New Roman" w:hAnsi="Times New Roman" w:cs="Times New Roman"/>
          <w:sz w:val="24"/>
        </w:rPr>
        <w:t xml:space="preserve"> équipe ira faire un escape </w:t>
      </w:r>
      <w:proofErr w:type="spellStart"/>
      <w:r w:rsidRPr="00AF3847">
        <w:rPr>
          <w:rFonts w:ascii="Times New Roman" w:hAnsi="Times New Roman" w:cs="Times New Roman"/>
          <w:sz w:val="24"/>
        </w:rPr>
        <w:t>game</w:t>
      </w:r>
      <w:proofErr w:type="spellEnd"/>
      <w:r w:rsidRPr="00AF3847">
        <w:rPr>
          <w:rFonts w:ascii="Times New Roman" w:hAnsi="Times New Roman" w:cs="Times New Roman"/>
          <w:sz w:val="24"/>
        </w:rPr>
        <w:t xml:space="preserve"> dans sa ville ou dans la ville la plus proche. </w:t>
      </w:r>
      <w:proofErr w:type="spellStart"/>
      <w:r w:rsidRPr="00AF3847">
        <w:rPr>
          <w:rFonts w:ascii="Times New Roman" w:hAnsi="Times New Roman" w:cs="Times New Roman"/>
          <w:sz w:val="24"/>
        </w:rPr>
        <w:t>Biclo</w:t>
      </w:r>
      <w:proofErr w:type="spellEnd"/>
      <w:r w:rsidRPr="00AF3847">
        <w:rPr>
          <w:rFonts w:ascii="Times New Roman" w:hAnsi="Times New Roman" w:cs="Times New Roman"/>
          <w:sz w:val="24"/>
        </w:rPr>
        <w:t xml:space="preserve"> </w:t>
      </w:r>
      <w:proofErr w:type="spellStart"/>
      <w:r w:rsidRPr="00AF3847">
        <w:rPr>
          <w:rFonts w:ascii="Times New Roman" w:hAnsi="Times New Roman" w:cs="Times New Roman"/>
          <w:sz w:val="24"/>
        </w:rPr>
        <w:t>Mondo</w:t>
      </w:r>
      <w:proofErr w:type="spellEnd"/>
      <w:r w:rsidRPr="00AF3847">
        <w:rPr>
          <w:rFonts w:ascii="Times New Roman" w:hAnsi="Times New Roman" w:cs="Times New Roman"/>
          <w:sz w:val="24"/>
        </w:rPr>
        <w:t xml:space="preserve"> devra faire les réservations. Il faudra voir avec chacune de</w:t>
      </w:r>
      <w:r w:rsidR="009E5256" w:rsidRPr="00AF3847">
        <w:rPr>
          <w:rFonts w:ascii="Times New Roman" w:hAnsi="Times New Roman" w:cs="Times New Roman"/>
          <w:sz w:val="24"/>
        </w:rPr>
        <w:t>s</w:t>
      </w:r>
      <w:r w:rsidRPr="00AF3847">
        <w:rPr>
          <w:rFonts w:ascii="Times New Roman" w:hAnsi="Times New Roman" w:cs="Times New Roman"/>
          <w:sz w:val="24"/>
        </w:rPr>
        <w:t xml:space="preserve"> équipes quel est le moment le plus favorable (soir ou dimanche)</w:t>
      </w:r>
      <w:r w:rsidR="002D214C" w:rsidRPr="00AF3847">
        <w:rPr>
          <w:rFonts w:ascii="Times New Roman" w:hAnsi="Times New Roman" w:cs="Times New Roman"/>
          <w:sz w:val="24"/>
        </w:rPr>
        <w:t>.</w:t>
      </w:r>
    </w:p>
    <w:p w14:paraId="71983F04" w14:textId="534E6504" w:rsidR="00E0235D" w:rsidRPr="00572127" w:rsidRDefault="00B7136A"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7.</w:t>
      </w:r>
      <w:r w:rsidR="00D23045" w:rsidRPr="00572127">
        <w:rPr>
          <w:rFonts w:ascii="Times New Roman" w:eastAsiaTheme="minorHAnsi" w:hAnsi="Times New Roman" w:cs="Times New Roman"/>
          <w:sz w:val="24"/>
          <w:lang w:eastAsia="en-US"/>
        </w:rPr>
        <w:t xml:space="preserve"> Choisissez les équipes gagnantes.</w:t>
      </w:r>
    </w:p>
    <w:tbl>
      <w:tblPr>
        <w:tblStyle w:val="Grilledutableau"/>
        <w:tblW w:w="0" w:type="auto"/>
        <w:tblLook w:val="04A0" w:firstRow="1" w:lastRow="0" w:firstColumn="1" w:lastColumn="0" w:noHBand="0" w:noVBand="1"/>
      </w:tblPr>
      <w:tblGrid>
        <w:gridCol w:w="1500"/>
        <w:gridCol w:w="1500"/>
        <w:gridCol w:w="1500"/>
        <w:gridCol w:w="1874"/>
        <w:gridCol w:w="1701"/>
        <w:gridCol w:w="1843"/>
      </w:tblGrid>
      <w:tr w:rsidR="00E0235D" w:rsidRPr="00AF3847" w14:paraId="5404A361" w14:textId="77777777" w:rsidTr="0035426D">
        <w:tc>
          <w:tcPr>
            <w:tcW w:w="1500" w:type="dxa"/>
          </w:tcPr>
          <w:p w14:paraId="78B66AAC" w14:textId="230A6675" w:rsidR="00E0235D" w:rsidRPr="00AF3847" w:rsidRDefault="00254047" w:rsidP="005F3551">
            <w:pPr>
              <w:jc w:val="center"/>
              <w:rPr>
                <w:rFonts w:ascii="Times New Roman" w:hAnsi="Times New Roman" w:cs="Times New Roman"/>
                <w:b/>
              </w:rPr>
            </w:pPr>
            <w:r w:rsidRPr="00AF3847">
              <w:rPr>
                <w:rFonts w:ascii="Times New Roman" w:hAnsi="Times New Roman" w:cs="Times New Roman"/>
                <w:b/>
              </w:rPr>
              <w:t>É</w:t>
            </w:r>
            <w:r w:rsidR="00E0235D" w:rsidRPr="00AF3847">
              <w:rPr>
                <w:rFonts w:ascii="Times New Roman" w:hAnsi="Times New Roman" w:cs="Times New Roman"/>
                <w:b/>
              </w:rPr>
              <w:t>quipe</w:t>
            </w:r>
          </w:p>
        </w:tc>
        <w:tc>
          <w:tcPr>
            <w:tcW w:w="1500" w:type="dxa"/>
          </w:tcPr>
          <w:p w14:paraId="092740BF" w14:textId="711293DB" w:rsidR="00E0235D" w:rsidRPr="00AF3847" w:rsidRDefault="00E0235D" w:rsidP="005F3551">
            <w:pPr>
              <w:jc w:val="center"/>
              <w:rPr>
                <w:rFonts w:ascii="Times New Roman" w:hAnsi="Times New Roman" w:cs="Times New Roman"/>
                <w:b/>
              </w:rPr>
            </w:pPr>
            <w:r w:rsidRPr="00AF3847">
              <w:rPr>
                <w:rFonts w:ascii="Times New Roman" w:hAnsi="Times New Roman" w:cs="Times New Roman"/>
                <w:b/>
              </w:rPr>
              <w:t>Progression N</w:t>
            </w:r>
            <w:r w:rsidR="004E6591" w:rsidRPr="00AF3847">
              <w:rPr>
                <w:rFonts w:ascii="Times New Roman" w:hAnsi="Times New Roman" w:cs="Times New Roman"/>
                <w:b/>
              </w:rPr>
              <w:t>–</w:t>
            </w:r>
            <w:r w:rsidRPr="00AF3847">
              <w:rPr>
                <w:rFonts w:ascii="Times New Roman" w:hAnsi="Times New Roman" w:cs="Times New Roman"/>
                <w:b/>
              </w:rPr>
              <w:t>1</w:t>
            </w:r>
          </w:p>
        </w:tc>
        <w:tc>
          <w:tcPr>
            <w:tcW w:w="1500" w:type="dxa"/>
          </w:tcPr>
          <w:p w14:paraId="41EBA765" w14:textId="77777777" w:rsidR="00E0235D" w:rsidRPr="00AF3847" w:rsidRDefault="00E0235D" w:rsidP="005F3551">
            <w:pPr>
              <w:jc w:val="center"/>
              <w:rPr>
                <w:rFonts w:ascii="Times New Roman" w:hAnsi="Times New Roman" w:cs="Times New Roman"/>
                <w:b/>
              </w:rPr>
            </w:pPr>
            <w:r w:rsidRPr="00AF3847">
              <w:rPr>
                <w:rFonts w:ascii="Times New Roman" w:hAnsi="Times New Roman" w:cs="Times New Roman"/>
                <w:b/>
              </w:rPr>
              <w:t>Progression dans le mois</w:t>
            </w:r>
          </w:p>
        </w:tc>
        <w:tc>
          <w:tcPr>
            <w:tcW w:w="1874" w:type="dxa"/>
          </w:tcPr>
          <w:p w14:paraId="08819687" w14:textId="77777777" w:rsidR="00E0235D" w:rsidRPr="00AF3847" w:rsidRDefault="00E0235D" w:rsidP="005F3551">
            <w:pPr>
              <w:jc w:val="center"/>
              <w:rPr>
                <w:rFonts w:ascii="Times New Roman" w:hAnsi="Times New Roman" w:cs="Times New Roman"/>
                <w:b/>
              </w:rPr>
            </w:pPr>
            <w:r w:rsidRPr="00AF3847">
              <w:rPr>
                <w:rFonts w:ascii="Times New Roman" w:hAnsi="Times New Roman" w:cs="Times New Roman"/>
                <w:b/>
              </w:rPr>
              <w:t>Note satisfaction client</w:t>
            </w:r>
          </w:p>
        </w:tc>
        <w:tc>
          <w:tcPr>
            <w:tcW w:w="1701" w:type="dxa"/>
          </w:tcPr>
          <w:p w14:paraId="6E785B6F" w14:textId="77777777" w:rsidR="00E0235D" w:rsidRPr="00AF3847" w:rsidRDefault="00E0235D" w:rsidP="005F3551">
            <w:pPr>
              <w:jc w:val="center"/>
              <w:rPr>
                <w:rFonts w:ascii="Times New Roman" w:hAnsi="Times New Roman" w:cs="Times New Roman"/>
                <w:b/>
              </w:rPr>
            </w:pPr>
            <w:r w:rsidRPr="00AF3847">
              <w:rPr>
                <w:rFonts w:ascii="Times New Roman" w:hAnsi="Times New Roman" w:cs="Times New Roman"/>
                <w:b/>
              </w:rPr>
              <w:t>Note connaissances</w:t>
            </w:r>
          </w:p>
        </w:tc>
        <w:tc>
          <w:tcPr>
            <w:tcW w:w="1843" w:type="dxa"/>
          </w:tcPr>
          <w:p w14:paraId="1A58997A" w14:textId="77777777" w:rsidR="00E0235D" w:rsidRPr="00AF3847" w:rsidRDefault="00E0235D" w:rsidP="005F3551">
            <w:pPr>
              <w:jc w:val="center"/>
              <w:rPr>
                <w:rFonts w:ascii="Times New Roman" w:hAnsi="Times New Roman" w:cs="Times New Roman"/>
                <w:b/>
              </w:rPr>
            </w:pPr>
            <w:r w:rsidRPr="00AF3847">
              <w:rPr>
                <w:rFonts w:ascii="Times New Roman" w:hAnsi="Times New Roman" w:cs="Times New Roman"/>
                <w:b/>
              </w:rPr>
              <w:t>Le plus de ventes</w:t>
            </w:r>
          </w:p>
        </w:tc>
      </w:tr>
      <w:tr w:rsidR="00E0235D" w:rsidRPr="00AF3847" w14:paraId="702E8711" w14:textId="77777777" w:rsidTr="0035426D">
        <w:tc>
          <w:tcPr>
            <w:tcW w:w="1500" w:type="dxa"/>
          </w:tcPr>
          <w:p w14:paraId="50FC93B5" w14:textId="036BE14B" w:rsidR="00E0235D" w:rsidRPr="00AF3847" w:rsidRDefault="00E0235D" w:rsidP="000B7A4D">
            <w:pPr>
              <w:rPr>
                <w:rFonts w:ascii="Times New Roman" w:hAnsi="Times New Roman" w:cs="Times New Roman"/>
              </w:rPr>
            </w:pPr>
            <w:r w:rsidRPr="00AF3847">
              <w:rPr>
                <w:rFonts w:ascii="Times New Roman" w:hAnsi="Times New Roman" w:cs="Times New Roman"/>
              </w:rPr>
              <w:t>Aix</w:t>
            </w:r>
            <w:r w:rsidR="001A2878" w:rsidRPr="00AF3847">
              <w:rPr>
                <w:rFonts w:ascii="Times New Roman" w:hAnsi="Times New Roman" w:cs="Times New Roman"/>
              </w:rPr>
              <w:t>-</w:t>
            </w:r>
            <w:r w:rsidRPr="00AF3847">
              <w:rPr>
                <w:rFonts w:ascii="Times New Roman" w:hAnsi="Times New Roman" w:cs="Times New Roman"/>
              </w:rPr>
              <w:t>en</w:t>
            </w:r>
            <w:r w:rsidR="001A2878" w:rsidRPr="00AF3847">
              <w:rPr>
                <w:rFonts w:ascii="Times New Roman" w:hAnsi="Times New Roman" w:cs="Times New Roman"/>
              </w:rPr>
              <w:t>-</w:t>
            </w:r>
            <w:r w:rsidRPr="00AF3847">
              <w:rPr>
                <w:rFonts w:ascii="Times New Roman" w:hAnsi="Times New Roman" w:cs="Times New Roman"/>
              </w:rPr>
              <w:t>Provence</w:t>
            </w:r>
          </w:p>
        </w:tc>
        <w:tc>
          <w:tcPr>
            <w:tcW w:w="1500" w:type="dxa"/>
          </w:tcPr>
          <w:p w14:paraId="04BB6DEF" w14:textId="1078ED6A" w:rsidR="00E0235D" w:rsidRPr="00AF3847" w:rsidRDefault="00E0235D" w:rsidP="000B7A4D">
            <w:pPr>
              <w:rPr>
                <w:rFonts w:ascii="Times New Roman" w:hAnsi="Times New Roman" w:cs="Times New Roman"/>
              </w:rPr>
            </w:pPr>
            <w:r w:rsidRPr="00AF3847">
              <w:rPr>
                <w:rFonts w:ascii="Times New Roman" w:hAnsi="Times New Roman" w:cs="Times New Roman"/>
              </w:rPr>
              <w:t>42</w:t>
            </w:r>
            <w:r w:rsidR="00995843" w:rsidRPr="00AF3847">
              <w:rPr>
                <w:rFonts w:ascii="Times New Roman" w:hAnsi="Times New Roman" w:cs="Times New Roman"/>
              </w:rPr>
              <w:t>,</w:t>
            </w:r>
            <w:r w:rsidRPr="00AF3847">
              <w:rPr>
                <w:rFonts w:ascii="Times New Roman" w:hAnsi="Times New Roman" w:cs="Times New Roman"/>
              </w:rPr>
              <w:t>85</w:t>
            </w:r>
          </w:p>
        </w:tc>
        <w:tc>
          <w:tcPr>
            <w:tcW w:w="1500" w:type="dxa"/>
          </w:tcPr>
          <w:p w14:paraId="257521DF" w14:textId="3C08266F" w:rsidR="00E0235D" w:rsidRPr="00AF3847" w:rsidRDefault="00E0235D" w:rsidP="000B7A4D">
            <w:pPr>
              <w:rPr>
                <w:rFonts w:ascii="Times New Roman" w:hAnsi="Times New Roman" w:cs="Times New Roman"/>
              </w:rPr>
            </w:pPr>
            <w:r w:rsidRPr="00AF3847">
              <w:rPr>
                <w:rFonts w:ascii="Times New Roman" w:hAnsi="Times New Roman" w:cs="Times New Roman"/>
              </w:rPr>
              <w:t>10</w:t>
            </w:r>
            <w:r w:rsidR="00995843" w:rsidRPr="00AF3847">
              <w:rPr>
                <w:rFonts w:ascii="Times New Roman" w:hAnsi="Times New Roman" w:cs="Times New Roman"/>
              </w:rPr>
              <w:t>,</w:t>
            </w:r>
            <w:r w:rsidRPr="00AF3847">
              <w:rPr>
                <w:rFonts w:ascii="Times New Roman" w:hAnsi="Times New Roman" w:cs="Times New Roman"/>
              </w:rPr>
              <w:t>53</w:t>
            </w:r>
          </w:p>
        </w:tc>
        <w:tc>
          <w:tcPr>
            <w:tcW w:w="1874" w:type="dxa"/>
          </w:tcPr>
          <w:p w14:paraId="19A13CC2" w14:textId="55B91E06"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995843" w:rsidRPr="00AF3847">
              <w:rPr>
                <w:rFonts w:ascii="Times New Roman" w:hAnsi="Times New Roman" w:cs="Times New Roman"/>
              </w:rPr>
              <w:t>,</w:t>
            </w:r>
            <w:r w:rsidRPr="00AF3847">
              <w:rPr>
                <w:rFonts w:ascii="Times New Roman" w:hAnsi="Times New Roman" w:cs="Times New Roman"/>
              </w:rPr>
              <w:t>5</w:t>
            </w:r>
          </w:p>
        </w:tc>
        <w:tc>
          <w:tcPr>
            <w:tcW w:w="1701" w:type="dxa"/>
          </w:tcPr>
          <w:p w14:paraId="59A4A2A9"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w:t>
            </w:r>
          </w:p>
        </w:tc>
        <w:tc>
          <w:tcPr>
            <w:tcW w:w="1843" w:type="dxa"/>
          </w:tcPr>
          <w:p w14:paraId="1C01127A"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80</w:t>
            </w:r>
          </w:p>
        </w:tc>
      </w:tr>
      <w:tr w:rsidR="00E0235D" w:rsidRPr="00AF3847" w14:paraId="2DC243A2" w14:textId="77777777" w:rsidTr="0035426D">
        <w:tc>
          <w:tcPr>
            <w:tcW w:w="1500" w:type="dxa"/>
            <w:shd w:val="clear" w:color="auto" w:fill="7030A0"/>
          </w:tcPr>
          <w:p w14:paraId="44009295"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Anglet</w:t>
            </w:r>
          </w:p>
        </w:tc>
        <w:tc>
          <w:tcPr>
            <w:tcW w:w="1500" w:type="dxa"/>
          </w:tcPr>
          <w:p w14:paraId="65043E43"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20</w:t>
            </w:r>
          </w:p>
        </w:tc>
        <w:tc>
          <w:tcPr>
            <w:tcW w:w="1500" w:type="dxa"/>
            <w:shd w:val="clear" w:color="auto" w:fill="7030A0"/>
          </w:tcPr>
          <w:p w14:paraId="6ED56BE6"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100</w:t>
            </w:r>
          </w:p>
        </w:tc>
        <w:tc>
          <w:tcPr>
            <w:tcW w:w="1874" w:type="dxa"/>
          </w:tcPr>
          <w:p w14:paraId="0C995569" w14:textId="5666AFD7"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995843" w:rsidRPr="00AF3847">
              <w:rPr>
                <w:rFonts w:ascii="Times New Roman" w:hAnsi="Times New Roman" w:cs="Times New Roman"/>
              </w:rPr>
              <w:t>,</w:t>
            </w:r>
            <w:r w:rsidRPr="00AF3847">
              <w:rPr>
                <w:rFonts w:ascii="Times New Roman" w:hAnsi="Times New Roman" w:cs="Times New Roman"/>
              </w:rPr>
              <w:t>4</w:t>
            </w:r>
          </w:p>
        </w:tc>
        <w:tc>
          <w:tcPr>
            <w:tcW w:w="1701" w:type="dxa"/>
          </w:tcPr>
          <w:p w14:paraId="716E648C"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w:t>
            </w:r>
          </w:p>
        </w:tc>
        <w:tc>
          <w:tcPr>
            <w:tcW w:w="1843" w:type="dxa"/>
          </w:tcPr>
          <w:p w14:paraId="33145309"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30</w:t>
            </w:r>
          </w:p>
        </w:tc>
      </w:tr>
      <w:tr w:rsidR="00E0235D" w:rsidRPr="00AF3847" w14:paraId="285190D9" w14:textId="77777777" w:rsidTr="0035426D">
        <w:tc>
          <w:tcPr>
            <w:tcW w:w="1500" w:type="dxa"/>
          </w:tcPr>
          <w:p w14:paraId="10A95CA5"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Paris 1</w:t>
            </w:r>
          </w:p>
        </w:tc>
        <w:tc>
          <w:tcPr>
            <w:tcW w:w="1500" w:type="dxa"/>
          </w:tcPr>
          <w:p w14:paraId="4C53E1A9"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26</w:t>
            </w:r>
          </w:p>
        </w:tc>
        <w:tc>
          <w:tcPr>
            <w:tcW w:w="1500" w:type="dxa"/>
          </w:tcPr>
          <w:p w14:paraId="4904E15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52</w:t>
            </w:r>
          </w:p>
        </w:tc>
        <w:tc>
          <w:tcPr>
            <w:tcW w:w="1874" w:type="dxa"/>
          </w:tcPr>
          <w:p w14:paraId="5B44C0DB" w14:textId="48101CF3" w:rsidR="00E0235D" w:rsidRPr="00AF3847" w:rsidRDefault="00E0235D" w:rsidP="000B7A4D">
            <w:pPr>
              <w:rPr>
                <w:rFonts w:ascii="Times New Roman" w:hAnsi="Times New Roman" w:cs="Times New Roman"/>
              </w:rPr>
            </w:pPr>
            <w:r w:rsidRPr="00AF3847">
              <w:rPr>
                <w:rFonts w:ascii="Times New Roman" w:hAnsi="Times New Roman" w:cs="Times New Roman"/>
              </w:rPr>
              <w:t>9</w:t>
            </w:r>
            <w:r w:rsidR="00E46F9F" w:rsidRPr="00AF3847">
              <w:rPr>
                <w:rFonts w:ascii="Times New Roman" w:hAnsi="Times New Roman" w:cs="Times New Roman"/>
              </w:rPr>
              <w:t>,</w:t>
            </w:r>
            <w:r w:rsidRPr="00AF3847">
              <w:rPr>
                <w:rFonts w:ascii="Times New Roman" w:hAnsi="Times New Roman" w:cs="Times New Roman"/>
              </w:rPr>
              <w:t>3</w:t>
            </w:r>
          </w:p>
        </w:tc>
        <w:tc>
          <w:tcPr>
            <w:tcW w:w="1701" w:type="dxa"/>
          </w:tcPr>
          <w:p w14:paraId="77A788FE"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9</w:t>
            </w:r>
          </w:p>
        </w:tc>
        <w:tc>
          <w:tcPr>
            <w:tcW w:w="1843" w:type="dxa"/>
          </w:tcPr>
          <w:p w14:paraId="713F66A4"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63</w:t>
            </w:r>
          </w:p>
        </w:tc>
      </w:tr>
      <w:tr w:rsidR="00E0235D" w:rsidRPr="00AF3847" w14:paraId="7CCD4258" w14:textId="77777777" w:rsidTr="0035426D">
        <w:tc>
          <w:tcPr>
            <w:tcW w:w="1500" w:type="dxa"/>
            <w:shd w:val="clear" w:color="auto" w:fill="4472C4" w:themeFill="accent1"/>
          </w:tcPr>
          <w:p w14:paraId="5C2EA4A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Paris 2</w:t>
            </w:r>
          </w:p>
        </w:tc>
        <w:tc>
          <w:tcPr>
            <w:tcW w:w="1500" w:type="dxa"/>
          </w:tcPr>
          <w:p w14:paraId="046E9F7D" w14:textId="61DA4A3B" w:rsidR="00E0235D" w:rsidRPr="00AF3847" w:rsidRDefault="00E0235D" w:rsidP="000B7A4D">
            <w:pPr>
              <w:rPr>
                <w:rFonts w:ascii="Times New Roman" w:hAnsi="Times New Roman" w:cs="Times New Roman"/>
              </w:rPr>
            </w:pPr>
            <w:r w:rsidRPr="00AF3847">
              <w:rPr>
                <w:rFonts w:ascii="Times New Roman" w:hAnsi="Times New Roman" w:cs="Times New Roman"/>
              </w:rPr>
              <w:t>22</w:t>
            </w:r>
            <w:r w:rsidR="00995843" w:rsidRPr="00AF3847">
              <w:rPr>
                <w:rFonts w:ascii="Times New Roman" w:hAnsi="Times New Roman" w:cs="Times New Roman"/>
              </w:rPr>
              <w:t>,</w:t>
            </w:r>
            <w:r w:rsidRPr="00AF3847">
              <w:rPr>
                <w:rFonts w:ascii="Times New Roman" w:hAnsi="Times New Roman" w:cs="Times New Roman"/>
              </w:rPr>
              <w:t>85</w:t>
            </w:r>
          </w:p>
        </w:tc>
        <w:tc>
          <w:tcPr>
            <w:tcW w:w="1500" w:type="dxa"/>
          </w:tcPr>
          <w:p w14:paraId="22E94093" w14:textId="6981FA04" w:rsidR="00E0235D" w:rsidRPr="00AF3847" w:rsidRDefault="00E0235D" w:rsidP="000B7A4D">
            <w:pPr>
              <w:rPr>
                <w:rFonts w:ascii="Times New Roman" w:hAnsi="Times New Roman" w:cs="Times New Roman"/>
              </w:rPr>
            </w:pPr>
            <w:r w:rsidRPr="00AF3847">
              <w:rPr>
                <w:rFonts w:ascii="Times New Roman" w:hAnsi="Times New Roman" w:cs="Times New Roman"/>
              </w:rPr>
              <w:t>32</w:t>
            </w:r>
            <w:r w:rsidR="00E46F9F" w:rsidRPr="00AF3847">
              <w:rPr>
                <w:rFonts w:ascii="Times New Roman" w:hAnsi="Times New Roman" w:cs="Times New Roman"/>
              </w:rPr>
              <w:t>,</w:t>
            </w:r>
            <w:r w:rsidRPr="00AF3847">
              <w:rPr>
                <w:rFonts w:ascii="Times New Roman" w:hAnsi="Times New Roman" w:cs="Times New Roman"/>
              </w:rPr>
              <w:t>43</w:t>
            </w:r>
          </w:p>
        </w:tc>
        <w:tc>
          <w:tcPr>
            <w:tcW w:w="1874" w:type="dxa"/>
          </w:tcPr>
          <w:p w14:paraId="695F09C9" w14:textId="1F495D25"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E46F9F" w:rsidRPr="00AF3847">
              <w:rPr>
                <w:rFonts w:ascii="Times New Roman" w:hAnsi="Times New Roman" w:cs="Times New Roman"/>
              </w:rPr>
              <w:t>,</w:t>
            </w:r>
            <w:r w:rsidRPr="00AF3847">
              <w:rPr>
                <w:rFonts w:ascii="Times New Roman" w:hAnsi="Times New Roman" w:cs="Times New Roman"/>
              </w:rPr>
              <w:t>2</w:t>
            </w:r>
          </w:p>
        </w:tc>
        <w:tc>
          <w:tcPr>
            <w:tcW w:w="1701" w:type="dxa"/>
            <w:shd w:val="clear" w:color="auto" w:fill="4472C4" w:themeFill="accent1"/>
          </w:tcPr>
          <w:p w14:paraId="7E0761AC"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10</w:t>
            </w:r>
          </w:p>
        </w:tc>
        <w:tc>
          <w:tcPr>
            <w:tcW w:w="1843" w:type="dxa"/>
            <w:shd w:val="clear" w:color="auto" w:fill="FFFFFF" w:themeFill="background1"/>
          </w:tcPr>
          <w:p w14:paraId="7C3AF4C6"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86</w:t>
            </w:r>
          </w:p>
        </w:tc>
      </w:tr>
      <w:tr w:rsidR="00E0235D" w:rsidRPr="00AF3847" w14:paraId="45B8F768" w14:textId="77777777" w:rsidTr="0035426D">
        <w:tc>
          <w:tcPr>
            <w:tcW w:w="1500" w:type="dxa"/>
          </w:tcPr>
          <w:p w14:paraId="697711E4"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Arcachon</w:t>
            </w:r>
          </w:p>
        </w:tc>
        <w:tc>
          <w:tcPr>
            <w:tcW w:w="1500" w:type="dxa"/>
          </w:tcPr>
          <w:p w14:paraId="17F655A3" w14:textId="6049F350" w:rsidR="00E0235D" w:rsidRPr="00AF3847" w:rsidRDefault="00E0235D" w:rsidP="000B7A4D">
            <w:pPr>
              <w:rPr>
                <w:rFonts w:ascii="Times New Roman" w:hAnsi="Times New Roman" w:cs="Times New Roman"/>
              </w:rPr>
            </w:pPr>
            <w:r w:rsidRPr="00AF3847">
              <w:rPr>
                <w:rFonts w:ascii="Times New Roman" w:hAnsi="Times New Roman" w:cs="Times New Roman"/>
              </w:rPr>
              <w:t>26</w:t>
            </w:r>
            <w:r w:rsidR="00995843" w:rsidRPr="00AF3847">
              <w:rPr>
                <w:rFonts w:ascii="Times New Roman" w:hAnsi="Times New Roman" w:cs="Times New Roman"/>
              </w:rPr>
              <w:t>,</w:t>
            </w:r>
            <w:r w:rsidRPr="00AF3847">
              <w:rPr>
                <w:rFonts w:ascii="Times New Roman" w:hAnsi="Times New Roman" w:cs="Times New Roman"/>
              </w:rPr>
              <w:t>67</w:t>
            </w:r>
          </w:p>
        </w:tc>
        <w:tc>
          <w:tcPr>
            <w:tcW w:w="1500" w:type="dxa"/>
          </w:tcPr>
          <w:p w14:paraId="604000B7" w14:textId="4DDC1892" w:rsidR="00E0235D" w:rsidRPr="00AF3847" w:rsidRDefault="009365C0" w:rsidP="000B7A4D">
            <w:pPr>
              <w:rPr>
                <w:rFonts w:ascii="Times New Roman" w:hAnsi="Times New Roman" w:cs="Times New Roman"/>
              </w:rPr>
            </w:pPr>
            <w:r w:rsidRPr="00AF3847">
              <w:rPr>
                <w:rFonts w:ascii="Times New Roman" w:hAnsi="Times New Roman" w:cs="Times New Roman"/>
              </w:rPr>
              <w:t>–</w:t>
            </w:r>
            <w:r w:rsidR="00E0235D" w:rsidRPr="00AF3847">
              <w:rPr>
                <w:rFonts w:ascii="Times New Roman" w:hAnsi="Times New Roman" w:cs="Times New Roman"/>
              </w:rPr>
              <w:t>21</w:t>
            </w:r>
            <w:r w:rsidR="00E46F9F" w:rsidRPr="00AF3847">
              <w:rPr>
                <w:rFonts w:ascii="Times New Roman" w:hAnsi="Times New Roman" w:cs="Times New Roman"/>
              </w:rPr>
              <w:t>,</w:t>
            </w:r>
            <w:r w:rsidR="00E0235D" w:rsidRPr="00AF3847">
              <w:rPr>
                <w:rFonts w:ascii="Times New Roman" w:hAnsi="Times New Roman" w:cs="Times New Roman"/>
              </w:rPr>
              <w:t>87</w:t>
            </w:r>
          </w:p>
        </w:tc>
        <w:tc>
          <w:tcPr>
            <w:tcW w:w="1874" w:type="dxa"/>
          </w:tcPr>
          <w:p w14:paraId="126856A8" w14:textId="2AAE7192"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E46F9F" w:rsidRPr="00AF3847">
              <w:rPr>
                <w:rFonts w:ascii="Times New Roman" w:hAnsi="Times New Roman" w:cs="Times New Roman"/>
              </w:rPr>
              <w:t>,</w:t>
            </w:r>
            <w:r w:rsidRPr="00AF3847">
              <w:rPr>
                <w:rFonts w:ascii="Times New Roman" w:hAnsi="Times New Roman" w:cs="Times New Roman"/>
              </w:rPr>
              <w:t>9</w:t>
            </w:r>
          </w:p>
        </w:tc>
        <w:tc>
          <w:tcPr>
            <w:tcW w:w="1701" w:type="dxa"/>
          </w:tcPr>
          <w:p w14:paraId="47D12D45"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7</w:t>
            </w:r>
          </w:p>
        </w:tc>
        <w:tc>
          <w:tcPr>
            <w:tcW w:w="1843" w:type="dxa"/>
          </w:tcPr>
          <w:p w14:paraId="3EC2796C"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57</w:t>
            </w:r>
          </w:p>
        </w:tc>
      </w:tr>
      <w:tr w:rsidR="00E0235D" w:rsidRPr="00AF3847" w14:paraId="2491C3CF" w14:textId="77777777" w:rsidTr="0035426D">
        <w:tc>
          <w:tcPr>
            <w:tcW w:w="1500" w:type="dxa"/>
            <w:shd w:val="clear" w:color="auto" w:fill="70AD47" w:themeFill="accent6"/>
          </w:tcPr>
          <w:p w14:paraId="63F81C15" w14:textId="1C3ADAEF" w:rsidR="00E0235D" w:rsidRPr="00AF3847" w:rsidRDefault="00E0235D" w:rsidP="000B7A4D">
            <w:pPr>
              <w:rPr>
                <w:rFonts w:ascii="Times New Roman" w:hAnsi="Times New Roman" w:cs="Times New Roman"/>
              </w:rPr>
            </w:pPr>
            <w:r w:rsidRPr="00AF3847">
              <w:rPr>
                <w:rFonts w:ascii="Times New Roman" w:hAnsi="Times New Roman" w:cs="Times New Roman"/>
              </w:rPr>
              <w:t>La</w:t>
            </w:r>
            <w:r w:rsidR="00566B3A">
              <w:rPr>
                <w:rFonts w:ascii="Times New Roman" w:hAnsi="Times New Roman" w:cs="Times New Roman"/>
              </w:rPr>
              <w:t> </w:t>
            </w:r>
            <w:r w:rsidRPr="00AF3847">
              <w:rPr>
                <w:rFonts w:ascii="Times New Roman" w:hAnsi="Times New Roman" w:cs="Times New Roman"/>
              </w:rPr>
              <w:t>Rochelle</w:t>
            </w:r>
          </w:p>
        </w:tc>
        <w:tc>
          <w:tcPr>
            <w:tcW w:w="1500" w:type="dxa"/>
            <w:shd w:val="clear" w:color="auto" w:fill="70AD47" w:themeFill="accent6"/>
          </w:tcPr>
          <w:p w14:paraId="405A4086" w14:textId="22F71283" w:rsidR="00E0235D" w:rsidRPr="00AF3847" w:rsidRDefault="00E0235D" w:rsidP="000B7A4D">
            <w:pPr>
              <w:rPr>
                <w:rFonts w:ascii="Times New Roman" w:hAnsi="Times New Roman" w:cs="Times New Roman"/>
              </w:rPr>
            </w:pPr>
            <w:r w:rsidRPr="00AF3847">
              <w:rPr>
                <w:rFonts w:ascii="Times New Roman" w:hAnsi="Times New Roman" w:cs="Times New Roman"/>
              </w:rPr>
              <w:t>54</w:t>
            </w:r>
            <w:r w:rsidR="00995843" w:rsidRPr="00AF3847">
              <w:rPr>
                <w:rFonts w:ascii="Times New Roman" w:hAnsi="Times New Roman" w:cs="Times New Roman"/>
              </w:rPr>
              <w:t>,</w:t>
            </w:r>
            <w:r w:rsidRPr="00AF3847">
              <w:rPr>
                <w:rFonts w:ascii="Times New Roman" w:hAnsi="Times New Roman" w:cs="Times New Roman"/>
              </w:rPr>
              <w:t>84</w:t>
            </w:r>
          </w:p>
        </w:tc>
        <w:tc>
          <w:tcPr>
            <w:tcW w:w="1500" w:type="dxa"/>
          </w:tcPr>
          <w:p w14:paraId="616A27EC" w14:textId="2819BA74" w:rsidR="00E0235D" w:rsidRPr="00AF3847" w:rsidRDefault="009365C0" w:rsidP="000B7A4D">
            <w:pPr>
              <w:rPr>
                <w:rFonts w:ascii="Times New Roman" w:hAnsi="Times New Roman" w:cs="Times New Roman"/>
              </w:rPr>
            </w:pPr>
            <w:r w:rsidRPr="00AF3847">
              <w:rPr>
                <w:rFonts w:ascii="Times New Roman" w:hAnsi="Times New Roman" w:cs="Times New Roman"/>
              </w:rPr>
              <w:t>–</w:t>
            </w:r>
            <w:r w:rsidR="00E0235D" w:rsidRPr="00AF3847">
              <w:rPr>
                <w:rFonts w:ascii="Times New Roman" w:hAnsi="Times New Roman" w:cs="Times New Roman"/>
              </w:rPr>
              <w:t>8</w:t>
            </w:r>
          </w:p>
        </w:tc>
        <w:tc>
          <w:tcPr>
            <w:tcW w:w="1874" w:type="dxa"/>
          </w:tcPr>
          <w:p w14:paraId="408A815F" w14:textId="36F14638" w:rsidR="00E0235D" w:rsidRPr="00AF3847" w:rsidRDefault="00E0235D" w:rsidP="000B7A4D">
            <w:pPr>
              <w:rPr>
                <w:rFonts w:ascii="Times New Roman" w:hAnsi="Times New Roman" w:cs="Times New Roman"/>
              </w:rPr>
            </w:pPr>
            <w:r w:rsidRPr="00AF3847">
              <w:rPr>
                <w:rFonts w:ascii="Times New Roman" w:hAnsi="Times New Roman" w:cs="Times New Roman"/>
              </w:rPr>
              <w:t>7</w:t>
            </w:r>
            <w:r w:rsidR="00101D0A" w:rsidRPr="00AF3847">
              <w:rPr>
                <w:rFonts w:ascii="Times New Roman" w:hAnsi="Times New Roman" w:cs="Times New Roman"/>
              </w:rPr>
              <w:t>,</w:t>
            </w:r>
            <w:r w:rsidRPr="00AF3847">
              <w:rPr>
                <w:rFonts w:ascii="Times New Roman" w:hAnsi="Times New Roman" w:cs="Times New Roman"/>
              </w:rPr>
              <w:t>8</w:t>
            </w:r>
          </w:p>
        </w:tc>
        <w:tc>
          <w:tcPr>
            <w:tcW w:w="1701" w:type="dxa"/>
          </w:tcPr>
          <w:p w14:paraId="1C91DDEC"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9</w:t>
            </w:r>
          </w:p>
        </w:tc>
        <w:tc>
          <w:tcPr>
            <w:tcW w:w="1843" w:type="dxa"/>
          </w:tcPr>
          <w:p w14:paraId="22FB7A5B"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48</w:t>
            </w:r>
          </w:p>
        </w:tc>
      </w:tr>
      <w:tr w:rsidR="00E0235D" w:rsidRPr="00AF3847" w14:paraId="3CAF27BB" w14:textId="77777777" w:rsidTr="0035426D">
        <w:tc>
          <w:tcPr>
            <w:tcW w:w="1500" w:type="dxa"/>
          </w:tcPr>
          <w:p w14:paraId="0711B25F"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Nantes</w:t>
            </w:r>
          </w:p>
        </w:tc>
        <w:tc>
          <w:tcPr>
            <w:tcW w:w="1500" w:type="dxa"/>
          </w:tcPr>
          <w:p w14:paraId="4CF495A4" w14:textId="113D374A" w:rsidR="00E0235D" w:rsidRPr="00AF3847" w:rsidRDefault="00E0235D" w:rsidP="000B7A4D">
            <w:pPr>
              <w:rPr>
                <w:rFonts w:ascii="Times New Roman" w:hAnsi="Times New Roman" w:cs="Times New Roman"/>
              </w:rPr>
            </w:pPr>
            <w:r w:rsidRPr="00AF3847">
              <w:rPr>
                <w:rFonts w:ascii="Times New Roman" w:hAnsi="Times New Roman" w:cs="Times New Roman"/>
              </w:rPr>
              <w:t>22</w:t>
            </w:r>
            <w:r w:rsidR="0053268F" w:rsidRPr="00AF3847">
              <w:rPr>
                <w:rFonts w:ascii="Times New Roman" w:hAnsi="Times New Roman" w:cs="Times New Roman"/>
              </w:rPr>
              <w:t>,</w:t>
            </w:r>
            <w:r w:rsidRPr="00AF3847">
              <w:rPr>
                <w:rFonts w:ascii="Times New Roman" w:hAnsi="Times New Roman" w:cs="Times New Roman"/>
              </w:rPr>
              <w:t>85</w:t>
            </w:r>
          </w:p>
        </w:tc>
        <w:tc>
          <w:tcPr>
            <w:tcW w:w="1500" w:type="dxa"/>
          </w:tcPr>
          <w:p w14:paraId="5E1D9815" w14:textId="2DD6C008" w:rsidR="00E0235D" w:rsidRPr="00AF3847" w:rsidRDefault="00E0235D" w:rsidP="000B7A4D">
            <w:pPr>
              <w:rPr>
                <w:rFonts w:ascii="Times New Roman" w:hAnsi="Times New Roman" w:cs="Times New Roman"/>
              </w:rPr>
            </w:pPr>
            <w:r w:rsidRPr="00AF3847">
              <w:rPr>
                <w:rFonts w:ascii="Times New Roman" w:hAnsi="Times New Roman" w:cs="Times New Roman"/>
              </w:rPr>
              <w:t>38</w:t>
            </w:r>
            <w:r w:rsidR="0053268F" w:rsidRPr="00AF3847">
              <w:rPr>
                <w:rFonts w:ascii="Times New Roman" w:hAnsi="Times New Roman" w:cs="Times New Roman"/>
              </w:rPr>
              <w:t>,</w:t>
            </w:r>
            <w:r w:rsidRPr="00AF3847">
              <w:rPr>
                <w:rFonts w:ascii="Times New Roman" w:hAnsi="Times New Roman" w:cs="Times New Roman"/>
              </w:rPr>
              <w:t>89</w:t>
            </w:r>
          </w:p>
        </w:tc>
        <w:tc>
          <w:tcPr>
            <w:tcW w:w="1874" w:type="dxa"/>
          </w:tcPr>
          <w:p w14:paraId="30603FDC" w14:textId="165141EE" w:rsidR="00E0235D" w:rsidRPr="00AF3847" w:rsidRDefault="00E0235D" w:rsidP="000B7A4D">
            <w:pPr>
              <w:rPr>
                <w:rFonts w:ascii="Times New Roman" w:hAnsi="Times New Roman" w:cs="Times New Roman"/>
              </w:rPr>
            </w:pPr>
            <w:r w:rsidRPr="00AF3847">
              <w:rPr>
                <w:rFonts w:ascii="Times New Roman" w:hAnsi="Times New Roman" w:cs="Times New Roman"/>
              </w:rPr>
              <w:t>9</w:t>
            </w:r>
            <w:r w:rsidR="00101D0A" w:rsidRPr="00AF3847">
              <w:rPr>
                <w:rFonts w:ascii="Times New Roman" w:hAnsi="Times New Roman" w:cs="Times New Roman"/>
              </w:rPr>
              <w:t>,</w:t>
            </w:r>
            <w:r w:rsidRPr="00AF3847">
              <w:rPr>
                <w:rFonts w:ascii="Times New Roman" w:hAnsi="Times New Roman" w:cs="Times New Roman"/>
              </w:rPr>
              <w:t>5</w:t>
            </w:r>
          </w:p>
        </w:tc>
        <w:tc>
          <w:tcPr>
            <w:tcW w:w="1701" w:type="dxa"/>
          </w:tcPr>
          <w:p w14:paraId="777EB9C7"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w:t>
            </w:r>
          </w:p>
        </w:tc>
        <w:tc>
          <w:tcPr>
            <w:tcW w:w="1843" w:type="dxa"/>
          </w:tcPr>
          <w:p w14:paraId="53AA05D9"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43</w:t>
            </w:r>
          </w:p>
        </w:tc>
      </w:tr>
      <w:tr w:rsidR="00E0235D" w:rsidRPr="00AF3847" w14:paraId="318790AB" w14:textId="77777777" w:rsidTr="0035426D">
        <w:tc>
          <w:tcPr>
            <w:tcW w:w="1500" w:type="dxa"/>
          </w:tcPr>
          <w:p w14:paraId="2693F8DE"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Strasbourg</w:t>
            </w:r>
          </w:p>
        </w:tc>
        <w:tc>
          <w:tcPr>
            <w:tcW w:w="1500" w:type="dxa"/>
          </w:tcPr>
          <w:p w14:paraId="15BF1E83" w14:textId="4093D301" w:rsidR="00E0235D" w:rsidRPr="00AF3847" w:rsidRDefault="00E0235D" w:rsidP="000B7A4D">
            <w:pPr>
              <w:rPr>
                <w:rFonts w:ascii="Times New Roman" w:hAnsi="Times New Roman" w:cs="Times New Roman"/>
              </w:rPr>
            </w:pPr>
            <w:r w:rsidRPr="00AF3847">
              <w:rPr>
                <w:rFonts w:ascii="Times New Roman" w:hAnsi="Times New Roman" w:cs="Times New Roman"/>
              </w:rPr>
              <w:t>47</w:t>
            </w:r>
            <w:r w:rsidR="0053268F" w:rsidRPr="00AF3847">
              <w:rPr>
                <w:rFonts w:ascii="Times New Roman" w:hAnsi="Times New Roman" w:cs="Times New Roman"/>
              </w:rPr>
              <w:t>,</w:t>
            </w:r>
            <w:r w:rsidRPr="00AF3847">
              <w:rPr>
                <w:rFonts w:ascii="Times New Roman" w:hAnsi="Times New Roman" w:cs="Times New Roman"/>
              </w:rPr>
              <w:t>5</w:t>
            </w:r>
          </w:p>
        </w:tc>
        <w:tc>
          <w:tcPr>
            <w:tcW w:w="1500" w:type="dxa"/>
          </w:tcPr>
          <w:p w14:paraId="60025477" w14:textId="68C39D9D" w:rsidR="00E0235D" w:rsidRPr="00AF3847" w:rsidRDefault="00E0235D" w:rsidP="000B7A4D">
            <w:pPr>
              <w:rPr>
                <w:rFonts w:ascii="Times New Roman" w:hAnsi="Times New Roman" w:cs="Times New Roman"/>
              </w:rPr>
            </w:pPr>
            <w:r w:rsidRPr="00AF3847">
              <w:rPr>
                <w:rFonts w:ascii="Times New Roman" w:hAnsi="Times New Roman" w:cs="Times New Roman"/>
              </w:rPr>
              <w:t>3</w:t>
            </w:r>
            <w:r w:rsidR="0053268F" w:rsidRPr="00AF3847">
              <w:rPr>
                <w:rFonts w:ascii="Times New Roman" w:hAnsi="Times New Roman" w:cs="Times New Roman"/>
              </w:rPr>
              <w:t>,</w:t>
            </w:r>
            <w:r w:rsidRPr="00AF3847">
              <w:rPr>
                <w:rFonts w:ascii="Times New Roman" w:hAnsi="Times New Roman" w:cs="Times New Roman"/>
              </w:rPr>
              <w:t>45</w:t>
            </w:r>
          </w:p>
        </w:tc>
        <w:tc>
          <w:tcPr>
            <w:tcW w:w="1874" w:type="dxa"/>
          </w:tcPr>
          <w:p w14:paraId="546F410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9</w:t>
            </w:r>
          </w:p>
        </w:tc>
        <w:tc>
          <w:tcPr>
            <w:tcW w:w="1701" w:type="dxa"/>
          </w:tcPr>
          <w:p w14:paraId="4B1DB328"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9.5</w:t>
            </w:r>
          </w:p>
        </w:tc>
        <w:tc>
          <w:tcPr>
            <w:tcW w:w="1843" w:type="dxa"/>
          </w:tcPr>
          <w:p w14:paraId="4D6EDFAB"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59</w:t>
            </w:r>
          </w:p>
        </w:tc>
      </w:tr>
      <w:tr w:rsidR="00E0235D" w:rsidRPr="00AF3847" w14:paraId="37B7FE5D" w14:textId="77777777" w:rsidTr="0035426D">
        <w:tc>
          <w:tcPr>
            <w:tcW w:w="1500" w:type="dxa"/>
          </w:tcPr>
          <w:p w14:paraId="38C5B907"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Lille</w:t>
            </w:r>
          </w:p>
        </w:tc>
        <w:tc>
          <w:tcPr>
            <w:tcW w:w="1500" w:type="dxa"/>
          </w:tcPr>
          <w:p w14:paraId="14581145" w14:textId="217FBDBC" w:rsidR="00E0235D" w:rsidRPr="00AF3847" w:rsidRDefault="00E0235D" w:rsidP="000B7A4D">
            <w:pPr>
              <w:rPr>
                <w:rFonts w:ascii="Times New Roman" w:hAnsi="Times New Roman" w:cs="Times New Roman"/>
              </w:rPr>
            </w:pPr>
            <w:r w:rsidRPr="00AF3847">
              <w:rPr>
                <w:rFonts w:ascii="Times New Roman" w:hAnsi="Times New Roman" w:cs="Times New Roman"/>
              </w:rPr>
              <w:t>26</w:t>
            </w:r>
            <w:r w:rsidR="0053268F" w:rsidRPr="00AF3847">
              <w:rPr>
                <w:rFonts w:ascii="Times New Roman" w:hAnsi="Times New Roman" w:cs="Times New Roman"/>
              </w:rPr>
              <w:t>,</w:t>
            </w:r>
            <w:r w:rsidRPr="00AF3847">
              <w:rPr>
                <w:rFonts w:ascii="Times New Roman" w:hAnsi="Times New Roman" w:cs="Times New Roman"/>
              </w:rPr>
              <w:t>23</w:t>
            </w:r>
          </w:p>
        </w:tc>
        <w:tc>
          <w:tcPr>
            <w:tcW w:w="1500" w:type="dxa"/>
          </w:tcPr>
          <w:p w14:paraId="119B41BC" w14:textId="2E2DB921" w:rsidR="00E0235D" w:rsidRPr="00AF3847" w:rsidRDefault="009365C0" w:rsidP="000B7A4D">
            <w:pPr>
              <w:rPr>
                <w:rFonts w:ascii="Times New Roman" w:hAnsi="Times New Roman" w:cs="Times New Roman"/>
              </w:rPr>
            </w:pPr>
            <w:r w:rsidRPr="00AF3847">
              <w:rPr>
                <w:rFonts w:ascii="Times New Roman" w:hAnsi="Times New Roman" w:cs="Times New Roman"/>
              </w:rPr>
              <w:t>–</w:t>
            </w:r>
            <w:r w:rsidR="00E0235D" w:rsidRPr="00AF3847">
              <w:rPr>
                <w:rFonts w:ascii="Times New Roman" w:hAnsi="Times New Roman" w:cs="Times New Roman"/>
              </w:rPr>
              <w:t>7</w:t>
            </w:r>
            <w:r w:rsidR="0053268F" w:rsidRPr="00AF3847">
              <w:rPr>
                <w:rFonts w:ascii="Times New Roman" w:hAnsi="Times New Roman" w:cs="Times New Roman"/>
              </w:rPr>
              <w:t>,</w:t>
            </w:r>
            <w:r w:rsidR="00E0235D" w:rsidRPr="00AF3847">
              <w:rPr>
                <w:rFonts w:ascii="Times New Roman" w:hAnsi="Times New Roman" w:cs="Times New Roman"/>
              </w:rPr>
              <w:t>5</w:t>
            </w:r>
          </w:p>
        </w:tc>
        <w:tc>
          <w:tcPr>
            <w:tcW w:w="1874" w:type="dxa"/>
          </w:tcPr>
          <w:p w14:paraId="0C358F95" w14:textId="2EE31220"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101D0A" w:rsidRPr="00AF3847">
              <w:rPr>
                <w:rFonts w:ascii="Times New Roman" w:hAnsi="Times New Roman" w:cs="Times New Roman"/>
              </w:rPr>
              <w:t>,</w:t>
            </w:r>
            <w:r w:rsidRPr="00AF3847">
              <w:rPr>
                <w:rFonts w:ascii="Times New Roman" w:hAnsi="Times New Roman" w:cs="Times New Roman"/>
              </w:rPr>
              <w:t>4</w:t>
            </w:r>
          </w:p>
        </w:tc>
        <w:tc>
          <w:tcPr>
            <w:tcW w:w="1701" w:type="dxa"/>
          </w:tcPr>
          <w:p w14:paraId="7DD20923"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w:t>
            </w:r>
          </w:p>
        </w:tc>
        <w:tc>
          <w:tcPr>
            <w:tcW w:w="1843" w:type="dxa"/>
          </w:tcPr>
          <w:p w14:paraId="7DB584E3"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77</w:t>
            </w:r>
          </w:p>
        </w:tc>
      </w:tr>
      <w:tr w:rsidR="00E0235D" w:rsidRPr="00AF3847" w14:paraId="2E006EBF" w14:textId="77777777" w:rsidTr="0035426D">
        <w:tc>
          <w:tcPr>
            <w:tcW w:w="1500" w:type="dxa"/>
            <w:shd w:val="clear" w:color="auto" w:fill="ED7D31" w:themeFill="accent2"/>
          </w:tcPr>
          <w:p w14:paraId="28A6000A"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Brest</w:t>
            </w:r>
          </w:p>
        </w:tc>
        <w:tc>
          <w:tcPr>
            <w:tcW w:w="1500" w:type="dxa"/>
          </w:tcPr>
          <w:p w14:paraId="035C59B3" w14:textId="2DAF0608" w:rsidR="00E0235D" w:rsidRPr="00AF3847" w:rsidRDefault="00E0235D" w:rsidP="000B7A4D">
            <w:pPr>
              <w:rPr>
                <w:rFonts w:ascii="Times New Roman" w:hAnsi="Times New Roman" w:cs="Times New Roman"/>
              </w:rPr>
            </w:pPr>
            <w:r w:rsidRPr="00AF3847">
              <w:rPr>
                <w:rFonts w:ascii="Times New Roman" w:hAnsi="Times New Roman" w:cs="Times New Roman"/>
              </w:rPr>
              <w:t>36</w:t>
            </w:r>
            <w:r w:rsidR="0053268F" w:rsidRPr="00AF3847">
              <w:rPr>
                <w:rFonts w:ascii="Times New Roman" w:hAnsi="Times New Roman" w:cs="Times New Roman"/>
              </w:rPr>
              <w:t>,</w:t>
            </w:r>
            <w:r w:rsidRPr="00AF3847">
              <w:rPr>
                <w:rFonts w:ascii="Times New Roman" w:hAnsi="Times New Roman" w:cs="Times New Roman"/>
              </w:rPr>
              <w:t>37</w:t>
            </w:r>
          </w:p>
        </w:tc>
        <w:tc>
          <w:tcPr>
            <w:tcW w:w="1500" w:type="dxa"/>
          </w:tcPr>
          <w:p w14:paraId="08E9E83F"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0</w:t>
            </w:r>
          </w:p>
        </w:tc>
        <w:tc>
          <w:tcPr>
            <w:tcW w:w="1874" w:type="dxa"/>
            <w:shd w:val="clear" w:color="auto" w:fill="ED7D31" w:themeFill="accent2"/>
          </w:tcPr>
          <w:p w14:paraId="107F5F8E" w14:textId="6CB65228" w:rsidR="00E0235D" w:rsidRPr="00AF3847" w:rsidRDefault="00E0235D" w:rsidP="000B7A4D">
            <w:pPr>
              <w:rPr>
                <w:rFonts w:ascii="Times New Roman" w:hAnsi="Times New Roman" w:cs="Times New Roman"/>
              </w:rPr>
            </w:pPr>
            <w:r w:rsidRPr="00AF3847">
              <w:rPr>
                <w:rFonts w:ascii="Times New Roman" w:hAnsi="Times New Roman" w:cs="Times New Roman"/>
              </w:rPr>
              <w:t>9</w:t>
            </w:r>
            <w:r w:rsidR="00101D0A" w:rsidRPr="00AF3847">
              <w:rPr>
                <w:rFonts w:ascii="Times New Roman" w:hAnsi="Times New Roman" w:cs="Times New Roman"/>
              </w:rPr>
              <w:t>,</w:t>
            </w:r>
            <w:r w:rsidRPr="00AF3847">
              <w:rPr>
                <w:rFonts w:ascii="Times New Roman" w:hAnsi="Times New Roman" w:cs="Times New Roman"/>
              </w:rPr>
              <w:t>6</w:t>
            </w:r>
          </w:p>
        </w:tc>
        <w:tc>
          <w:tcPr>
            <w:tcW w:w="1701" w:type="dxa"/>
          </w:tcPr>
          <w:p w14:paraId="01817393"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6</w:t>
            </w:r>
          </w:p>
        </w:tc>
        <w:tc>
          <w:tcPr>
            <w:tcW w:w="1843" w:type="dxa"/>
          </w:tcPr>
          <w:p w14:paraId="5E3B8F97"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30</w:t>
            </w:r>
          </w:p>
        </w:tc>
      </w:tr>
      <w:tr w:rsidR="00E0235D" w:rsidRPr="00AF3847" w14:paraId="47184782" w14:textId="77777777" w:rsidTr="0035426D">
        <w:tc>
          <w:tcPr>
            <w:tcW w:w="1500" w:type="dxa"/>
          </w:tcPr>
          <w:p w14:paraId="61A560FD"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Montpellier</w:t>
            </w:r>
          </w:p>
        </w:tc>
        <w:tc>
          <w:tcPr>
            <w:tcW w:w="1500" w:type="dxa"/>
          </w:tcPr>
          <w:p w14:paraId="2086AE51" w14:textId="118FC979" w:rsidR="00E0235D" w:rsidRPr="00AF3847" w:rsidRDefault="00E0235D" w:rsidP="000B7A4D">
            <w:pPr>
              <w:rPr>
                <w:rFonts w:ascii="Times New Roman" w:hAnsi="Times New Roman" w:cs="Times New Roman"/>
              </w:rPr>
            </w:pPr>
            <w:r w:rsidRPr="00AF3847">
              <w:rPr>
                <w:rFonts w:ascii="Times New Roman" w:hAnsi="Times New Roman" w:cs="Times New Roman"/>
              </w:rPr>
              <w:t>24</w:t>
            </w:r>
            <w:r w:rsidR="0053268F" w:rsidRPr="00AF3847">
              <w:rPr>
                <w:rFonts w:ascii="Times New Roman" w:hAnsi="Times New Roman" w:cs="Times New Roman"/>
              </w:rPr>
              <w:t>,</w:t>
            </w:r>
            <w:r w:rsidRPr="00AF3847">
              <w:rPr>
                <w:rFonts w:ascii="Times New Roman" w:hAnsi="Times New Roman" w:cs="Times New Roman"/>
              </w:rPr>
              <w:t>61</w:t>
            </w:r>
          </w:p>
        </w:tc>
        <w:tc>
          <w:tcPr>
            <w:tcW w:w="1500" w:type="dxa"/>
          </w:tcPr>
          <w:p w14:paraId="69DA1C2F"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25</w:t>
            </w:r>
          </w:p>
        </w:tc>
        <w:tc>
          <w:tcPr>
            <w:tcW w:w="1874" w:type="dxa"/>
          </w:tcPr>
          <w:p w14:paraId="6F783134"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w:t>
            </w:r>
          </w:p>
        </w:tc>
        <w:tc>
          <w:tcPr>
            <w:tcW w:w="1701" w:type="dxa"/>
          </w:tcPr>
          <w:p w14:paraId="71049AF0"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9</w:t>
            </w:r>
          </w:p>
        </w:tc>
        <w:tc>
          <w:tcPr>
            <w:tcW w:w="1843" w:type="dxa"/>
          </w:tcPr>
          <w:p w14:paraId="58B8DD8D"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81</w:t>
            </w:r>
          </w:p>
        </w:tc>
      </w:tr>
      <w:tr w:rsidR="00E0235D" w:rsidRPr="00AF3847" w14:paraId="47586596" w14:textId="77777777" w:rsidTr="0035426D">
        <w:tc>
          <w:tcPr>
            <w:tcW w:w="1500" w:type="dxa"/>
          </w:tcPr>
          <w:p w14:paraId="097C258A" w14:textId="71D2E8A0" w:rsidR="00E0235D" w:rsidRPr="00AF3847" w:rsidRDefault="00E0235D" w:rsidP="000B7A4D">
            <w:pPr>
              <w:rPr>
                <w:rFonts w:ascii="Times New Roman" w:hAnsi="Times New Roman" w:cs="Times New Roman"/>
              </w:rPr>
            </w:pPr>
            <w:r w:rsidRPr="00AF3847">
              <w:rPr>
                <w:rFonts w:ascii="Times New Roman" w:hAnsi="Times New Roman" w:cs="Times New Roman"/>
              </w:rPr>
              <w:t>Saint</w:t>
            </w:r>
            <w:r w:rsidR="009C5A92" w:rsidRPr="00AF3847">
              <w:rPr>
                <w:rFonts w:ascii="Times New Roman" w:hAnsi="Times New Roman" w:cs="Times New Roman"/>
              </w:rPr>
              <w:t>-</w:t>
            </w:r>
            <w:r w:rsidRPr="00AF3847">
              <w:rPr>
                <w:rFonts w:ascii="Times New Roman" w:hAnsi="Times New Roman" w:cs="Times New Roman"/>
              </w:rPr>
              <w:t>Malo</w:t>
            </w:r>
          </w:p>
        </w:tc>
        <w:tc>
          <w:tcPr>
            <w:tcW w:w="1500" w:type="dxa"/>
          </w:tcPr>
          <w:p w14:paraId="7AB8D467" w14:textId="709A8D1B" w:rsidR="00E0235D" w:rsidRPr="00AF3847" w:rsidRDefault="00E0235D" w:rsidP="000B7A4D">
            <w:pPr>
              <w:rPr>
                <w:rFonts w:ascii="Times New Roman" w:hAnsi="Times New Roman" w:cs="Times New Roman"/>
              </w:rPr>
            </w:pPr>
            <w:r w:rsidRPr="00AF3847">
              <w:rPr>
                <w:rFonts w:ascii="Times New Roman" w:hAnsi="Times New Roman" w:cs="Times New Roman"/>
              </w:rPr>
              <w:t>28</w:t>
            </w:r>
            <w:r w:rsidR="0053268F" w:rsidRPr="00AF3847">
              <w:rPr>
                <w:rFonts w:ascii="Times New Roman" w:hAnsi="Times New Roman" w:cs="Times New Roman"/>
              </w:rPr>
              <w:t>,</w:t>
            </w:r>
            <w:r w:rsidRPr="00AF3847">
              <w:rPr>
                <w:rFonts w:ascii="Times New Roman" w:hAnsi="Times New Roman" w:cs="Times New Roman"/>
              </w:rPr>
              <w:t>21</w:t>
            </w:r>
          </w:p>
        </w:tc>
        <w:tc>
          <w:tcPr>
            <w:tcW w:w="1500" w:type="dxa"/>
          </w:tcPr>
          <w:p w14:paraId="1FB9793E" w14:textId="1C013E76" w:rsidR="00E0235D" w:rsidRPr="00AF3847" w:rsidRDefault="00E0235D" w:rsidP="000B7A4D">
            <w:pPr>
              <w:rPr>
                <w:rFonts w:ascii="Times New Roman" w:hAnsi="Times New Roman" w:cs="Times New Roman"/>
              </w:rPr>
            </w:pPr>
            <w:r w:rsidRPr="00AF3847">
              <w:rPr>
                <w:rFonts w:ascii="Times New Roman" w:hAnsi="Times New Roman" w:cs="Times New Roman"/>
              </w:rPr>
              <w:t>27</w:t>
            </w:r>
            <w:r w:rsidR="0053268F" w:rsidRPr="00AF3847">
              <w:rPr>
                <w:rFonts w:ascii="Times New Roman" w:hAnsi="Times New Roman" w:cs="Times New Roman"/>
              </w:rPr>
              <w:t>,</w:t>
            </w:r>
            <w:r w:rsidRPr="00AF3847">
              <w:rPr>
                <w:rFonts w:ascii="Times New Roman" w:hAnsi="Times New Roman" w:cs="Times New Roman"/>
              </w:rPr>
              <w:t>27</w:t>
            </w:r>
          </w:p>
        </w:tc>
        <w:tc>
          <w:tcPr>
            <w:tcW w:w="1874" w:type="dxa"/>
          </w:tcPr>
          <w:p w14:paraId="296D02E3" w14:textId="64D2D8DE" w:rsidR="00E0235D" w:rsidRPr="00AF3847" w:rsidRDefault="00E0235D" w:rsidP="000B7A4D">
            <w:pPr>
              <w:rPr>
                <w:rFonts w:ascii="Times New Roman" w:hAnsi="Times New Roman" w:cs="Times New Roman"/>
              </w:rPr>
            </w:pPr>
            <w:r w:rsidRPr="00AF3847">
              <w:rPr>
                <w:rFonts w:ascii="Times New Roman" w:hAnsi="Times New Roman" w:cs="Times New Roman"/>
              </w:rPr>
              <w:t>7</w:t>
            </w:r>
            <w:r w:rsidR="00101D0A" w:rsidRPr="00AF3847">
              <w:rPr>
                <w:rFonts w:ascii="Times New Roman" w:hAnsi="Times New Roman" w:cs="Times New Roman"/>
              </w:rPr>
              <w:t>,</w:t>
            </w:r>
            <w:r w:rsidRPr="00AF3847">
              <w:rPr>
                <w:rFonts w:ascii="Times New Roman" w:hAnsi="Times New Roman" w:cs="Times New Roman"/>
              </w:rPr>
              <w:t>7</w:t>
            </w:r>
          </w:p>
        </w:tc>
        <w:tc>
          <w:tcPr>
            <w:tcW w:w="1701" w:type="dxa"/>
          </w:tcPr>
          <w:p w14:paraId="56147D4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w:t>
            </w:r>
          </w:p>
        </w:tc>
        <w:tc>
          <w:tcPr>
            <w:tcW w:w="1843" w:type="dxa"/>
          </w:tcPr>
          <w:p w14:paraId="6B1608B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50</w:t>
            </w:r>
          </w:p>
        </w:tc>
      </w:tr>
      <w:tr w:rsidR="00E0235D" w:rsidRPr="00AF3847" w14:paraId="0381AB25" w14:textId="77777777" w:rsidTr="0035426D">
        <w:tc>
          <w:tcPr>
            <w:tcW w:w="1500" w:type="dxa"/>
          </w:tcPr>
          <w:p w14:paraId="253E0BED"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Antibes</w:t>
            </w:r>
          </w:p>
        </w:tc>
        <w:tc>
          <w:tcPr>
            <w:tcW w:w="1500" w:type="dxa"/>
          </w:tcPr>
          <w:p w14:paraId="585C542B"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25</w:t>
            </w:r>
          </w:p>
        </w:tc>
        <w:tc>
          <w:tcPr>
            <w:tcW w:w="1500" w:type="dxa"/>
          </w:tcPr>
          <w:p w14:paraId="6915E3FD" w14:textId="1EC7DC1F" w:rsidR="00E0235D" w:rsidRPr="00AF3847" w:rsidRDefault="009365C0" w:rsidP="000B7A4D">
            <w:pPr>
              <w:rPr>
                <w:rFonts w:ascii="Times New Roman" w:hAnsi="Times New Roman" w:cs="Times New Roman"/>
              </w:rPr>
            </w:pPr>
            <w:r w:rsidRPr="00AF3847">
              <w:rPr>
                <w:rFonts w:ascii="Times New Roman" w:hAnsi="Times New Roman" w:cs="Times New Roman"/>
              </w:rPr>
              <w:t>–</w:t>
            </w:r>
            <w:r w:rsidR="00E0235D" w:rsidRPr="00AF3847">
              <w:rPr>
                <w:rFonts w:ascii="Times New Roman" w:hAnsi="Times New Roman" w:cs="Times New Roman"/>
              </w:rPr>
              <w:t>14</w:t>
            </w:r>
            <w:r w:rsidR="0053268F" w:rsidRPr="00AF3847">
              <w:rPr>
                <w:rFonts w:ascii="Times New Roman" w:hAnsi="Times New Roman" w:cs="Times New Roman"/>
              </w:rPr>
              <w:t>,</w:t>
            </w:r>
            <w:r w:rsidR="00E0235D" w:rsidRPr="00AF3847">
              <w:rPr>
                <w:rFonts w:ascii="Times New Roman" w:hAnsi="Times New Roman" w:cs="Times New Roman"/>
              </w:rPr>
              <w:t>28</w:t>
            </w:r>
          </w:p>
        </w:tc>
        <w:tc>
          <w:tcPr>
            <w:tcW w:w="1874" w:type="dxa"/>
          </w:tcPr>
          <w:p w14:paraId="07D8501C" w14:textId="4A8BB98C"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53268F" w:rsidRPr="00AF3847">
              <w:rPr>
                <w:rFonts w:ascii="Times New Roman" w:hAnsi="Times New Roman" w:cs="Times New Roman"/>
              </w:rPr>
              <w:t>,</w:t>
            </w:r>
            <w:r w:rsidRPr="00AF3847">
              <w:rPr>
                <w:rFonts w:ascii="Times New Roman" w:hAnsi="Times New Roman" w:cs="Times New Roman"/>
              </w:rPr>
              <w:t>1</w:t>
            </w:r>
          </w:p>
        </w:tc>
        <w:tc>
          <w:tcPr>
            <w:tcW w:w="1701" w:type="dxa"/>
          </w:tcPr>
          <w:p w14:paraId="1085E491"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6</w:t>
            </w:r>
          </w:p>
        </w:tc>
        <w:tc>
          <w:tcPr>
            <w:tcW w:w="1843" w:type="dxa"/>
          </w:tcPr>
          <w:p w14:paraId="7B9E5076"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65</w:t>
            </w:r>
          </w:p>
        </w:tc>
      </w:tr>
      <w:tr w:rsidR="00E0235D" w:rsidRPr="00AF3847" w14:paraId="15595A5D" w14:textId="77777777" w:rsidTr="0035426D">
        <w:tc>
          <w:tcPr>
            <w:tcW w:w="1500" w:type="dxa"/>
            <w:shd w:val="clear" w:color="auto" w:fill="FFC000" w:themeFill="accent4"/>
          </w:tcPr>
          <w:p w14:paraId="208F49B0" w14:textId="142BEC6F" w:rsidR="00E0235D" w:rsidRPr="00AF3847" w:rsidRDefault="002A41A2" w:rsidP="000B7A4D">
            <w:pPr>
              <w:rPr>
                <w:rFonts w:ascii="Times New Roman" w:hAnsi="Times New Roman" w:cs="Times New Roman"/>
              </w:rPr>
            </w:pPr>
            <w:r w:rsidRPr="00AF3847">
              <w:rPr>
                <w:rFonts w:ascii="Times New Roman" w:hAnsi="Times New Roman" w:cs="Times New Roman"/>
              </w:rPr>
              <w:t>Î</w:t>
            </w:r>
            <w:r w:rsidR="00E0235D" w:rsidRPr="00AF3847">
              <w:rPr>
                <w:rFonts w:ascii="Times New Roman" w:hAnsi="Times New Roman" w:cs="Times New Roman"/>
              </w:rPr>
              <w:t>le de Ré</w:t>
            </w:r>
          </w:p>
        </w:tc>
        <w:tc>
          <w:tcPr>
            <w:tcW w:w="1500" w:type="dxa"/>
          </w:tcPr>
          <w:p w14:paraId="340AB4F6" w14:textId="2DDFFCC4" w:rsidR="00E0235D" w:rsidRPr="00AF3847" w:rsidRDefault="00E0235D" w:rsidP="000B7A4D">
            <w:pPr>
              <w:rPr>
                <w:rFonts w:ascii="Times New Roman" w:hAnsi="Times New Roman" w:cs="Times New Roman"/>
              </w:rPr>
            </w:pPr>
            <w:r w:rsidRPr="00AF3847">
              <w:rPr>
                <w:rFonts w:ascii="Times New Roman" w:hAnsi="Times New Roman" w:cs="Times New Roman"/>
              </w:rPr>
              <w:t>20</w:t>
            </w:r>
            <w:r w:rsidR="0053268F" w:rsidRPr="00AF3847">
              <w:rPr>
                <w:rFonts w:ascii="Times New Roman" w:hAnsi="Times New Roman" w:cs="Times New Roman"/>
              </w:rPr>
              <w:t>,</w:t>
            </w:r>
            <w:r w:rsidRPr="00AF3847">
              <w:rPr>
                <w:rFonts w:ascii="Times New Roman" w:hAnsi="Times New Roman" w:cs="Times New Roman"/>
              </w:rPr>
              <w:t>27</w:t>
            </w:r>
          </w:p>
        </w:tc>
        <w:tc>
          <w:tcPr>
            <w:tcW w:w="1500" w:type="dxa"/>
          </w:tcPr>
          <w:p w14:paraId="19CD1AE9" w14:textId="4306B9F1" w:rsidR="00E0235D" w:rsidRPr="00AF3847" w:rsidRDefault="00E0235D" w:rsidP="000B7A4D">
            <w:pPr>
              <w:rPr>
                <w:rFonts w:ascii="Times New Roman" w:hAnsi="Times New Roman" w:cs="Times New Roman"/>
              </w:rPr>
            </w:pPr>
            <w:r w:rsidRPr="00AF3847">
              <w:rPr>
                <w:rFonts w:ascii="Times New Roman" w:hAnsi="Times New Roman" w:cs="Times New Roman"/>
              </w:rPr>
              <w:t>17</w:t>
            </w:r>
            <w:r w:rsidR="0053268F" w:rsidRPr="00AF3847">
              <w:rPr>
                <w:rFonts w:ascii="Times New Roman" w:hAnsi="Times New Roman" w:cs="Times New Roman"/>
              </w:rPr>
              <w:t>,</w:t>
            </w:r>
            <w:r w:rsidRPr="00AF3847">
              <w:rPr>
                <w:rFonts w:ascii="Times New Roman" w:hAnsi="Times New Roman" w:cs="Times New Roman"/>
              </w:rPr>
              <w:t>07</w:t>
            </w:r>
          </w:p>
        </w:tc>
        <w:tc>
          <w:tcPr>
            <w:tcW w:w="1874" w:type="dxa"/>
          </w:tcPr>
          <w:p w14:paraId="6C8E1271" w14:textId="31DCAD95"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53268F" w:rsidRPr="00AF3847">
              <w:rPr>
                <w:rFonts w:ascii="Times New Roman" w:hAnsi="Times New Roman" w:cs="Times New Roman"/>
              </w:rPr>
              <w:t>,</w:t>
            </w:r>
            <w:r w:rsidRPr="00AF3847">
              <w:rPr>
                <w:rFonts w:ascii="Times New Roman" w:hAnsi="Times New Roman" w:cs="Times New Roman"/>
              </w:rPr>
              <w:t>9</w:t>
            </w:r>
          </w:p>
        </w:tc>
        <w:tc>
          <w:tcPr>
            <w:tcW w:w="1701" w:type="dxa"/>
          </w:tcPr>
          <w:p w14:paraId="216662ED"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7</w:t>
            </w:r>
          </w:p>
        </w:tc>
        <w:tc>
          <w:tcPr>
            <w:tcW w:w="1843" w:type="dxa"/>
            <w:shd w:val="clear" w:color="auto" w:fill="FFC000" w:themeFill="accent4"/>
          </w:tcPr>
          <w:p w14:paraId="6FEDEAE6"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89</w:t>
            </w:r>
          </w:p>
        </w:tc>
      </w:tr>
      <w:tr w:rsidR="00E0235D" w:rsidRPr="00AF3847" w14:paraId="4F34E169" w14:textId="77777777" w:rsidTr="0035426D">
        <w:tc>
          <w:tcPr>
            <w:tcW w:w="1500" w:type="dxa"/>
          </w:tcPr>
          <w:p w14:paraId="1FEC6F57" w14:textId="4CCDC3FD" w:rsidR="00E0235D" w:rsidRPr="00AF3847" w:rsidRDefault="002A41A2" w:rsidP="000B7A4D">
            <w:pPr>
              <w:rPr>
                <w:rFonts w:ascii="Times New Roman" w:hAnsi="Times New Roman" w:cs="Times New Roman"/>
              </w:rPr>
            </w:pPr>
            <w:r w:rsidRPr="00AF3847">
              <w:rPr>
                <w:rFonts w:ascii="Times New Roman" w:hAnsi="Times New Roman" w:cs="Times New Roman"/>
              </w:rPr>
              <w:t>Î</w:t>
            </w:r>
            <w:r w:rsidR="00E0235D" w:rsidRPr="00AF3847">
              <w:rPr>
                <w:rFonts w:ascii="Times New Roman" w:hAnsi="Times New Roman" w:cs="Times New Roman"/>
              </w:rPr>
              <w:t>le d’Oléron</w:t>
            </w:r>
          </w:p>
        </w:tc>
        <w:tc>
          <w:tcPr>
            <w:tcW w:w="1500" w:type="dxa"/>
          </w:tcPr>
          <w:p w14:paraId="4C781001" w14:textId="24090591" w:rsidR="00E0235D" w:rsidRPr="00AF3847" w:rsidRDefault="00E0235D" w:rsidP="000B7A4D">
            <w:pPr>
              <w:rPr>
                <w:rFonts w:ascii="Times New Roman" w:hAnsi="Times New Roman" w:cs="Times New Roman"/>
              </w:rPr>
            </w:pPr>
            <w:r w:rsidRPr="00AF3847">
              <w:rPr>
                <w:rFonts w:ascii="Times New Roman" w:hAnsi="Times New Roman" w:cs="Times New Roman"/>
              </w:rPr>
              <w:t>28</w:t>
            </w:r>
            <w:r w:rsidR="0053268F" w:rsidRPr="00AF3847">
              <w:rPr>
                <w:rFonts w:ascii="Times New Roman" w:hAnsi="Times New Roman" w:cs="Times New Roman"/>
              </w:rPr>
              <w:t>,</w:t>
            </w:r>
            <w:r w:rsidRPr="00AF3847">
              <w:rPr>
                <w:rFonts w:ascii="Times New Roman" w:hAnsi="Times New Roman" w:cs="Times New Roman"/>
              </w:rPr>
              <w:t>33</w:t>
            </w:r>
          </w:p>
        </w:tc>
        <w:tc>
          <w:tcPr>
            <w:tcW w:w="1500" w:type="dxa"/>
          </w:tcPr>
          <w:p w14:paraId="350AE76E" w14:textId="440A31AE" w:rsidR="00E0235D" w:rsidRPr="00AF3847" w:rsidRDefault="00E0235D" w:rsidP="000B7A4D">
            <w:pPr>
              <w:rPr>
                <w:rFonts w:ascii="Times New Roman" w:hAnsi="Times New Roman" w:cs="Times New Roman"/>
              </w:rPr>
            </w:pPr>
            <w:r w:rsidRPr="00AF3847">
              <w:rPr>
                <w:rFonts w:ascii="Times New Roman" w:hAnsi="Times New Roman" w:cs="Times New Roman"/>
              </w:rPr>
              <w:t>40</w:t>
            </w:r>
            <w:r w:rsidR="0053268F" w:rsidRPr="00AF3847">
              <w:rPr>
                <w:rFonts w:ascii="Times New Roman" w:hAnsi="Times New Roman" w:cs="Times New Roman"/>
              </w:rPr>
              <w:t>,</w:t>
            </w:r>
            <w:r w:rsidRPr="00AF3847">
              <w:rPr>
                <w:rFonts w:ascii="Times New Roman" w:hAnsi="Times New Roman" w:cs="Times New Roman"/>
              </w:rPr>
              <w:t>63</w:t>
            </w:r>
          </w:p>
        </w:tc>
        <w:tc>
          <w:tcPr>
            <w:tcW w:w="1874" w:type="dxa"/>
          </w:tcPr>
          <w:p w14:paraId="7E5D4478" w14:textId="501ADE03" w:rsidR="00E0235D" w:rsidRPr="00AF3847" w:rsidRDefault="00E0235D" w:rsidP="000B7A4D">
            <w:pPr>
              <w:rPr>
                <w:rFonts w:ascii="Times New Roman" w:hAnsi="Times New Roman" w:cs="Times New Roman"/>
              </w:rPr>
            </w:pPr>
            <w:r w:rsidRPr="00AF3847">
              <w:rPr>
                <w:rFonts w:ascii="Times New Roman" w:hAnsi="Times New Roman" w:cs="Times New Roman"/>
              </w:rPr>
              <w:t>8</w:t>
            </w:r>
            <w:r w:rsidR="0053268F" w:rsidRPr="00AF3847">
              <w:rPr>
                <w:rFonts w:ascii="Times New Roman" w:hAnsi="Times New Roman" w:cs="Times New Roman"/>
              </w:rPr>
              <w:t>,</w:t>
            </w:r>
            <w:r w:rsidRPr="00AF3847">
              <w:rPr>
                <w:rFonts w:ascii="Times New Roman" w:hAnsi="Times New Roman" w:cs="Times New Roman"/>
              </w:rPr>
              <w:t>6</w:t>
            </w:r>
          </w:p>
        </w:tc>
        <w:tc>
          <w:tcPr>
            <w:tcW w:w="1701" w:type="dxa"/>
          </w:tcPr>
          <w:p w14:paraId="5B18A3CE"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7</w:t>
            </w:r>
          </w:p>
        </w:tc>
        <w:tc>
          <w:tcPr>
            <w:tcW w:w="1843" w:type="dxa"/>
          </w:tcPr>
          <w:p w14:paraId="5B510B8C" w14:textId="77777777" w:rsidR="00E0235D" w:rsidRPr="00AF3847" w:rsidRDefault="00E0235D" w:rsidP="000B7A4D">
            <w:pPr>
              <w:rPr>
                <w:rFonts w:ascii="Times New Roman" w:hAnsi="Times New Roman" w:cs="Times New Roman"/>
              </w:rPr>
            </w:pPr>
            <w:r w:rsidRPr="00AF3847">
              <w:rPr>
                <w:rFonts w:ascii="Times New Roman" w:hAnsi="Times New Roman" w:cs="Times New Roman"/>
              </w:rPr>
              <w:t>77</w:t>
            </w:r>
          </w:p>
        </w:tc>
      </w:tr>
    </w:tbl>
    <w:p w14:paraId="7A3D60E5" w14:textId="294CB8BA" w:rsidR="00690D5D" w:rsidRPr="00AF3847" w:rsidRDefault="00690D5D" w:rsidP="0035426D">
      <w:pPr>
        <w:spacing w:after="0"/>
        <w:rPr>
          <w:rFonts w:ascii="Times New Roman" w:hAnsi="Times New Roman" w:cs="Times New Roman"/>
          <w:sz w:val="24"/>
          <w:szCs w:val="24"/>
        </w:rPr>
      </w:pPr>
      <w:r w:rsidRPr="00AF3847">
        <w:rPr>
          <w:rFonts w:ascii="Times New Roman" w:hAnsi="Times New Roman" w:cs="Times New Roman"/>
          <w:sz w:val="24"/>
          <w:szCs w:val="24"/>
        </w:rPr>
        <w:t>Code couleur :</w:t>
      </w:r>
    </w:p>
    <w:p w14:paraId="47C93B0E" w14:textId="514C614B" w:rsidR="00C26E57" w:rsidRPr="00A850E1" w:rsidRDefault="00E0235D" w:rsidP="00A850E1">
      <w:pPr>
        <w:pStyle w:val="Paragraphedeliste"/>
        <w:numPr>
          <w:ilvl w:val="0"/>
          <w:numId w:val="15"/>
        </w:numPr>
        <w:rPr>
          <w:rFonts w:ascii="Times New Roman" w:hAnsi="Times New Roman" w:cs="Times New Roman"/>
          <w:sz w:val="24"/>
          <w:szCs w:val="24"/>
        </w:rPr>
      </w:pPr>
      <w:r w:rsidRPr="00A850E1">
        <w:rPr>
          <w:rFonts w:ascii="Times New Roman" w:hAnsi="Times New Roman" w:cs="Times New Roman"/>
          <w:sz w:val="24"/>
          <w:szCs w:val="24"/>
        </w:rPr>
        <w:t>Paris 2 : gagnant sur les connaissances</w:t>
      </w:r>
      <w:r w:rsidR="00690D5D" w:rsidRPr="00A850E1">
        <w:rPr>
          <w:rFonts w:ascii="Times New Roman" w:hAnsi="Times New Roman" w:cs="Times New Roman"/>
          <w:sz w:val="24"/>
          <w:szCs w:val="24"/>
        </w:rPr>
        <w:t xml:space="preserve"> (bleu foncé)</w:t>
      </w:r>
    </w:p>
    <w:p w14:paraId="4C7C9D68" w14:textId="04D131FD" w:rsidR="00E0235D" w:rsidRPr="00A850E1" w:rsidRDefault="00E0235D" w:rsidP="00A850E1">
      <w:pPr>
        <w:pStyle w:val="Paragraphedeliste"/>
        <w:numPr>
          <w:ilvl w:val="0"/>
          <w:numId w:val="15"/>
        </w:numPr>
        <w:rPr>
          <w:rFonts w:ascii="Times New Roman" w:hAnsi="Times New Roman" w:cs="Times New Roman"/>
          <w:sz w:val="24"/>
          <w:szCs w:val="24"/>
        </w:rPr>
      </w:pPr>
      <w:r w:rsidRPr="00A850E1">
        <w:rPr>
          <w:rFonts w:ascii="Times New Roman" w:hAnsi="Times New Roman" w:cs="Times New Roman"/>
          <w:sz w:val="24"/>
          <w:szCs w:val="24"/>
        </w:rPr>
        <w:t>Brest : gagnant sur la satisfaction client</w:t>
      </w:r>
      <w:r w:rsidR="00690D5D" w:rsidRPr="00A850E1">
        <w:rPr>
          <w:rFonts w:ascii="Times New Roman" w:hAnsi="Times New Roman" w:cs="Times New Roman"/>
          <w:sz w:val="24"/>
          <w:szCs w:val="24"/>
        </w:rPr>
        <w:t xml:space="preserve"> (orange)</w:t>
      </w:r>
    </w:p>
    <w:p w14:paraId="63AF8B33" w14:textId="356922B7" w:rsidR="00E0235D" w:rsidRPr="00A850E1" w:rsidRDefault="004D47F0" w:rsidP="00A850E1">
      <w:pPr>
        <w:pStyle w:val="Paragraphedeliste"/>
        <w:numPr>
          <w:ilvl w:val="0"/>
          <w:numId w:val="15"/>
        </w:numPr>
        <w:rPr>
          <w:rFonts w:ascii="Times New Roman" w:hAnsi="Times New Roman" w:cs="Times New Roman"/>
          <w:sz w:val="24"/>
          <w:szCs w:val="24"/>
        </w:rPr>
      </w:pPr>
      <w:r w:rsidRPr="00A850E1">
        <w:rPr>
          <w:rFonts w:ascii="Times New Roman" w:hAnsi="Times New Roman" w:cs="Times New Roman"/>
          <w:sz w:val="24"/>
          <w:szCs w:val="24"/>
        </w:rPr>
        <w:t>Île de Ré</w:t>
      </w:r>
      <w:r w:rsidR="00E0235D" w:rsidRPr="00A850E1">
        <w:rPr>
          <w:rFonts w:ascii="Times New Roman" w:hAnsi="Times New Roman" w:cs="Times New Roman"/>
          <w:sz w:val="24"/>
          <w:szCs w:val="24"/>
        </w:rPr>
        <w:t> : le plus de ventes</w:t>
      </w:r>
      <w:r w:rsidR="00690D5D" w:rsidRPr="00A850E1">
        <w:rPr>
          <w:rFonts w:ascii="Times New Roman" w:hAnsi="Times New Roman" w:cs="Times New Roman"/>
          <w:sz w:val="24"/>
          <w:szCs w:val="24"/>
        </w:rPr>
        <w:t xml:space="preserve"> </w:t>
      </w:r>
      <w:r w:rsidRPr="00A850E1">
        <w:rPr>
          <w:rFonts w:ascii="Times New Roman" w:hAnsi="Times New Roman" w:cs="Times New Roman"/>
          <w:sz w:val="24"/>
          <w:szCs w:val="24"/>
        </w:rPr>
        <w:t>(jaune moutarde)</w:t>
      </w:r>
    </w:p>
    <w:p w14:paraId="607C1D5C" w14:textId="76852AF4" w:rsidR="00E0235D" w:rsidRPr="00A850E1" w:rsidRDefault="00E0235D" w:rsidP="00A850E1">
      <w:pPr>
        <w:pStyle w:val="Paragraphedeliste"/>
        <w:numPr>
          <w:ilvl w:val="0"/>
          <w:numId w:val="15"/>
        </w:numPr>
        <w:rPr>
          <w:rFonts w:ascii="Times New Roman" w:hAnsi="Times New Roman" w:cs="Times New Roman"/>
          <w:sz w:val="24"/>
          <w:szCs w:val="24"/>
        </w:rPr>
      </w:pPr>
      <w:r w:rsidRPr="00A850E1">
        <w:rPr>
          <w:rFonts w:ascii="Times New Roman" w:hAnsi="Times New Roman" w:cs="Times New Roman"/>
          <w:sz w:val="24"/>
          <w:szCs w:val="24"/>
        </w:rPr>
        <w:t>La</w:t>
      </w:r>
      <w:r w:rsidR="00566B3A">
        <w:rPr>
          <w:rFonts w:ascii="Times New Roman" w:hAnsi="Times New Roman" w:cs="Times New Roman"/>
          <w:sz w:val="24"/>
          <w:szCs w:val="24"/>
        </w:rPr>
        <w:t> </w:t>
      </w:r>
      <w:r w:rsidRPr="00A850E1">
        <w:rPr>
          <w:rFonts w:ascii="Times New Roman" w:hAnsi="Times New Roman" w:cs="Times New Roman"/>
          <w:sz w:val="24"/>
          <w:szCs w:val="24"/>
        </w:rPr>
        <w:t>Rochelle : meilleure progression (année N-1)</w:t>
      </w:r>
      <w:r w:rsidR="004D47F0" w:rsidRPr="00A850E1">
        <w:rPr>
          <w:rFonts w:ascii="Times New Roman" w:hAnsi="Times New Roman" w:cs="Times New Roman"/>
          <w:sz w:val="24"/>
          <w:szCs w:val="24"/>
        </w:rPr>
        <w:t xml:space="preserve"> (vert)</w:t>
      </w:r>
    </w:p>
    <w:p w14:paraId="147F399A" w14:textId="72E01C7A" w:rsidR="00E0235D" w:rsidRPr="00A850E1" w:rsidRDefault="00E0235D" w:rsidP="008975D8">
      <w:pPr>
        <w:pStyle w:val="Paragraphedeliste"/>
        <w:numPr>
          <w:ilvl w:val="0"/>
          <w:numId w:val="15"/>
        </w:numPr>
        <w:jc w:val="both"/>
        <w:rPr>
          <w:rFonts w:ascii="Times New Roman" w:hAnsi="Times New Roman" w:cs="Times New Roman"/>
          <w:sz w:val="24"/>
          <w:szCs w:val="24"/>
        </w:rPr>
      </w:pPr>
      <w:r w:rsidRPr="00A850E1">
        <w:rPr>
          <w:rFonts w:ascii="Times New Roman" w:hAnsi="Times New Roman" w:cs="Times New Roman"/>
          <w:sz w:val="24"/>
          <w:szCs w:val="24"/>
        </w:rPr>
        <w:t>Anglet : meilleure progression entre la première période et la deuxième période</w:t>
      </w:r>
      <w:r w:rsidR="004D47F0" w:rsidRPr="00A850E1">
        <w:rPr>
          <w:rFonts w:ascii="Times New Roman" w:hAnsi="Times New Roman" w:cs="Times New Roman"/>
          <w:sz w:val="24"/>
          <w:szCs w:val="24"/>
        </w:rPr>
        <w:t xml:space="preserve"> (violet)</w:t>
      </w:r>
    </w:p>
    <w:p w14:paraId="64BD0C80" w14:textId="77777777" w:rsidR="00EC1AD4" w:rsidRDefault="00EC1AD4" w:rsidP="00EC1AD4">
      <w:pPr>
        <w:pStyle w:val="04Exercicestitre"/>
        <w:rPr>
          <w:rFonts w:ascii="Times New Roman" w:hAnsi="Times New Roman" w:cs="Times New Roman"/>
        </w:rPr>
      </w:pPr>
      <w:r w:rsidRPr="00BE3182">
        <w:rPr>
          <w:rFonts w:ascii="Times New Roman" w:hAnsi="Times New Roman" w:cs="Times New Roman"/>
        </w:rPr>
        <w:t>Entraînement</w:t>
      </w:r>
    </w:p>
    <w:p w14:paraId="439578DF" w14:textId="77777777" w:rsidR="00EC1AD4" w:rsidRPr="003A7950" w:rsidRDefault="00B10F1D" w:rsidP="00EC1AD4">
      <w:pPr>
        <w:pStyle w:val="TTextecourant"/>
      </w:pPr>
      <w:r>
        <w:pict w14:anchorId="0EA4D647">
          <v:rect id="_x0000_i1026" style="width:510.3pt;height:1.5pt" o:hralign="center" o:hrstd="t" o:hrnoshade="t" o:hr="t" fillcolor="black [3213]" stroked="f"/>
        </w:pict>
      </w:r>
    </w:p>
    <w:p w14:paraId="584ACBD7" w14:textId="77777777" w:rsidR="00EC1AD4" w:rsidRPr="00BE3182" w:rsidRDefault="00EC1AD4" w:rsidP="00EC1AD4">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20CA8E72" w14:textId="6F5684BE" w:rsidR="00445953" w:rsidRPr="00572127" w:rsidRDefault="00445953"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&gt; Rédigez le cahier des charges de cette opération.</w:t>
      </w:r>
    </w:p>
    <w:p w14:paraId="2C49CDC7" w14:textId="5DE6B27D" w:rsidR="00B769D0" w:rsidRPr="008975D8" w:rsidRDefault="00CE5DD0" w:rsidP="008975D8">
      <w:pPr>
        <w:pStyle w:val="Paragraphedeliste"/>
        <w:numPr>
          <w:ilvl w:val="0"/>
          <w:numId w:val="2"/>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t>Objectifs précis :</w:t>
      </w:r>
    </w:p>
    <w:p w14:paraId="06F95F0A" w14:textId="0D520C75" w:rsidR="00B769D0" w:rsidRPr="008975D8" w:rsidRDefault="0096665F" w:rsidP="008975D8">
      <w:pPr>
        <w:pStyle w:val="Paragraphedeliste"/>
        <w:numPr>
          <w:ilvl w:val="0"/>
          <w:numId w:val="3"/>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en</w:t>
      </w:r>
      <w:proofErr w:type="gramEnd"/>
      <w:r w:rsidRPr="008975D8">
        <w:rPr>
          <w:rFonts w:ascii="Times New Roman" w:hAnsi="Times New Roman" w:cs="Times New Roman"/>
          <w:sz w:val="24"/>
          <w:szCs w:val="24"/>
        </w:rPr>
        <w:t xml:space="preserve"> individuel :</w:t>
      </w:r>
      <w:r w:rsidR="00CE5DD0" w:rsidRPr="008975D8">
        <w:rPr>
          <w:rFonts w:ascii="Times New Roman" w:hAnsi="Times New Roman" w:cs="Times New Roman"/>
          <w:sz w:val="24"/>
          <w:szCs w:val="24"/>
        </w:rPr>
        <w:t xml:space="preserve"> taux de transformation de 8</w:t>
      </w:r>
      <w:r w:rsidR="00566B3A">
        <w:rPr>
          <w:rFonts w:ascii="Times New Roman" w:hAnsi="Times New Roman" w:cs="Times New Roman"/>
          <w:sz w:val="24"/>
          <w:szCs w:val="24"/>
        </w:rPr>
        <w:t> %</w:t>
      </w:r>
      <w:r w:rsidR="00B769D0" w:rsidRPr="008975D8">
        <w:rPr>
          <w:rFonts w:ascii="Times New Roman" w:hAnsi="Times New Roman" w:cs="Times New Roman"/>
          <w:sz w:val="24"/>
          <w:szCs w:val="24"/>
        </w:rPr>
        <w:t> ;</w:t>
      </w:r>
    </w:p>
    <w:p w14:paraId="47958570" w14:textId="3BF85C09" w:rsidR="00CE5DD0" w:rsidRPr="008975D8" w:rsidRDefault="0096665F" w:rsidP="008975D8">
      <w:pPr>
        <w:pStyle w:val="Paragraphedeliste"/>
        <w:numPr>
          <w:ilvl w:val="0"/>
          <w:numId w:val="3"/>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en</w:t>
      </w:r>
      <w:proofErr w:type="gramEnd"/>
      <w:r w:rsidRPr="008975D8">
        <w:rPr>
          <w:rFonts w:ascii="Times New Roman" w:hAnsi="Times New Roman" w:cs="Times New Roman"/>
          <w:sz w:val="24"/>
          <w:szCs w:val="24"/>
        </w:rPr>
        <w:t xml:space="preserve"> collectif : taux de transformation 8</w:t>
      </w:r>
      <w:r w:rsidR="00D63829" w:rsidRPr="008975D8">
        <w:rPr>
          <w:rFonts w:ascii="Times New Roman" w:hAnsi="Times New Roman" w:cs="Times New Roman"/>
          <w:sz w:val="24"/>
          <w:szCs w:val="24"/>
        </w:rPr>
        <w:t> </w:t>
      </w:r>
      <w:r w:rsidRPr="008975D8">
        <w:rPr>
          <w:rFonts w:ascii="Times New Roman" w:hAnsi="Times New Roman" w:cs="Times New Roman"/>
          <w:sz w:val="24"/>
          <w:szCs w:val="24"/>
        </w:rPr>
        <w:t>% et</w:t>
      </w:r>
      <w:r w:rsidR="00CE5DD0" w:rsidRPr="008975D8">
        <w:rPr>
          <w:rFonts w:ascii="Times New Roman" w:hAnsi="Times New Roman" w:cs="Times New Roman"/>
          <w:sz w:val="24"/>
          <w:szCs w:val="24"/>
        </w:rPr>
        <w:t xml:space="preserve"> satisfaction client de 9/10</w:t>
      </w:r>
      <w:r w:rsidRPr="008975D8">
        <w:rPr>
          <w:rFonts w:ascii="Times New Roman" w:hAnsi="Times New Roman" w:cs="Times New Roman"/>
          <w:sz w:val="24"/>
          <w:szCs w:val="24"/>
        </w:rPr>
        <w:t>.</w:t>
      </w:r>
    </w:p>
    <w:p w14:paraId="4E2CEA4F" w14:textId="4BDC0DCF" w:rsidR="00CE5DD0" w:rsidRPr="008975D8" w:rsidRDefault="00CE5DD0" w:rsidP="008975D8">
      <w:pPr>
        <w:pStyle w:val="Paragraphedeliste"/>
        <w:numPr>
          <w:ilvl w:val="0"/>
          <w:numId w:val="4"/>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t>Cible : les 10</w:t>
      </w:r>
      <w:r w:rsidR="002F3C82" w:rsidRPr="008975D8">
        <w:rPr>
          <w:rFonts w:ascii="Times New Roman" w:hAnsi="Times New Roman" w:cs="Times New Roman"/>
          <w:sz w:val="24"/>
          <w:szCs w:val="24"/>
        </w:rPr>
        <w:t> </w:t>
      </w:r>
      <w:r w:rsidRPr="008975D8">
        <w:rPr>
          <w:rFonts w:ascii="Times New Roman" w:hAnsi="Times New Roman" w:cs="Times New Roman"/>
          <w:sz w:val="24"/>
          <w:szCs w:val="24"/>
        </w:rPr>
        <w:t>télévendeurs de l’entreprise</w:t>
      </w:r>
    </w:p>
    <w:p w14:paraId="2C25C3A0" w14:textId="0F3BFEAC" w:rsidR="00CE5DD0" w:rsidRPr="008975D8" w:rsidRDefault="00CE5DD0" w:rsidP="008975D8">
      <w:pPr>
        <w:pStyle w:val="Paragraphedeliste"/>
        <w:numPr>
          <w:ilvl w:val="0"/>
          <w:numId w:val="4"/>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t xml:space="preserve">Forme (s) de la stimulation : </w:t>
      </w:r>
      <w:proofErr w:type="spellStart"/>
      <w:r w:rsidR="0096665F" w:rsidRPr="008975D8">
        <w:rPr>
          <w:rFonts w:ascii="Times New Roman" w:hAnsi="Times New Roman" w:cs="Times New Roman"/>
          <w:sz w:val="24"/>
          <w:szCs w:val="24"/>
        </w:rPr>
        <w:t>incentive</w:t>
      </w:r>
      <w:proofErr w:type="spellEnd"/>
      <w:r w:rsidR="0096665F" w:rsidRPr="008975D8">
        <w:rPr>
          <w:rFonts w:ascii="Times New Roman" w:hAnsi="Times New Roman" w:cs="Times New Roman"/>
          <w:sz w:val="24"/>
          <w:szCs w:val="24"/>
        </w:rPr>
        <w:t xml:space="preserve"> + challenge (</w:t>
      </w:r>
      <w:r w:rsidR="0096665F" w:rsidRPr="008975D8">
        <w:rPr>
          <w:rFonts w:ascii="Times New Roman" w:hAnsi="Times New Roman" w:cs="Times New Roman"/>
          <w:i/>
          <w:sz w:val="24"/>
          <w:szCs w:val="24"/>
        </w:rPr>
        <w:t xml:space="preserve">le concours ne semble pas adapté car </w:t>
      </w:r>
      <w:r w:rsidR="00C06154" w:rsidRPr="008975D8">
        <w:rPr>
          <w:rFonts w:ascii="Times New Roman" w:hAnsi="Times New Roman" w:cs="Times New Roman"/>
          <w:i/>
          <w:sz w:val="24"/>
          <w:szCs w:val="24"/>
        </w:rPr>
        <w:t xml:space="preserve">il </w:t>
      </w:r>
      <w:r w:rsidR="0096665F" w:rsidRPr="008975D8">
        <w:rPr>
          <w:rFonts w:ascii="Times New Roman" w:hAnsi="Times New Roman" w:cs="Times New Roman"/>
          <w:i/>
          <w:sz w:val="24"/>
          <w:szCs w:val="24"/>
        </w:rPr>
        <w:t>n’intègre pas la notion d’esprit d’équipe, seul</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s</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 xml:space="preserve"> le</w:t>
      </w:r>
      <w:r w:rsidR="00566B3A">
        <w:rPr>
          <w:rFonts w:ascii="Times New Roman" w:hAnsi="Times New Roman" w:cs="Times New Roman"/>
          <w:i/>
          <w:sz w:val="24"/>
          <w:szCs w:val="24"/>
        </w:rPr>
        <w:t>(s)</w:t>
      </w:r>
      <w:r w:rsidR="0096665F" w:rsidRPr="008975D8">
        <w:rPr>
          <w:rFonts w:ascii="Times New Roman" w:hAnsi="Times New Roman" w:cs="Times New Roman"/>
          <w:i/>
          <w:sz w:val="24"/>
          <w:szCs w:val="24"/>
        </w:rPr>
        <w:t xml:space="preserve"> meilleur</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s</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 xml:space="preserve"> gagne</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nt</w:t>
      </w:r>
      <w:r w:rsidR="00566B3A">
        <w:rPr>
          <w:rFonts w:ascii="Times New Roman" w:hAnsi="Times New Roman" w:cs="Times New Roman"/>
          <w:i/>
          <w:sz w:val="24"/>
          <w:szCs w:val="24"/>
        </w:rPr>
        <w:t>)</w:t>
      </w:r>
      <w:r w:rsidR="0096665F" w:rsidRPr="008975D8">
        <w:rPr>
          <w:rFonts w:ascii="Times New Roman" w:hAnsi="Times New Roman" w:cs="Times New Roman"/>
          <w:i/>
          <w:sz w:val="24"/>
          <w:szCs w:val="24"/>
        </w:rPr>
        <w:t>, aspect qualitatif non inclus</w:t>
      </w:r>
      <w:r w:rsidR="00635B2A" w:rsidRPr="008975D8">
        <w:rPr>
          <w:rFonts w:ascii="Times New Roman" w:hAnsi="Times New Roman" w:cs="Times New Roman"/>
          <w:i/>
          <w:sz w:val="24"/>
          <w:szCs w:val="24"/>
        </w:rPr>
        <w:t> ; le challenge permet de donner des objectifs précis à atteindre ensemble et l’</w:t>
      </w:r>
      <w:proofErr w:type="spellStart"/>
      <w:r w:rsidR="00635B2A" w:rsidRPr="008975D8">
        <w:rPr>
          <w:rFonts w:ascii="Times New Roman" w:hAnsi="Times New Roman" w:cs="Times New Roman"/>
          <w:i/>
          <w:sz w:val="24"/>
          <w:szCs w:val="24"/>
        </w:rPr>
        <w:t>incentive</w:t>
      </w:r>
      <w:proofErr w:type="spellEnd"/>
      <w:r w:rsidR="00635B2A" w:rsidRPr="008975D8">
        <w:rPr>
          <w:rFonts w:ascii="Times New Roman" w:hAnsi="Times New Roman" w:cs="Times New Roman"/>
          <w:i/>
          <w:sz w:val="24"/>
          <w:szCs w:val="24"/>
        </w:rPr>
        <w:t xml:space="preserve"> aura pour objectif de souder l’équipe</w:t>
      </w:r>
      <w:r w:rsidR="0096665F" w:rsidRPr="008975D8">
        <w:rPr>
          <w:rFonts w:ascii="Times New Roman" w:hAnsi="Times New Roman" w:cs="Times New Roman"/>
          <w:sz w:val="24"/>
          <w:szCs w:val="24"/>
        </w:rPr>
        <w:t>)</w:t>
      </w:r>
      <w:r w:rsidR="00FD7A6D" w:rsidRPr="008975D8">
        <w:rPr>
          <w:rFonts w:ascii="Times New Roman" w:hAnsi="Times New Roman" w:cs="Times New Roman"/>
          <w:sz w:val="24"/>
          <w:szCs w:val="24"/>
        </w:rPr>
        <w:t>.</w:t>
      </w:r>
    </w:p>
    <w:p w14:paraId="3FCE8C52" w14:textId="42F21365" w:rsidR="00CE5DD0" w:rsidRPr="008975D8" w:rsidRDefault="00CE5DD0" w:rsidP="008975D8">
      <w:pPr>
        <w:pStyle w:val="Paragraphedeliste"/>
        <w:numPr>
          <w:ilvl w:val="0"/>
          <w:numId w:val="4"/>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lastRenderedPageBreak/>
        <w:t>Déroulement de la stimulation</w:t>
      </w:r>
      <w:r w:rsidR="0096665F" w:rsidRPr="008975D8">
        <w:rPr>
          <w:rFonts w:ascii="Times New Roman" w:hAnsi="Times New Roman" w:cs="Times New Roman"/>
          <w:sz w:val="24"/>
          <w:szCs w:val="24"/>
        </w:rPr>
        <w:t xml:space="preserve"> : </w:t>
      </w:r>
      <w:r w:rsidR="00635B2A" w:rsidRPr="008975D8">
        <w:rPr>
          <w:rFonts w:ascii="Times New Roman" w:hAnsi="Times New Roman" w:cs="Times New Roman"/>
          <w:i/>
          <w:sz w:val="24"/>
          <w:szCs w:val="24"/>
        </w:rPr>
        <w:t>l’</w:t>
      </w:r>
      <w:proofErr w:type="spellStart"/>
      <w:r w:rsidR="0096665F" w:rsidRPr="008975D8">
        <w:rPr>
          <w:rFonts w:ascii="Times New Roman" w:hAnsi="Times New Roman" w:cs="Times New Roman"/>
          <w:i/>
          <w:sz w:val="24"/>
          <w:szCs w:val="24"/>
        </w:rPr>
        <w:t>incentive</w:t>
      </w:r>
      <w:proofErr w:type="spellEnd"/>
      <w:r w:rsidR="0096665F" w:rsidRPr="008975D8">
        <w:rPr>
          <w:rFonts w:ascii="Times New Roman" w:hAnsi="Times New Roman" w:cs="Times New Roman"/>
          <w:i/>
          <w:sz w:val="24"/>
          <w:szCs w:val="24"/>
        </w:rPr>
        <w:t xml:space="preserve"> </w:t>
      </w:r>
      <w:r w:rsidR="00635B2A" w:rsidRPr="008975D8">
        <w:rPr>
          <w:rFonts w:ascii="Times New Roman" w:hAnsi="Times New Roman" w:cs="Times New Roman"/>
          <w:i/>
          <w:sz w:val="24"/>
          <w:szCs w:val="24"/>
        </w:rPr>
        <w:t xml:space="preserve">peut avoir lieu en début de parcours lors du lancement ou </w:t>
      </w:r>
      <w:r w:rsidR="0096665F" w:rsidRPr="008975D8">
        <w:rPr>
          <w:rFonts w:ascii="Times New Roman" w:hAnsi="Times New Roman" w:cs="Times New Roman"/>
          <w:i/>
          <w:sz w:val="24"/>
          <w:szCs w:val="24"/>
        </w:rPr>
        <w:t>en milieu de parcours</w:t>
      </w:r>
      <w:r w:rsidR="00635B2A" w:rsidRPr="008975D8">
        <w:rPr>
          <w:rFonts w:ascii="Times New Roman" w:hAnsi="Times New Roman" w:cs="Times New Roman"/>
          <w:sz w:val="24"/>
          <w:szCs w:val="24"/>
        </w:rPr>
        <w:t xml:space="preserve">. </w:t>
      </w:r>
      <w:r w:rsidR="00635B2A" w:rsidRPr="008975D8">
        <w:rPr>
          <w:rFonts w:ascii="Times New Roman" w:hAnsi="Times New Roman" w:cs="Times New Roman"/>
          <w:i/>
          <w:sz w:val="24"/>
          <w:szCs w:val="24"/>
        </w:rPr>
        <w:t>Comme la durée est relativement longue (6 semaines), il est préférable de faire une activité en milieu de parcours afin de remobiliser les équipes</w:t>
      </w:r>
      <w:r w:rsidR="00635B2A" w:rsidRPr="008975D8">
        <w:rPr>
          <w:rFonts w:ascii="Times New Roman" w:hAnsi="Times New Roman" w:cs="Times New Roman"/>
          <w:sz w:val="24"/>
          <w:szCs w:val="24"/>
        </w:rPr>
        <w:t xml:space="preserve">. </w:t>
      </w:r>
      <w:proofErr w:type="spellStart"/>
      <w:r w:rsidR="00635B2A" w:rsidRPr="008975D8">
        <w:rPr>
          <w:rFonts w:ascii="Times New Roman" w:hAnsi="Times New Roman" w:cs="Times New Roman"/>
          <w:sz w:val="24"/>
          <w:szCs w:val="24"/>
        </w:rPr>
        <w:t>Incentive</w:t>
      </w:r>
      <w:proofErr w:type="spellEnd"/>
      <w:r w:rsidR="00635B2A" w:rsidRPr="008975D8">
        <w:rPr>
          <w:rFonts w:ascii="Times New Roman" w:hAnsi="Times New Roman" w:cs="Times New Roman"/>
          <w:sz w:val="24"/>
          <w:szCs w:val="24"/>
        </w:rPr>
        <w:t xml:space="preserve"> au bout de 3</w:t>
      </w:r>
      <w:r w:rsidR="00C701A0" w:rsidRPr="008975D8">
        <w:rPr>
          <w:rFonts w:ascii="Times New Roman" w:hAnsi="Times New Roman" w:cs="Times New Roman"/>
          <w:sz w:val="24"/>
          <w:szCs w:val="24"/>
        </w:rPr>
        <w:t> </w:t>
      </w:r>
      <w:r w:rsidR="00635B2A" w:rsidRPr="008975D8">
        <w:rPr>
          <w:rFonts w:ascii="Times New Roman" w:hAnsi="Times New Roman" w:cs="Times New Roman"/>
          <w:sz w:val="24"/>
          <w:szCs w:val="24"/>
        </w:rPr>
        <w:t>semaines d’opération de stimulation, le</w:t>
      </w:r>
      <w:r w:rsidR="0096665F" w:rsidRPr="008975D8">
        <w:rPr>
          <w:rFonts w:ascii="Times New Roman" w:hAnsi="Times New Roman" w:cs="Times New Roman"/>
          <w:sz w:val="24"/>
          <w:szCs w:val="24"/>
        </w:rPr>
        <w:t xml:space="preserve"> challenge sur toute la durée</w:t>
      </w:r>
      <w:r w:rsidR="00635B2A" w:rsidRPr="008975D8">
        <w:rPr>
          <w:rFonts w:ascii="Times New Roman" w:hAnsi="Times New Roman" w:cs="Times New Roman"/>
          <w:sz w:val="24"/>
          <w:szCs w:val="24"/>
        </w:rPr>
        <w:t>, soit 6</w:t>
      </w:r>
      <w:r w:rsidR="00C701A0" w:rsidRPr="008975D8">
        <w:rPr>
          <w:rFonts w:ascii="Times New Roman" w:hAnsi="Times New Roman" w:cs="Times New Roman"/>
          <w:sz w:val="24"/>
          <w:szCs w:val="24"/>
        </w:rPr>
        <w:t> </w:t>
      </w:r>
      <w:r w:rsidR="00635B2A" w:rsidRPr="008975D8">
        <w:rPr>
          <w:rFonts w:ascii="Times New Roman" w:hAnsi="Times New Roman" w:cs="Times New Roman"/>
          <w:sz w:val="24"/>
          <w:szCs w:val="24"/>
        </w:rPr>
        <w:t>semaines</w:t>
      </w:r>
      <w:r w:rsidR="00C701A0" w:rsidRPr="008975D8">
        <w:rPr>
          <w:rFonts w:ascii="Times New Roman" w:hAnsi="Times New Roman" w:cs="Times New Roman"/>
          <w:sz w:val="24"/>
          <w:szCs w:val="24"/>
        </w:rPr>
        <w:t>.</w:t>
      </w:r>
    </w:p>
    <w:p w14:paraId="71E9EC4B" w14:textId="5BDEEB9F" w:rsidR="00635B2A" w:rsidRPr="008975D8" w:rsidRDefault="00CE5DD0" w:rsidP="008975D8">
      <w:pPr>
        <w:pStyle w:val="Paragraphedeliste"/>
        <w:numPr>
          <w:ilvl w:val="0"/>
          <w:numId w:val="4"/>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t>Calendrier :</w:t>
      </w:r>
    </w:p>
    <w:p w14:paraId="361AF687" w14:textId="620CC341" w:rsidR="00635B2A" w:rsidRPr="008975D8" w:rsidRDefault="0096665F" w:rsidP="008975D8">
      <w:pPr>
        <w:pStyle w:val="Paragraphedeliste"/>
        <w:numPr>
          <w:ilvl w:val="0"/>
          <w:numId w:val="5"/>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début</w:t>
      </w:r>
      <w:proofErr w:type="gramEnd"/>
      <w:r w:rsidRPr="008975D8">
        <w:rPr>
          <w:rFonts w:ascii="Times New Roman" w:hAnsi="Times New Roman" w:cs="Times New Roman"/>
          <w:sz w:val="24"/>
          <w:szCs w:val="24"/>
        </w:rPr>
        <w:t xml:space="preserve"> : </w:t>
      </w:r>
      <w:r w:rsidR="00B25360" w:rsidRPr="008975D8">
        <w:rPr>
          <w:rFonts w:ascii="Times New Roman" w:hAnsi="Times New Roman" w:cs="Times New Roman"/>
          <w:sz w:val="24"/>
          <w:szCs w:val="24"/>
        </w:rPr>
        <w:t>S</w:t>
      </w:r>
      <w:r w:rsidRPr="008975D8">
        <w:rPr>
          <w:rFonts w:ascii="Times New Roman" w:hAnsi="Times New Roman" w:cs="Times New Roman"/>
          <w:sz w:val="24"/>
          <w:szCs w:val="24"/>
        </w:rPr>
        <w:t>+3 semaines</w:t>
      </w:r>
      <w:r w:rsidR="00635B2A" w:rsidRPr="008975D8">
        <w:rPr>
          <w:rFonts w:ascii="Times New Roman" w:hAnsi="Times New Roman" w:cs="Times New Roman"/>
          <w:sz w:val="24"/>
          <w:szCs w:val="24"/>
        </w:rPr>
        <w:t xml:space="preserve"> afin de pouvoir tout préparer</w:t>
      </w:r>
      <w:r w:rsidRPr="008975D8">
        <w:rPr>
          <w:rFonts w:ascii="Times New Roman" w:hAnsi="Times New Roman" w:cs="Times New Roman"/>
          <w:sz w:val="24"/>
          <w:szCs w:val="24"/>
        </w:rPr>
        <w:t xml:space="preserve"> ; </w:t>
      </w:r>
    </w:p>
    <w:p w14:paraId="4370677E" w14:textId="369E716D" w:rsidR="00635B2A" w:rsidRPr="008975D8" w:rsidRDefault="0096665F" w:rsidP="008975D8">
      <w:pPr>
        <w:pStyle w:val="Paragraphedeliste"/>
        <w:numPr>
          <w:ilvl w:val="0"/>
          <w:numId w:val="5"/>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milieu</w:t>
      </w:r>
      <w:proofErr w:type="gramEnd"/>
      <w:r w:rsidRPr="008975D8">
        <w:rPr>
          <w:rFonts w:ascii="Times New Roman" w:hAnsi="Times New Roman" w:cs="Times New Roman"/>
          <w:sz w:val="24"/>
          <w:szCs w:val="24"/>
        </w:rPr>
        <w:t xml:space="preserve"> de parcours : </w:t>
      </w:r>
      <w:r w:rsidR="00B25360" w:rsidRPr="008975D8">
        <w:rPr>
          <w:rFonts w:ascii="Times New Roman" w:hAnsi="Times New Roman" w:cs="Times New Roman"/>
          <w:sz w:val="24"/>
          <w:szCs w:val="24"/>
        </w:rPr>
        <w:t>S</w:t>
      </w:r>
      <w:r w:rsidRPr="008975D8">
        <w:rPr>
          <w:rFonts w:ascii="Times New Roman" w:hAnsi="Times New Roman" w:cs="Times New Roman"/>
          <w:sz w:val="24"/>
          <w:szCs w:val="24"/>
        </w:rPr>
        <w:t>+6 semaines</w:t>
      </w:r>
      <w:r w:rsidR="00635B2A" w:rsidRPr="008975D8">
        <w:rPr>
          <w:rFonts w:ascii="Times New Roman" w:hAnsi="Times New Roman" w:cs="Times New Roman"/>
          <w:sz w:val="24"/>
          <w:szCs w:val="24"/>
        </w:rPr>
        <w:t xml:space="preserve"> soit 3 semaines après le début de l’opération</w:t>
      </w:r>
      <w:r w:rsidRPr="008975D8">
        <w:rPr>
          <w:rFonts w:ascii="Times New Roman" w:hAnsi="Times New Roman" w:cs="Times New Roman"/>
          <w:sz w:val="24"/>
          <w:szCs w:val="24"/>
        </w:rPr>
        <w:t xml:space="preserve"> ; </w:t>
      </w:r>
    </w:p>
    <w:p w14:paraId="4A3F2D6E" w14:textId="75659C45" w:rsidR="00635B2A" w:rsidRPr="008975D8" w:rsidRDefault="0096665F" w:rsidP="008975D8">
      <w:pPr>
        <w:pStyle w:val="Paragraphedeliste"/>
        <w:numPr>
          <w:ilvl w:val="0"/>
          <w:numId w:val="5"/>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fin</w:t>
      </w:r>
      <w:proofErr w:type="gramEnd"/>
      <w:r w:rsidRPr="008975D8">
        <w:rPr>
          <w:rFonts w:ascii="Times New Roman" w:hAnsi="Times New Roman" w:cs="Times New Roman"/>
          <w:sz w:val="24"/>
          <w:szCs w:val="24"/>
        </w:rPr>
        <w:t xml:space="preserve"> </w:t>
      </w:r>
      <w:r w:rsidR="00B25360" w:rsidRPr="008975D8">
        <w:rPr>
          <w:rFonts w:ascii="Times New Roman" w:hAnsi="Times New Roman" w:cs="Times New Roman"/>
          <w:sz w:val="24"/>
          <w:szCs w:val="24"/>
        </w:rPr>
        <w:t>S</w:t>
      </w:r>
      <w:r w:rsidRPr="008975D8">
        <w:rPr>
          <w:rFonts w:ascii="Times New Roman" w:hAnsi="Times New Roman" w:cs="Times New Roman"/>
          <w:sz w:val="24"/>
          <w:szCs w:val="24"/>
        </w:rPr>
        <w:t>+9 semaines</w:t>
      </w:r>
      <w:r w:rsidR="00635B2A" w:rsidRPr="008975D8">
        <w:rPr>
          <w:rFonts w:ascii="Times New Roman" w:hAnsi="Times New Roman" w:cs="Times New Roman"/>
          <w:sz w:val="24"/>
          <w:szCs w:val="24"/>
        </w:rPr>
        <w:t>, soit 6 semaines d’opération</w:t>
      </w:r>
      <w:r w:rsidRPr="008975D8">
        <w:rPr>
          <w:rFonts w:ascii="Times New Roman" w:hAnsi="Times New Roman" w:cs="Times New Roman"/>
          <w:sz w:val="24"/>
          <w:szCs w:val="24"/>
        </w:rPr>
        <w:t xml:space="preserve"> ; </w:t>
      </w:r>
    </w:p>
    <w:p w14:paraId="0C11FEBF" w14:textId="5628F448" w:rsidR="00645E45" w:rsidRPr="008975D8" w:rsidRDefault="0096665F" w:rsidP="008975D8">
      <w:pPr>
        <w:pStyle w:val="Paragraphedeliste"/>
        <w:numPr>
          <w:ilvl w:val="0"/>
          <w:numId w:val="5"/>
        </w:numPr>
        <w:spacing w:after="0"/>
        <w:jc w:val="both"/>
        <w:rPr>
          <w:rFonts w:ascii="Times New Roman" w:hAnsi="Times New Roman" w:cs="Times New Roman"/>
          <w:sz w:val="24"/>
          <w:szCs w:val="24"/>
        </w:rPr>
      </w:pPr>
      <w:proofErr w:type="gramStart"/>
      <w:r w:rsidRPr="008975D8">
        <w:rPr>
          <w:rFonts w:ascii="Times New Roman" w:hAnsi="Times New Roman" w:cs="Times New Roman"/>
          <w:sz w:val="24"/>
          <w:szCs w:val="24"/>
        </w:rPr>
        <w:t>attente</w:t>
      </w:r>
      <w:proofErr w:type="gramEnd"/>
      <w:r w:rsidRPr="008975D8">
        <w:rPr>
          <w:rFonts w:ascii="Times New Roman" w:hAnsi="Times New Roman" w:cs="Times New Roman"/>
          <w:sz w:val="24"/>
          <w:szCs w:val="24"/>
        </w:rPr>
        <w:t xml:space="preserve"> des résultats définitifs pour cadeaux</w:t>
      </w:r>
      <w:r w:rsidR="00635B2A" w:rsidRPr="008975D8">
        <w:rPr>
          <w:rFonts w:ascii="Times New Roman" w:hAnsi="Times New Roman" w:cs="Times New Roman"/>
          <w:sz w:val="24"/>
          <w:szCs w:val="24"/>
        </w:rPr>
        <w:t xml:space="preserve"> lors d’un pot par exemple</w:t>
      </w:r>
      <w:r w:rsidR="00B25360" w:rsidRPr="008975D8">
        <w:rPr>
          <w:rFonts w:ascii="Times New Roman" w:hAnsi="Times New Roman" w:cs="Times New Roman"/>
          <w:sz w:val="24"/>
          <w:szCs w:val="24"/>
        </w:rPr>
        <w:t>.</w:t>
      </w:r>
    </w:p>
    <w:p w14:paraId="54166B31" w14:textId="7F65BE3A" w:rsidR="00CE5DD0" w:rsidRPr="008975D8" w:rsidRDefault="00CE5DD0" w:rsidP="008975D8">
      <w:pPr>
        <w:pStyle w:val="Paragraphedeliste"/>
        <w:numPr>
          <w:ilvl w:val="0"/>
          <w:numId w:val="6"/>
        </w:numPr>
        <w:spacing w:after="0"/>
        <w:ind w:left="567"/>
        <w:jc w:val="both"/>
        <w:rPr>
          <w:rFonts w:ascii="Times New Roman" w:hAnsi="Times New Roman" w:cs="Times New Roman"/>
          <w:sz w:val="24"/>
          <w:szCs w:val="24"/>
        </w:rPr>
      </w:pPr>
      <w:r w:rsidRPr="008975D8">
        <w:rPr>
          <w:rFonts w:ascii="Times New Roman" w:hAnsi="Times New Roman" w:cs="Times New Roman"/>
          <w:sz w:val="24"/>
          <w:szCs w:val="24"/>
        </w:rPr>
        <w:t>Budget total</w:t>
      </w:r>
      <w:r w:rsidR="0096665F" w:rsidRPr="008975D8">
        <w:rPr>
          <w:rFonts w:ascii="Times New Roman" w:hAnsi="Times New Roman" w:cs="Times New Roman"/>
          <w:sz w:val="24"/>
          <w:szCs w:val="24"/>
        </w:rPr>
        <w:t> : 10</w:t>
      </w:r>
      <w:r w:rsidR="00B25360" w:rsidRPr="008975D8">
        <w:rPr>
          <w:rFonts w:ascii="Times New Roman" w:hAnsi="Times New Roman" w:cs="Times New Roman"/>
          <w:sz w:val="24"/>
          <w:szCs w:val="24"/>
        </w:rPr>
        <w:t xml:space="preserve"> ×</w:t>
      </w:r>
      <w:r w:rsidR="0096665F" w:rsidRPr="008975D8">
        <w:rPr>
          <w:rFonts w:ascii="Times New Roman" w:hAnsi="Times New Roman" w:cs="Times New Roman"/>
          <w:sz w:val="24"/>
          <w:szCs w:val="24"/>
        </w:rPr>
        <w:t xml:space="preserve"> 200 soit 2</w:t>
      </w:r>
      <w:r w:rsidR="00B25360" w:rsidRPr="008975D8">
        <w:rPr>
          <w:rFonts w:ascii="Times New Roman" w:hAnsi="Times New Roman" w:cs="Times New Roman"/>
          <w:sz w:val="24"/>
          <w:szCs w:val="24"/>
        </w:rPr>
        <w:t> </w:t>
      </w:r>
      <w:r w:rsidR="0096665F" w:rsidRPr="008975D8">
        <w:rPr>
          <w:rFonts w:ascii="Times New Roman" w:hAnsi="Times New Roman" w:cs="Times New Roman"/>
          <w:sz w:val="24"/>
          <w:szCs w:val="24"/>
        </w:rPr>
        <w:t>000</w:t>
      </w:r>
      <w:r w:rsidR="00B25360" w:rsidRPr="008975D8">
        <w:rPr>
          <w:rFonts w:ascii="Times New Roman" w:hAnsi="Times New Roman" w:cs="Times New Roman"/>
          <w:sz w:val="24"/>
          <w:szCs w:val="24"/>
        </w:rPr>
        <w:t> €.</w:t>
      </w:r>
    </w:p>
    <w:p w14:paraId="5BB88E73" w14:textId="77777777" w:rsidR="0096665F" w:rsidRPr="002F6BEE" w:rsidRDefault="0096665F" w:rsidP="002F6BEE">
      <w:pPr>
        <w:pStyle w:val="GuidePedagogiqueTitre5Missionsnumros"/>
        <w:rPr>
          <w:rFonts w:ascii="Times New Roman" w:hAnsi="Times New Roman" w:cs="Times New Roman"/>
          <w:b/>
          <w:color w:val="7030A0"/>
        </w:rPr>
      </w:pPr>
      <w:r w:rsidRPr="002F6BEE">
        <w:rPr>
          <w:rFonts w:ascii="Times New Roman" w:hAnsi="Times New Roman" w:cs="Times New Roman"/>
          <w:b/>
          <w:color w:val="7030A0"/>
        </w:rPr>
        <w:t>Exercice 2</w:t>
      </w:r>
    </w:p>
    <w:p w14:paraId="523DC8FD" w14:textId="28AC43D7" w:rsidR="00E30505" w:rsidRPr="00572127" w:rsidRDefault="005A7B75"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&gt; Calculez la note finale obtenue et indiquez la soirée retenue.</w:t>
      </w:r>
    </w:p>
    <w:tbl>
      <w:tblPr>
        <w:tblStyle w:val="Grilledutableau"/>
        <w:tblW w:w="0" w:type="auto"/>
        <w:tblLook w:val="04A0" w:firstRow="1" w:lastRow="0" w:firstColumn="1" w:lastColumn="0" w:noHBand="0" w:noVBand="1"/>
      </w:tblPr>
      <w:tblGrid>
        <w:gridCol w:w="4077"/>
        <w:gridCol w:w="1560"/>
        <w:gridCol w:w="1701"/>
        <w:gridCol w:w="1874"/>
      </w:tblGrid>
      <w:tr w:rsidR="00E30505" w:rsidRPr="008975D8" w14:paraId="6A76519A" w14:textId="77777777" w:rsidTr="00A41DF7">
        <w:tc>
          <w:tcPr>
            <w:tcW w:w="4077" w:type="dxa"/>
            <w:tcBorders>
              <w:top w:val="nil"/>
              <w:left w:val="nil"/>
            </w:tcBorders>
          </w:tcPr>
          <w:p w14:paraId="27546B60" w14:textId="77777777" w:rsidR="00E30505" w:rsidRPr="008975D8" w:rsidRDefault="00E30505" w:rsidP="00A80C16">
            <w:pPr>
              <w:rPr>
                <w:rFonts w:ascii="Times New Roman" w:hAnsi="Times New Roman" w:cs="Times New Roman"/>
                <w:b/>
                <w:color w:val="000000" w:themeColor="text1"/>
              </w:rPr>
            </w:pPr>
          </w:p>
        </w:tc>
        <w:tc>
          <w:tcPr>
            <w:tcW w:w="1560" w:type="dxa"/>
            <w:shd w:val="clear" w:color="auto" w:fill="F7CAAC" w:themeFill="accent2" w:themeFillTint="66"/>
          </w:tcPr>
          <w:p w14:paraId="6CA81711" w14:textId="77777777" w:rsidR="00E30505" w:rsidRPr="008975D8" w:rsidRDefault="00E30505" w:rsidP="00A80C16">
            <w:pPr>
              <w:rPr>
                <w:rFonts w:ascii="Times New Roman" w:hAnsi="Times New Roman" w:cs="Times New Roman"/>
                <w:b/>
                <w:color w:val="000000" w:themeColor="text1"/>
              </w:rPr>
            </w:pPr>
            <w:r w:rsidRPr="008975D8">
              <w:rPr>
                <w:rFonts w:ascii="Times New Roman" w:hAnsi="Times New Roman" w:cs="Times New Roman"/>
                <w:b/>
                <w:color w:val="000000" w:themeColor="text1"/>
              </w:rPr>
              <w:t>Soirée magie</w:t>
            </w:r>
          </w:p>
        </w:tc>
        <w:tc>
          <w:tcPr>
            <w:tcW w:w="1701" w:type="dxa"/>
            <w:shd w:val="clear" w:color="auto" w:fill="F7CAAC" w:themeFill="accent2" w:themeFillTint="66"/>
          </w:tcPr>
          <w:p w14:paraId="0789D52D" w14:textId="77777777" w:rsidR="00E30505" w:rsidRPr="008975D8" w:rsidRDefault="00E30505" w:rsidP="00A80C16">
            <w:pPr>
              <w:rPr>
                <w:rFonts w:ascii="Times New Roman" w:hAnsi="Times New Roman" w:cs="Times New Roman"/>
                <w:b/>
                <w:color w:val="000000" w:themeColor="text1"/>
              </w:rPr>
            </w:pPr>
            <w:r w:rsidRPr="008975D8">
              <w:rPr>
                <w:rFonts w:ascii="Times New Roman" w:hAnsi="Times New Roman" w:cs="Times New Roman"/>
                <w:b/>
                <w:color w:val="000000" w:themeColor="text1"/>
              </w:rPr>
              <w:t>Soirée danse</w:t>
            </w:r>
          </w:p>
        </w:tc>
        <w:tc>
          <w:tcPr>
            <w:tcW w:w="1874" w:type="dxa"/>
            <w:shd w:val="clear" w:color="auto" w:fill="F7CAAC" w:themeFill="accent2" w:themeFillTint="66"/>
          </w:tcPr>
          <w:p w14:paraId="4DC3C556" w14:textId="77777777" w:rsidR="00E30505" w:rsidRPr="008975D8" w:rsidRDefault="00E30505" w:rsidP="00A80C16">
            <w:pPr>
              <w:rPr>
                <w:rFonts w:ascii="Times New Roman" w:hAnsi="Times New Roman" w:cs="Times New Roman"/>
                <w:b/>
                <w:color w:val="000000" w:themeColor="text1"/>
              </w:rPr>
            </w:pPr>
            <w:r w:rsidRPr="008975D8">
              <w:rPr>
                <w:rFonts w:ascii="Times New Roman" w:hAnsi="Times New Roman" w:cs="Times New Roman"/>
                <w:b/>
                <w:color w:val="000000" w:themeColor="text1"/>
              </w:rPr>
              <w:t>Soirée musique</w:t>
            </w:r>
          </w:p>
        </w:tc>
      </w:tr>
      <w:tr w:rsidR="00E30505" w:rsidRPr="008975D8" w14:paraId="0045F30E" w14:textId="77777777" w:rsidTr="00A80C16">
        <w:tc>
          <w:tcPr>
            <w:tcW w:w="4077" w:type="dxa"/>
          </w:tcPr>
          <w:p w14:paraId="58256739" w14:textId="4512DA7B" w:rsidR="00E30505" w:rsidRPr="008975D8" w:rsidRDefault="00E30505" w:rsidP="00A80C16">
            <w:pPr>
              <w:rPr>
                <w:rFonts w:ascii="Times New Roman" w:hAnsi="Times New Roman" w:cs="Times New Roman"/>
                <w:color w:val="000000" w:themeColor="text1"/>
              </w:rPr>
            </w:pPr>
            <w:bookmarkStart w:id="0" w:name="_GoBack" w:colFirst="1" w:colLast="3"/>
            <w:r w:rsidRPr="008975D8">
              <w:rPr>
                <w:rFonts w:ascii="Times New Roman" w:hAnsi="Times New Roman" w:cs="Times New Roman"/>
                <w:color w:val="000000" w:themeColor="text1"/>
              </w:rPr>
              <w:t xml:space="preserve">Rapidité de mise en </w:t>
            </w:r>
            <w:r w:rsidR="005A7B75" w:rsidRPr="008975D8">
              <w:rPr>
                <w:rFonts w:ascii="Times New Roman" w:hAnsi="Times New Roman" w:cs="Times New Roman"/>
                <w:color w:val="000000" w:themeColor="text1"/>
              </w:rPr>
              <w:t>œuvre</w:t>
            </w:r>
            <w:r w:rsidRPr="008975D8">
              <w:rPr>
                <w:rFonts w:ascii="Times New Roman" w:hAnsi="Times New Roman" w:cs="Times New Roman"/>
                <w:color w:val="000000" w:themeColor="text1"/>
              </w:rPr>
              <w:t xml:space="preserve"> (coefficient 1)</w:t>
            </w:r>
          </w:p>
        </w:tc>
        <w:tc>
          <w:tcPr>
            <w:tcW w:w="1560" w:type="dxa"/>
          </w:tcPr>
          <w:p w14:paraId="2DF5CD3A" w14:textId="7917AB31"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5</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1= 5</w:t>
            </w:r>
          </w:p>
        </w:tc>
        <w:tc>
          <w:tcPr>
            <w:tcW w:w="1701" w:type="dxa"/>
          </w:tcPr>
          <w:p w14:paraId="49CEE38A" w14:textId="534E4076"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4</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1= 4</w:t>
            </w:r>
          </w:p>
        </w:tc>
        <w:tc>
          <w:tcPr>
            <w:tcW w:w="1874" w:type="dxa"/>
          </w:tcPr>
          <w:p w14:paraId="20FC0B30" w14:textId="00209A2D"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3</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1= 3</w:t>
            </w:r>
          </w:p>
        </w:tc>
      </w:tr>
      <w:tr w:rsidR="00E30505" w:rsidRPr="008975D8" w14:paraId="7E6B203D" w14:textId="77777777" w:rsidTr="00A80C16">
        <w:tc>
          <w:tcPr>
            <w:tcW w:w="4077" w:type="dxa"/>
          </w:tcPr>
          <w:p w14:paraId="1689FF8F" w14:textId="77777777" w:rsidR="00E30505" w:rsidRPr="008975D8" w:rsidRDefault="00E30505" w:rsidP="00A80C16">
            <w:pPr>
              <w:rPr>
                <w:rFonts w:ascii="Times New Roman" w:hAnsi="Times New Roman" w:cs="Times New Roman"/>
                <w:color w:val="000000" w:themeColor="text1"/>
              </w:rPr>
            </w:pPr>
            <w:r w:rsidRPr="008975D8">
              <w:rPr>
                <w:rFonts w:ascii="Times New Roman" w:hAnsi="Times New Roman" w:cs="Times New Roman"/>
                <w:color w:val="000000" w:themeColor="text1"/>
              </w:rPr>
              <w:t>Délai de paiement (coefficient 2)</w:t>
            </w:r>
          </w:p>
        </w:tc>
        <w:tc>
          <w:tcPr>
            <w:tcW w:w="1560" w:type="dxa"/>
          </w:tcPr>
          <w:p w14:paraId="471DCF84" w14:textId="5BE13D4D"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4</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2= 8</w:t>
            </w:r>
          </w:p>
        </w:tc>
        <w:tc>
          <w:tcPr>
            <w:tcW w:w="1701" w:type="dxa"/>
          </w:tcPr>
          <w:p w14:paraId="5DAED67F" w14:textId="0B2A6476"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3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2= 6</w:t>
            </w:r>
          </w:p>
        </w:tc>
        <w:tc>
          <w:tcPr>
            <w:tcW w:w="1874" w:type="dxa"/>
          </w:tcPr>
          <w:p w14:paraId="1767A67F" w14:textId="745CC9AC"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5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2= 10</w:t>
            </w:r>
          </w:p>
        </w:tc>
      </w:tr>
      <w:tr w:rsidR="00E30505" w:rsidRPr="008975D8" w14:paraId="3E255EDC" w14:textId="77777777" w:rsidTr="00A80C16">
        <w:tc>
          <w:tcPr>
            <w:tcW w:w="4077" w:type="dxa"/>
          </w:tcPr>
          <w:p w14:paraId="6EC0B6A6" w14:textId="77777777" w:rsidR="00E30505" w:rsidRPr="008975D8" w:rsidRDefault="00E30505" w:rsidP="00A80C16">
            <w:pPr>
              <w:rPr>
                <w:rFonts w:ascii="Times New Roman" w:hAnsi="Times New Roman" w:cs="Times New Roman"/>
                <w:color w:val="000000" w:themeColor="text1"/>
              </w:rPr>
            </w:pPr>
            <w:r w:rsidRPr="008975D8">
              <w:rPr>
                <w:rFonts w:ascii="Times New Roman" w:hAnsi="Times New Roman" w:cs="Times New Roman"/>
                <w:color w:val="000000" w:themeColor="text1"/>
              </w:rPr>
              <w:t>Qualité du spectacle (coefficient 3)</w:t>
            </w:r>
          </w:p>
        </w:tc>
        <w:tc>
          <w:tcPr>
            <w:tcW w:w="1560" w:type="dxa"/>
          </w:tcPr>
          <w:p w14:paraId="722BED1F" w14:textId="4D3A1A57"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4</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3= 12</w:t>
            </w:r>
          </w:p>
        </w:tc>
        <w:tc>
          <w:tcPr>
            <w:tcW w:w="1701" w:type="dxa"/>
          </w:tcPr>
          <w:p w14:paraId="1A34B0FB" w14:textId="44EE75CF"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5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3= 15</w:t>
            </w:r>
          </w:p>
        </w:tc>
        <w:tc>
          <w:tcPr>
            <w:tcW w:w="1874" w:type="dxa"/>
          </w:tcPr>
          <w:p w14:paraId="72764441" w14:textId="26B1BE47"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2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3= 6</w:t>
            </w:r>
          </w:p>
        </w:tc>
      </w:tr>
      <w:tr w:rsidR="00E30505" w:rsidRPr="008975D8" w14:paraId="52DB5EE7" w14:textId="77777777" w:rsidTr="00A80C16">
        <w:tc>
          <w:tcPr>
            <w:tcW w:w="4077" w:type="dxa"/>
          </w:tcPr>
          <w:p w14:paraId="3AB4F178" w14:textId="77777777" w:rsidR="00E30505" w:rsidRPr="008975D8" w:rsidRDefault="00E30505" w:rsidP="00A80C16">
            <w:pPr>
              <w:rPr>
                <w:rFonts w:ascii="Times New Roman" w:hAnsi="Times New Roman" w:cs="Times New Roman"/>
                <w:color w:val="000000" w:themeColor="text1"/>
              </w:rPr>
            </w:pPr>
            <w:r w:rsidRPr="008975D8">
              <w:rPr>
                <w:rFonts w:ascii="Times New Roman" w:hAnsi="Times New Roman" w:cs="Times New Roman"/>
                <w:color w:val="000000" w:themeColor="text1"/>
              </w:rPr>
              <w:t>Qualité du menu (coefficient 3)</w:t>
            </w:r>
          </w:p>
        </w:tc>
        <w:tc>
          <w:tcPr>
            <w:tcW w:w="1560" w:type="dxa"/>
          </w:tcPr>
          <w:p w14:paraId="4AA05060" w14:textId="3437CA98"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3</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3= 9</w:t>
            </w:r>
          </w:p>
        </w:tc>
        <w:tc>
          <w:tcPr>
            <w:tcW w:w="1701" w:type="dxa"/>
          </w:tcPr>
          <w:p w14:paraId="03384D2B" w14:textId="690D792C"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3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3= 9</w:t>
            </w:r>
          </w:p>
        </w:tc>
        <w:tc>
          <w:tcPr>
            <w:tcW w:w="1874" w:type="dxa"/>
          </w:tcPr>
          <w:p w14:paraId="21F51961" w14:textId="0BDD67C3"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4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3= 12</w:t>
            </w:r>
          </w:p>
        </w:tc>
      </w:tr>
      <w:tr w:rsidR="00E30505" w:rsidRPr="008975D8" w14:paraId="5CFB453D" w14:textId="77777777" w:rsidTr="00A80C16">
        <w:tc>
          <w:tcPr>
            <w:tcW w:w="4077" w:type="dxa"/>
          </w:tcPr>
          <w:p w14:paraId="44D4AB65" w14:textId="77777777" w:rsidR="00E30505" w:rsidRPr="008975D8" w:rsidRDefault="00E30505" w:rsidP="00A80C16">
            <w:pPr>
              <w:rPr>
                <w:rFonts w:ascii="Times New Roman" w:hAnsi="Times New Roman" w:cs="Times New Roman"/>
                <w:color w:val="000000" w:themeColor="text1"/>
              </w:rPr>
            </w:pPr>
            <w:r w:rsidRPr="008975D8">
              <w:rPr>
                <w:rFonts w:ascii="Times New Roman" w:hAnsi="Times New Roman" w:cs="Times New Roman"/>
                <w:color w:val="000000" w:themeColor="text1"/>
              </w:rPr>
              <w:t>Coût total (coefficient 5)</w:t>
            </w:r>
          </w:p>
        </w:tc>
        <w:tc>
          <w:tcPr>
            <w:tcW w:w="1560" w:type="dxa"/>
          </w:tcPr>
          <w:p w14:paraId="2DC0159D" w14:textId="26B3A9AD"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2</w:t>
            </w:r>
            <w:r w:rsidR="003A4983" w:rsidRPr="008975D8">
              <w:rPr>
                <w:rFonts w:ascii="Times New Roman" w:hAnsi="Times New Roman" w:cs="Times New Roman"/>
                <w:color w:val="000000" w:themeColor="text1"/>
              </w:rPr>
              <w:t xml:space="preserve"> × </w:t>
            </w:r>
            <w:r w:rsidRPr="008975D8">
              <w:rPr>
                <w:rFonts w:ascii="Times New Roman" w:hAnsi="Times New Roman" w:cs="Times New Roman"/>
                <w:color w:val="000000" w:themeColor="text1"/>
              </w:rPr>
              <w:t>5= 10</w:t>
            </w:r>
          </w:p>
        </w:tc>
        <w:tc>
          <w:tcPr>
            <w:tcW w:w="1701" w:type="dxa"/>
          </w:tcPr>
          <w:p w14:paraId="3D09EC4C" w14:textId="7425CBEF"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4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5= 20</w:t>
            </w:r>
          </w:p>
        </w:tc>
        <w:tc>
          <w:tcPr>
            <w:tcW w:w="1874" w:type="dxa"/>
          </w:tcPr>
          <w:p w14:paraId="40BAE54B" w14:textId="47E25FA2"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 xml:space="preserve">3 </w:t>
            </w:r>
            <w:r w:rsidR="003A4983" w:rsidRPr="008975D8">
              <w:rPr>
                <w:rFonts w:ascii="Times New Roman" w:hAnsi="Times New Roman" w:cs="Times New Roman"/>
                <w:color w:val="000000" w:themeColor="text1"/>
              </w:rPr>
              <w:t xml:space="preserve">× </w:t>
            </w:r>
            <w:r w:rsidRPr="008975D8">
              <w:rPr>
                <w:rFonts w:ascii="Times New Roman" w:hAnsi="Times New Roman" w:cs="Times New Roman"/>
                <w:color w:val="000000" w:themeColor="text1"/>
              </w:rPr>
              <w:t>5= 15</w:t>
            </w:r>
          </w:p>
        </w:tc>
      </w:tr>
      <w:tr w:rsidR="00E30505" w:rsidRPr="008975D8" w14:paraId="50B3EB00" w14:textId="77777777" w:rsidTr="00A80C16">
        <w:tc>
          <w:tcPr>
            <w:tcW w:w="4077" w:type="dxa"/>
          </w:tcPr>
          <w:p w14:paraId="2E9C0A94" w14:textId="77777777" w:rsidR="00E30505" w:rsidRPr="008975D8" w:rsidRDefault="00E30505" w:rsidP="00A80C16">
            <w:pPr>
              <w:rPr>
                <w:rFonts w:ascii="Times New Roman" w:hAnsi="Times New Roman" w:cs="Times New Roman"/>
                <w:color w:val="000000" w:themeColor="text1"/>
              </w:rPr>
            </w:pPr>
            <w:r w:rsidRPr="008975D8">
              <w:rPr>
                <w:rFonts w:ascii="Times New Roman" w:hAnsi="Times New Roman" w:cs="Times New Roman"/>
                <w:color w:val="000000" w:themeColor="text1"/>
              </w:rPr>
              <w:t>Note obtenue</w:t>
            </w:r>
          </w:p>
        </w:tc>
        <w:tc>
          <w:tcPr>
            <w:tcW w:w="1560" w:type="dxa"/>
          </w:tcPr>
          <w:p w14:paraId="334EAC4E" w14:textId="77777777"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44</w:t>
            </w:r>
          </w:p>
        </w:tc>
        <w:tc>
          <w:tcPr>
            <w:tcW w:w="1701" w:type="dxa"/>
          </w:tcPr>
          <w:p w14:paraId="6C34EC53" w14:textId="77777777"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54</w:t>
            </w:r>
          </w:p>
        </w:tc>
        <w:tc>
          <w:tcPr>
            <w:tcW w:w="1874" w:type="dxa"/>
          </w:tcPr>
          <w:p w14:paraId="455B0AA3" w14:textId="77777777" w:rsidR="00E30505" w:rsidRPr="008975D8" w:rsidRDefault="00E30505" w:rsidP="00340FDC">
            <w:pPr>
              <w:jc w:val="center"/>
              <w:rPr>
                <w:rFonts w:ascii="Times New Roman" w:hAnsi="Times New Roman" w:cs="Times New Roman"/>
                <w:color w:val="000000" w:themeColor="text1"/>
              </w:rPr>
            </w:pPr>
            <w:r w:rsidRPr="008975D8">
              <w:rPr>
                <w:rFonts w:ascii="Times New Roman" w:hAnsi="Times New Roman" w:cs="Times New Roman"/>
                <w:color w:val="000000" w:themeColor="text1"/>
              </w:rPr>
              <w:t>46</w:t>
            </w:r>
          </w:p>
        </w:tc>
      </w:tr>
    </w:tbl>
    <w:bookmarkEnd w:id="0"/>
    <w:p w14:paraId="60BEA006" w14:textId="0ED9C959" w:rsidR="0096665F" w:rsidRPr="00317623" w:rsidRDefault="00B77479" w:rsidP="00317623">
      <w:pPr>
        <w:spacing w:after="0"/>
        <w:jc w:val="both"/>
        <w:rPr>
          <w:rFonts w:ascii="Times New Roman" w:hAnsi="Times New Roman" w:cs="Times New Roman"/>
          <w:sz w:val="24"/>
        </w:rPr>
      </w:pPr>
      <w:r w:rsidRPr="00317623">
        <w:rPr>
          <w:rFonts w:ascii="Times New Roman" w:hAnsi="Times New Roman" w:cs="Times New Roman"/>
          <w:sz w:val="24"/>
        </w:rPr>
        <w:t>D’après ces calculs, c’est la soirée danse qui sera retenue</w:t>
      </w:r>
      <w:r w:rsidR="00317623">
        <w:rPr>
          <w:rFonts w:ascii="Times New Roman" w:hAnsi="Times New Roman" w:cs="Times New Roman"/>
          <w:sz w:val="24"/>
        </w:rPr>
        <w:t>.</w:t>
      </w:r>
    </w:p>
    <w:p w14:paraId="0B1014BA" w14:textId="77777777" w:rsidR="005E7109" w:rsidRPr="002F6BEE" w:rsidRDefault="005E7109" w:rsidP="002F6BEE">
      <w:pPr>
        <w:pStyle w:val="GuidePedagogiqueTitre5Missionsnumros"/>
        <w:rPr>
          <w:rFonts w:ascii="Times New Roman" w:hAnsi="Times New Roman" w:cs="Times New Roman"/>
          <w:b/>
          <w:color w:val="7030A0"/>
        </w:rPr>
      </w:pPr>
      <w:r w:rsidRPr="002F6BEE">
        <w:rPr>
          <w:rFonts w:ascii="Times New Roman" w:hAnsi="Times New Roman" w:cs="Times New Roman"/>
          <w:b/>
          <w:color w:val="7030A0"/>
        </w:rPr>
        <w:t>Exercice 3</w:t>
      </w:r>
    </w:p>
    <w:p w14:paraId="7721AEA0" w14:textId="4FB2AB67" w:rsidR="00FD01E3" w:rsidRPr="00572127" w:rsidRDefault="00AC0B69"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1. Dans une note aux salariés, expliquez le principe du concours et son déroulement. L’objectif de cette note est que les salariés adhèrent à l’idée.</w:t>
      </w:r>
    </w:p>
    <w:p w14:paraId="62352D8E" w14:textId="77777777" w:rsidR="00FD01E3" w:rsidRPr="00317623" w:rsidRDefault="00FD01E3" w:rsidP="00DD557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ascii="Times New Roman" w:hAnsi="Times New Roman" w:cs="Times New Roman"/>
          <w:sz w:val="24"/>
        </w:rPr>
      </w:pPr>
      <w:r w:rsidRPr="00317623">
        <w:rPr>
          <w:rFonts w:ascii="Times New Roman" w:hAnsi="Times New Roman" w:cs="Times New Roman"/>
          <w:sz w:val="24"/>
        </w:rPr>
        <w:t>De : manageur</w:t>
      </w:r>
    </w:p>
    <w:p w14:paraId="7C398D09" w14:textId="0220BE19" w:rsidR="00FD01E3" w:rsidRPr="00317623" w:rsidRDefault="00167A39" w:rsidP="00591E53">
      <w:pPr>
        <w:pBdr>
          <w:top w:val="single" w:sz="4" w:space="1" w:color="auto"/>
          <w:left w:val="single" w:sz="4" w:space="4" w:color="auto"/>
          <w:bottom w:val="single" w:sz="4" w:space="1" w:color="auto"/>
          <w:right w:val="single" w:sz="4" w:space="0" w:color="auto"/>
        </w:pBdr>
        <w:shd w:val="clear" w:color="auto" w:fill="E2EFD9" w:themeFill="accent6" w:themeFillTint="33"/>
        <w:spacing w:after="120"/>
        <w:jc w:val="both"/>
        <w:rPr>
          <w:rFonts w:ascii="Times New Roman" w:hAnsi="Times New Roman" w:cs="Times New Roman"/>
          <w:sz w:val="24"/>
        </w:rPr>
      </w:pPr>
      <w:r w:rsidRPr="00317623">
        <w:rPr>
          <w:rFonts w:ascii="Times New Roman" w:hAnsi="Times New Roman" w:cs="Times New Roman"/>
          <w:sz w:val="24"/>
        </w:rPr>
        <w:t>À</w:t>
      </w:r>
      <w:r w:rsidR="00FD01E3" w:rsidRPr="00317623">
        <w:rPr>
          <w:rFonts w:ascii="Times New Roman" w:hAnsi="Times New Roman" w:cs="Times New Roman"/>
          <w:sz w:val="24"/>
        </w:rPr>
        <w:t xml:space="preserve"> l’ensemble des magasiniers/équipe du comptoir</w:t>
      </w:r>
    </w:p>
    <w:p w14:paraId="46E49C10" w14:textId="71436C37" w:rsidR="00FD01E3" w:rsidRPr="00317623" w:rsidRDefault="00FD01E3" w:rsidP="00DD557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ascii="Times New Roman" w:hAnsi="Times New Roman" w:cs="Times New Roman"/>
          <w:sz w:val="24"/>
        </w:rPr>
      </w:pPr>
      <w:r w:rsidRPr="00317623">
        <w:rPr>
          <w:rFonts w:ascii="Times New Roman" w:hAnsi="Times New Roman" w:cs="Times New Roman"/>
          <w:sz w:val="24"/>
        </w:rPr>
        <w:t xml:space="preserve">Afin de développer nos ventes, notre gérant, </w:t>
      </w:r>
      <w:r w:rsidR="00C3500B" w:rsidRPr="00317623">
        <w:rPr>
          <w:rFonts w:ascii="Times New Roman" w:hAnsi="Times New Roman" w:cs="Times New Roman"/>
          <w:sz w:val="24"/>
        </w:rPr>
        <w:t>M.</w:t>
      </w:r>
      <w:r w:rsidR="00566B3A">
        <w:rPr>
          <w:rFonts w:ascii="Times New Roman" w:hAnsi="Times New Roman" w:cs="Times New Roman"/>
          <w:sz w:val="24"/>
        </w:rPr>
        <w:t> </w:t>
      </w:r>
      <w:proofErr w:type="spellStart"/>
      <w:r w:rsidRPr="00317623">
        <w:rPr>
          <w:rFonts w:ascii="Times New Roman" w:hAnsi="Times New Roman" w:cs="Times New Roman"/>
          <w:sz w:val="24"/>
        </w:rPr>
        <w:t>Zelmat</w:t>
      </w:r>
      <w:proofErr w:type="spellEnd"/>
      <w:r w:rsidRPr="00317623">
        <w:rPr>
          <w:rFonts w:ascii="Times New Roman" w:hAnsi="Times New Roman" w:cs="Times New Roman"/>
          <w:sz w:val="24"/>
        </w:rPr>
        <w:t xml:space="preserve"> a décidé de mettre en place une opération de stimulation sous forme de challenge de vente</w:t>
      </w:r>
      <w:r w:rsidR="00607806" w:rsidRPr="00317623">
        <w:rPr>
          <w:rFonts w:ascii="Times New Roman" w:hAnsi="Times New Roman" w:cs="Times New Roman"/>
          <w:sz w:val="24"/>
        </w:rPr>
        <w:t> !</w:t>
      </w:r>
    </w:p>
    <w:p w14:paraId="07EDB4C2" w14:textId="69FC497B" w:rsidR="00A0247F" w:rsidRPr="00317623" w:rsidRDefault="00A0247F" w:rsidP="0035426D">
      <w:pPr>
        <w:pBdr>
          <w:top w:val="single" w:sz="4" w:space="1" w:color="auto"/>
          <w:left w:val="single" w:sz="4" w:space="4" w:color="auto"/>
          <w:bottom w:val="single" w:sz="4" w:space="1" w:color="auto"/>
          <w:right w:val="single" w:sz="4" w:space="0" w:color="auto"/>
        </w:pBdr>
        <w:shd w:val="clear" w:color="auto" w:fill="E2EFD9" w:themeFill="accent6" w:themeFillTint="33"/>
        <w:spacing w:after="120"/>
        <w:contextualSpacing/>
        <w:jc w:val="both"/>
        <w:rPr>
          <w:rFonts w:ascii="Times New Roman" w:hAnsi="Times New Roman" w:cs="Times New Roman"/>
          <w:sz w:val="24"/>
        </w:rPr>
      </w:pPr>
      <w:r w:rsidRPr="00317623">
        <w:rPr>
          <w:rFonts w:ascii="Times New Roman" w:hAnsi="Times New Roman" w:cs="Times New Roman"/>
          <w:sz w:val="24"/>
        </w:rPr>
        <w:t>Sur une durée de 15</w:t>
      </w:r>
      <w:r w:rsidR="00794935" w:rsidRPr="00317623">
        <w:rPr>
          <w:rFonts w:ascii="Times New Roman" w:hAnsi="Times New Roman" w:cs="Times New Roman"/>
          <w:sz w:val="24"/>
        </w:rPr>
        <w:t> </w:t>
      </w:r>
      <w:r w:rsidRPr="00317623">
        <w:rPr>
          <w:rFonts w:ascii="Times New Roman" w:hAnsi="Times New Roman" w:cs="Times New Roman"/>
          <w:sz w:val="24"/>
        </w:rPr>
        <w:t>jours, vous aurez la possibilité de sortir de votre zone de confort en ayant une réelle recherche des besoins de nos clients afin, non seulement de les satisfaire, mais également de faire augmenter nos ventes en volume et en valeur !</w:t>
      </w:r>
    </w:p>
    <w:p w14:paraId="2F3691EB" w14:textId="0E9BF1B7" w:rsidR="00A0247F" w:rsidRPr="00317623" w:rsidRDefault="00A0247F" w:rsidP="00591E53">
      <w:pPr>
        <w:pBdr>
          <w:top w:val="single" w:sz="4" w:space="1" w:color="auto"/>
          <w:left w:val="single" w:sz="4" w:space="4" w:color="auto"/>
          <w:bottom w:val="single" w:sz="4" w:space="1" w:color="auto"/>
          <w:right w:val="single" w:sz="4" w:space="0" w:color="auto"/>
        </w:pBdr>
        <w:shd w:val="clear" w:color="auto" w:fill="E2EFD9" w:themeFill="accent6" w:themeFillTint="33"/>
        <w:spacing w:after="120"/>
        <w:jc w:val="both"/>
        <w:rPr>
          <w:rFonts w:ascii="Times New Roman" w:hAnsi="Times New Roman" w:cs="Times New Roman"/>
          <w:sz w:val="24"/>
        </w:rPr>
      </w:pPr>
      <w:r w:rsidRPr="00317623">
        <w:rPr>
          <w:rFonts w:ascii="Times New Roman" w:hAnsi="Times New Roman" w:cs="Times New Roman"/>
          <w:sz w:val="24"/>
        </w:rPr>
        <w:t xml:space="preserve">Les deux meilleurs vendeurs auront le choix entre deux cadeaux : </w:t>
      </w:r>
      <w:r w:rsidR="006B7502" w:rsidRPr="00317623">
        <w:rPr>
          <w:rFonts w:ascii="Times New Roman" w:hAnsi="Times New Roman" w:cs="Times New Roman"/>
          <w:sz w:val="24"/>
        </w:rPr>
        <w:t>u</w:t>
      </w:r>
      <w:r w:rsidRPr="00317623">
        <w:rPr>
          <w:rFonts w:ascii="Times New Roman" w:hAnsi="Times New Roman" w:cs="Times New Roman"/>
          <w:sz w:val="24"/>
        </w:rPr>
        <w:t xml:space="preserve">n moment détente dans un SPA ou un restaurant ! </w:t>
      </w:r>
      <w:r w:rsidR="006B7502" w:rsidRPr="00317623">
        <w:rPr>
          <w:rFonts w:ascii="Times New Roman" w:hAnsi="Times New Roman" w:cs="Times New Roman"/>
          <w:sz w:val="24"/>
        </w:rPr>
        <w:t>À</w:t>
      </w:r>
      <w:r w:rsidRPr="00317623">
        <w:rPr>
          <w:rFonts w:ascii="Times New Roman" w:hAnsi="Times New Roman" w:cs="Times New Roman"/>
          <w:sz w:val="24"/>
        </w:rPr>
        <w:t xml:space="preserve"> partager avec la personne de son choix, bien entendu !</w:t>
      </w:r>
    </w:p>
    <w:p w14:paraId="5B88B66B" w14:textId="61BF13E6" w:rsidR="00A0247F" w:rsidRPr="00317623" w:rsidRDefault="00A0247F" w:rsidP="00DD557F">
      <w:pPr>
        <w:pBdr>
          <w:top w:val="single" w:sz="4" w:space="1" w:color="auto"/>
          <w:left w:val="single" w:sz="4" w:space="4" w:color="auto"/>
          <w:bottom w:val="single" w:sz="4" w:space="1" w:color="auto"/>
          <w:right w:val="single" w:sz="4" w:space="0" w:color="auto"/>
        </w:pBdr>
        <w:shd w:val="clear" w:color="auto" w:fill="E2EFD9" w:themeFill="accent6" w:themeFillTint="33"/>
        <w:spacing w:after="0"/>
        <w:jc w:val="both"/>
        <w:rPr>
          <w:rFonts w:ascii="Times New Roman" w:hAnsi="Times New Roman" w:cs="Times New Roman"/>
          <w:sz w:val="24"/>
        </w:rPr>
      </w:pPr>
      <w:r w:rsidRPr="00317623">
        <w:rPr>
          <w:rFonts w:ascii="Times New Roman" w:hAnsi="Times New Roman" w:cs="Times New Roman"/>
          <w:sz w:val="24"/>
        </w:rPr>
        <w:t>Alors, qui sera le meilleur ?</w:t>
      </w:r>
    </w:p>
    <w:p w14:paraId="544EBEA4" w14:textId="16CC0EB4" w:rsidR="00FD01E3" w:rsidRPr="00572127" w:rsidRDefault="007E3C1F"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 xml:space="preserve">2. </w:t>
      </w:r>
      <w:r w:rsidR="00EE51E2" w:rsidRPr="00572127">
        <w:rPr>
          <w:rFonts w:ascii="Times New Roman" w:eastAsiaTheme="minorHAnsi" w:hAnsi="Times New Roman" w:cs="Times New Roman"/>
          <w:sz w:val="24"/>
          <w:lang w:eastAsia="en-US"/>
        </w:rPr>
        <w:t>Déterminez quel est le délai de mise en place de ce concours.</w:t>
      </w:r>
    </w:p>
    <w:tbl>
      <w:tblPr>
        <w:tblStyle w:val="Grilledutableau"/>
        <w:tblW w:w="0" w:type="auto"/>
        <w:tblLook w:val="04A0" w:firstRow="1" w:lastRow="0" w:firstColumn="1" w:lastColumn="0" w:noHBand="0" w:noVBand="1"/>
      </w:tblPr>
      <w:tblGrid>
        <w:gridCol w:w="411"/>
        <w:gridCol w:w="376"/>
        <w:gridCol w:w="377"/>
        <w:gridCol w:w="377"/>
        <w:gridCol w:w="376"/>
        <w:gridCol w:w="376"/>
        <w:gridCol w:w="376"/>
        <w:gridCol w:w="375"/>
        <w:gridCol w:w="376"/>
        <w:gridCol w:w="376"/>
        <w:gridCol w:w="377"/>
        <w:gridCol w:w="377"/>
        <w:gridCol w:w="376"/>
        <w:gridCol w:w="376"/>
        <w:gridCol w:w="376"/>
        <w:gridCol w:w="376"/>
        <w:gridCol w:w="376"/>
        <w:gridCol w:w="376"/>
        <w:gridCol w:w="376"/>
        <w:gridCol w:w="376"/>
        <w:gridCol w:w="376"/>
        <w:gridCol w:w="376"/>
        <w:gridCol w:w="376"/>
        <w:gridCol w:w="376"/>
      </w:tblGrid>
      <w:tr w:rsidR="006F3696" w:rsidRPr="009B2CFE" w14:paraId="07C2D72B" w14:textId="77777777" w:rsidTr="006F3696">
        <w:tc>
          <w:tcPr>
            <w:tcW w:w="411" w:type="dxa"/>
          </w:tcPr>
          <w:p w14:paraId="6BF48D91" w14:textId="77777777" w:rsidR="006F3696" w:rsidRPr="009B2CFE" w:rsidRDefault="006F3696" w:rsidP="00A0247F">
            <w:pPr>
              <w:rPr>
                <w:rFonts w:ascii="Times New Roman" w:hAnsi="Times New Roman" w:cs="Times New Roman"/>
              </w:rPr>
            </w:pPr>
          </w:p>
        </w:tc>
        <w:tc>
          <w:tcPr>
            <w:tcW w:w="376" w:type="dxa"/>
          </w:tcPr>
          <w:p w14:paraId="1FE7D469" w14:textId="77777777" w:rsidR="006F3696" w:rsidRPr="009B2CFE" w:rsidRDefault="006F3696" w:rsidP="00A0247F">
            <w:pPr>
              <w:rPr>
                <w:rFonts w:ascii="Times New Roman" w:hAnsi="Times New Roman" w:cs="Times New Roman"/>
              </w:rPr>
            </w:pPr>
          </w:p>
        </w:tc>
        <w:tc>
          <w:tcPr>
            <w:tcW w:w="377" w:type="dxa"/>
          </w:tcPr>
          <w:p w14:paraId="1BCC86CE" w14:textId="77777777" w:rsidR="006F3696" w:rsidRPr="009B2CFE" w:rsidRDefault="006F3696" w:rsidP="00A0247F">
            <w:pPr>
              <w:rPr>
                <w:rFonts w:ascii="Times New Roman" w:hAnsi="Times New Roman" w:cs="Times New Roman"/>
              </w:rPr>
            </w:pPr>
          </w:p>
        </w:tc>
        <w:tc>
          <w:tcPr>
            <w:tcW w:w="377" w:type="dxa"/>
          </w:tcPr>
          <w:p w14:paraId="105C4B54" w14:textId="77777777" w:rsidR="006F3696" w:rsidRPr="009B2CFE" w:rsidRDefault="006F3696" w:rsidP="00A0247F">
            <w:pPr>
              <w:rPr>
                <w:rFonts w:ascii="Times New Roman" w:hAnsi="Times New Roman" w:cs="Times New Roman"/>
              </w:rPr>
            </w:pPr>
          </w:p>
        </w:tc>
        <w:tc>
          <w:tcPr>
            <w:tcW w:w="376" w:type="dxa"/>
          </w:tcPr>
          <w:p w14:paraId="3FC29BB9" w14:textId="77777777" w:rsidR="006F3696" w:rsidRPr="009B2CFE" w:rsidRDefault="006F3696" w:rsidP="00A0247F">
            <w:pPr>
              <w:rPr>
                <w:rFonts w:ascii="Times New Roman" w:hAnsi="Times New Roman" w:cs="Times New Roman"/>
              </w:rPr>
            </w:pPr>
          </w:p>
        </w:tc>
        <w:tc>
          <w:tcPr>
            <w:tcW w:w="376" w:type="dxa"/>
          </w:tcPr>
          <w:p w14:paraId="27DCE99E" w14:textId="77777777" w:rsidR="006F3696" w:rsidRPr="009B2CFE" w:rsidRDefault="006F3696" w:rsidP="00A0247F">
            <w:pPr>
              <w:rPr>
                <w:rFonts w:ascii="Times New Roman" w:hAnsi="Times New Roman" w:cs="Times New Roman"/>
              </w:rPr>
            </w:pPr>
          </w:p>
        </w:tc>
        <w:tc>
          <w:tcPr>
            <w:tcW w:w="376" w:type="dxa"/>
          </w:tcPr>
          <w:p w14:paraId="60FB0AF8" w14:textId="77777777" w:rsidR="006F3696" w:rsidRPr="009B2CFE" w:rsidRDefault="006F3696" w:rsidP="00A0247F">
            <w:pPr>
              <w:rPr>
                <w:rFonts w:ascii="Times New Roman" w:hAnsi="Times New Roman" w:cs="Times New Roman"/>
              </w:rPr>
            </w:pPr>
          </w:p>
        </w:tc>
        <w:tc>
          <w:tcPr>
            <w:tcW w:w="375" w:type="dxa"/>
          </w:tcPr>
          <w:p w14:paraId="19E0AB41" w14:textId="77777777" w:rsidR="006F3696" w:rsidRPr="009B2CFE" w:rsidRDefault="006F3696" w:rsidP="00A0247F">
            <w:pPr>
              <w:rPr>
                <w:rFonts w:ascii="Times New Roman" w:hAnsi="Times New Roman" w:cs="Times New Roman"/>
              </w:rPr>
            </w:pPr>
          </w:p>
        </w:tc>
        <w:tc>
          <w:tcPr>
            <w:tcW w:w="376" w:type="dxa"/>
          </w:tcPr>
          <w:p w14:paraId="5B16AA50" w14:textId="77777777" w:rsidR="006F3696" w:rsidRPr="009B2CFE" w:rsidRDefault="006F3696" w:rsidP="00A0247F">
            <w:pPr>
              <w:rPr>
                <w:rFonts w:ascii="Times New Roman" w:hAnsi="Times New Roman" w:cs="Times New Roman"/>
              </w:rPr>
            </w:pPr>
          </w:p>
        </w:tc>
        <w:tc>
          <w:tcPr>
            <w:tcW w:w="376" w:type="dxa"/>
          </w:tcPr>
          <w:p w14:paraId="0F90A6C4" w14:textId="77777777" w:rsidR="006F3696" w:rsidRPr="009B2CFE" w:rsidRDefault="006F3696" w:rsidP="00A0247F">
            <w:pPr>
              <w:rPr>
                <w:rFonts w:ascii="Times New Roman" w:hAnsi="Times New Roman" w:cs="Times New Roman"/>
              </w:rPr>
            </w:pPr>
          </w:p>
        </w:tc>
        <w:tc>
          <w:tcPr>
            <w:tcW w:w="377" w:type="dxa"/>
          </w:tcPr>
          <w:p w14:paraId="3B5A6FAA" w14:textId="77777777" w:rsidR="006F3696" w:rsidRPr="009B2CFE" w:rsidRDefault="006F3696" w:rsidP="00A0247F">
            <w:pPr>
              <w:rPr>
                <w:rFonts w:ascii="Times New Roman" w:hAnsi="Times New Roman" w:cs="Times New Roman"/>
              </w:rPr>
            </w:pPr>
          </w:p>
        </w:tc>
        <w:tc>
          <w:tcPr>
            <w:tcW w:w="377" w:type="dxa"/>
          </w:tcPr>
          <w:p w14:paraId="177AAB05" w14:textId="77777777" w:rsidR="006F3696" w:rsidRPr="009B2CFE" w:rsidRDefault="006F3696" w:rsidP="00A0247F">
            <w:pPr>
              <w:rPr>
                <w:rFonts w:ascii="Times New Roman" w:hAnsi="Times New Roman" w:cs="Times New Roman"/>
              </w:rPr>
            </w:pPr>
          </w:p>
        </w:tc>
        <w:tc>
          <w:tcPr>
            <w:tcW w:w="376" w:type="dxa"/>
          </w:tcPr>
          <w:p w14:paraId="57FFA59F" w14:textId="77777777" w:rsidR="006F3696" w:rsidRPr="009B2CFE" w:rsidRDefault="006F3696" w:rsidP="00A0247F">
            <w:pPr>
              <w:rPr>
                <w:rFonts w:ascii="Times New Roman" w:hAnsi="Times New Roman" w:cs="Times New Roman"/>
              </w:rPr>
            </w:pPr>
          </w:p>
        </w:tc>
        <w:tc>
          <w:tcPr>
            <w:tcW w:w="376" w:type="dxa"/>
          </w:tcPr>
          <w:p w14:paraId="0581B78E" w14:textId="77777777" w:rsidR="006F3696" w:rsidRPr="009B2CFE" w:rsidRDefault="006F3696" w:rsidP="00A0247F">
            <w:pPr>
              <w:rPr>
                <w:rFonts w:ascii="Times New Roman" w:hAnsi="Times New Roman" w:cs="Times New Roman"/>
              </w:rPr>
            </w:pPr>
          </w:p>
        </w:tc>
        <w:tc>
          <w:tcPr>
            <w:tcW w:w="376" w:type="dxa"/>
          </w:tcPr>
          <w:p w14:paraId="5C6B808D" w14:textId="77777777" w:rsidR="006F3696" w:rsidRPr="009B2CFE" w:rsidRDefault="006F3696" w:rsidP="00A0247F">
            <w:pPr>
              <w:rPr>
                <w:rFonts w:ascii="Times New Roman" w:hAnsi="Times New Roman" w:cs="Times New Roman"/>
              </w:rPr>
            </w:pPr>
          </w:p>
        </w:tc>
        <w:tc>
          <w:tcPr>
            <w:tcW w:w="376" w:type="dxa"/>
          </w:tcPr>
          <w:p w14:paraId="232F8361" w14:textId="77777777" w:rsidR="006F3696" w:rsidRPr="009B2CFE" w:rsidRDefault="006F3696" w:rsidP="00A0247F">
            <w:pPr>
              <w:rPr>
                <w:rFonts w:ascii="Times New Roman" w:hAnsi="Times New Roman" w:cs="Times New Roman"/>
              </w:rPr>
            </w:pPr>
          </w:p>
        </w:tc>
        <w:tc>
          <w:tcPr>
            <w:tcW w:w="376" w:type="dxa"/>
          </w:tcPr>
          <w:p w14:paraId="70CFF820" w14:textId="77777777" w:rsidR="006F3696" w:rsidRPr="009B2CFE" w:rsidRDefault="006F3696" w:rsidP="00A0247F">
            <w:pPr>
              <w:rPr>
                <w:rFonts w:ascii="Times New Roman" w:hAnsi="Times New Roman" w:cs="Times New Roman"/>
              </w:rPr>
            </w:pPr>
          </w:p>
        </w:tc>
        <w:tc>
          <w:tcPr>
            <w:tcW w:w="376" w:type="dxa"/>
          </w:tcPr>
          <w:p w14:paraId="756EE64C" w14:textId="77777777" w:rsidR="006F3696" w:rsidRPr="009B2CFE" w:rsidRDefault="006F3696" w:rsidP="00A0247F">
            <w:pPr>
              <w:rPr>
                <w:rFonts w:ascii="Times New Roman" w:hAnsi="Times New Roman" w:cs="Times New Roman"/>
              </w:rPr>
            </w:pPr>
          </w:p>
        </w:tc>
        <w:tc>
          <w:tcPr>
            <w:tcW w:w="376" w:type="dxa"/>
          </w:tcPr>
          <w:p w14:paraId="3A85E96C" w14:textId="77777777" w:rsidR="006F3696" w:rsidRPr="009B2CFE" w:rsidRDefault="006F3696" w:rsidP="00A0247F">
            <w:pPr>
              <w:rPr>
                <w:rFonts w:ascii="Times New Roman" w:hAnsi="Times New Roman" w:cs="Times New Roman"/>
              </w:rPr>
            </w:pPr>
          </w:p>
        </w:tc>
        <w:tc>
          <w:tcPr>
            <w:tcW w:w="376" w:type="dxa"/>
          </w:tcPr>
          <w:p w14:paraId="3E5898CB" w14:textId="77777777" w:rsidR="006F3696" w:rsidRPr="009B2CFE" w:rsidRDefault="006F3696" w:rsidP="00A0247F">
            <w:pPr>
              <w:rPr>
                <w:rFonts w:ascii="Times New Roman" w:hAnsi="Times New Roman" w:cs="Times New Roman"/>
              </w:rPr>
            </w:pPr>
          </w:p>
        </w:tc>
        <w:tc>
          <w:tcPr>
            <w:tcW w:w="376" w:type="dxa"/>
          </w:tcPr>
          <w:p w14:paraId="67EA854D" w14:textId="77777777" w:rsidR="006F3696" w:rsidRPr="009B2CFE" w:rsidRDefault="006F3696" w:rsidP="00A0247F">
            <w:pPr>
              <w:rPr>
                <w:rFonts w:ascii="Times New Roman" w:hAnsi="Times New Roman" w:cs="Times New Roman"/>
              </w:rPr>
            </w:pPr>
          </w:p>
        </w:tc>
        <w:tc>
          <w:tcPr>
            <w:tcW w:w="376" w:type="dxa"/>
          </w:tcPr>
          <w:p w14:paraId="2B08C7D8" w14:textId="77777777" w:rsidR="006F3696" w:rsidRPr="009B2CFE" w:rsidRDefault="006F3696" w:rsidP="00A0247F">
            <w:pPr>
              <w:rPr>
                <w:rFonts w:ascii="Times New Roman" w:hAnsi="Times New Roman" w:cs="Times New Roman"/>
              </w:rPr>
            </w:pPr>
          </w:p>
        </w:tc>
        <w:tc>
          <w:tcPr>
            <w:tcW w:w="376" w:type="dxa"/>
          </w:tcPr>
          <w:p w14:paraId="0AE78064" w14:textId="77777777" w:rsidR="006F3696" w:rsidRPr="009B2CFE" w:rsidRDefault="006F3696" w:rsidP="00A0247F">
            <w:pPr>
              <w:rPr>
                <w:rFonts w:ascii="Times New Roman" w:hAnsi="Times New Roman" w:cs="Times New Roman"/>
              </w:rPr>
            </w:pPr>
          </w:p>
        </w:tc>
        <w:tc>
          <w:tcPr>
            <w:tcW w:w="376" w:type="dxa"/>
          </w:tcPr>
          <w:p w14:paraId="6E35246A" w14:textId="77777777" w:rsidR="006F3696" w:rsidRPr="009B2CFE" w:rsidRDefault="006F3696" w:rsidP="00A0247F">
            <w:pPr>
              <w:rPr>
                <w:rFonts w:ascii="Times New Roman" w:hAnsi="Times New Roman" w:cs="Times New Roman"/>
              </w:rPr>
            </w:pPr>
          </w:p>
        </w:tc>
      </w:tr>
      <w:tr w:rsidR="006F3696" w:rsidRPr="009B2CFE" w14:paraId="71448304" w14:textId="77777777" w:rsidTr="006F3696">
        <w:tc>
          <w:tcPr>
            <w:tcW w:w="411" w:type="dxa"/>
          </w:tcPr>
          <w:p w14:paraId="58C54C62"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A</w:t>
            </w:r>
          </w:p>
        </w:tc>
        <w:tc>
          <w:tcPr>
            <w:tcW w:w="376" w:type="dxa"/>
            <w:shd w:val="clear" w:color="auto" w:fill="4472C4" w:themeFill="accent1"/>
          </w:tcPr>
          <w:p w14:paraId="24103B8C" w14:textId="77777777" w:rsidR="006F3696" w:rsidRPr="009B2CFE" w:rsidRDefault="006F3696" w:rsidP="00A0247F">
            <w:pPr>
              <w:rPr>
                <w:rFonts w:ascii="Times New Roman" w:hAnsi="Times New Roman" w:cs="Times New Roman"/>
              </w:rPr>
            </w:pPr>
          </w:p>
        </w:tc>
        <w:tc>
          <w:tcPr>
            <w:tcW w:w="377" w:type="dxa"/>
          </w:tcPr>
          <w:p w14:paraId="1DC92B93" w14:textId="77777777" w:rsidR="006F3696" w:rsidRPr="009B2CFE" w:rsidRDefault="006F3696" w:rsidP="00A0247F">
            <w:pPr>
              <w:rPr>
                <w:rFonts w:ascii="Times New Roman" w:hAnsi="Times New Roman" w:cs="Times New Roman"/>
              </w:rPr>
            </w:pPr>
          </w:p>
        </w:tc>
        <w:tc>
          <w:tcPr>
            <w:tcW w:w="377" w:type="dxa"/>
          </w:tcPr>
          <w:p w14:paraId="49996558" w14:textId="77777777" w:rsidR="006F3696" w:rsidRPr="009B2CFE" w:rsidRDefault="006F3696" w:rsidP="00A0247F">
            <w:pPr>
              <w:rPr>
                <w:rFonts w:ascii="Times New Roman" w:hAnsi="Times New Roman" w:cs="Times New Roman"/>
              </w:rPr>
            </w:pPr>
          </w:p>
        </w:tc>
        <w:tc>
          <w:tcPr>
            <w:tcW w:w="376" w:type="dxa"/>
          </w:tcPr>
          <w:p w14:paraId="1CD1AAA0" w14:textId="77777777" w:rsidR="006F3696" w:rsidRPr="009B2CFE" w:rsidRDefault="006F3696" w:rsidP="00A0247F">
            <w:pPr>
              <w:rPr>
                <w:rFonts w:ascii="Times New Roman" w:hAnsi="Times New Roman" w:cs="Times New Roman"/>
              </w:rPr>
            </w:pPr>
          </w:p>
        </w:tc>
        <w:tc>
          <w:tcPr>
            <w:tcW w:w="376" w:type="dxa"/>
          </w:tcPr>
          <w:p w14:paraId="328B84CE" w14:textId="77777777" w:rsidR="006F3696" w:rsidRPr="009B2CFE" w:rsidRDefault="006F3696" w:rsidP="00A0247F">
            <w:pPr>
              <w:rPr>
                <w:rFonts w:ascii="Times New Roman" w:hAnsi="Times New Roman" w:cs="Times New Roman"/>
              </w:rPr>
            </w:pPr>
          </w:p>
        </w:tc>
        <w:tc>
          <w:tcPr>
            <w:tcW w:w="376" w:type="dxa"/>
          </w:tcPr>
          <w:p w14:paraId="2D72B405" w14:textId="77777777" w:rsidR="006F3696" w:rsidRPr="009B2CFE" w:rsidRDefault="006F3696" w:rsidP="00A0247F">
            <w:pPr>
              <w:rPr>
                <w:rFonts w:ascii="Times New Roman" w:hAnsi="Times New Roman" w:cs="Times New Roman"/>
              </w:rPr>
            </w:pPr>
          </w:p>
        </w:tc>
        <w:tc>
          <w:tcPr>
            <w:tcW w:w="375" w:type="dxa"/>
          </w:tcPr>
          <w:p w14:paraId="2470EDD9" w14:textId="77777777" w:rsidR="006F3696" w:rsidRPr="009B2CFE" w:rsidRDefault="006F3696" w:rsidP="00A0247F">
            <w:pPr>
              <w:rPr>
                <w:rFonts w:ascii="Times New Roman" w:hAnsi="Times New Roman" w:cs="Times New Roman"/>
              </w:rPr>
            </w:pPr>
          </w:p>
        </w:tc>
        <w:tc>
          <w:tcPr>
            <w:tcW w:w="376" w:type="dxa"/>
          </w:tcPr>
          <w:p w14:paraId="1B6162FE" w14:textId="77777777" w:rsidR="006F3696" w:rsidRPr="009B2CFE" w:rsidRDefault="006F3696" w:rsidP="00A0247F">
            <w:pPr>
              <w:rPr>
                <w:rFonts w:ascii="Times New Roman" w:hAnsi="Times New Roman" w:cs="Times New Roman"/>
              </w:rPr>
            </w:pPr>
          </w:p>
        </w:tc>
        <w:tc>
          <w:tcPr>
            <w:tcW w:w="376" w:type="dxa"/>
          </w:tcPr>
          <w:p w14:paraId="021F76DB" w14:textId="77777777" w:rsidR="006F3696" w:rsidRPr="009B2CFE" w:rsidRDefault="006F3696" w:rsidP="00A0247F">
            <w:pPr>
              <w:rPr>
                <w:rFonts w:ascii="Times New Roman" w:hAnsi="Times New Roman" w:cs="Times New Roman"/>
              </w:rPr>
            </w:pPr>
          </w:p>
        </w:tc>
        <w:tc>
          <w:tcPr>
            <w:tcW w:w="377" w:type="dxa"/>
          </w:tcPr>
          <w:p w14:paraId="0C1F551A" w14:textId="77777777" w:rsidR="006F3696" w:rsidRPr="009B2CFE" w:rsidRDefault="006F3696" w:rsidP="00A0247F">
            <w:pPr>
              <w:rPr>
                <w:rFonts w:ascii="Times New Roman" w:hAnsi="Times New Roman" w:cs="Times New Roman"/>
              </w:rPr>
            </w:pPr>
          </w:p>
        </w:tc>
        <w:tc>
          <w:tcPr>
            <w:tcW w:w="377" w:type="dxa"/>
          </w:tcPr>
          <w:p w14:paraId="29107A00" w14:textId="77777777" w:rsidR="006F3696" w:rsidRPr="009B2CFE" w:rsidRDefault="006F3696" w:rsidP="00A0247F">
            <w:pPr>
              <w:rPr>
                <w:rFonts w:ascii="Times New Roman" w:hAnsi="Times New Roman" w:cs="Times New Roman"/>
              </w:rPr>
            </w:pPr>
          </w:p>
        </w:tc>
        <w:tc>
          <w:tcPr>
            <w:tcW w:w="376" w:type="dxa"/>
          </w:tcPr>
          <w:p w14:paraId="78251B44" w14:textId="77777777" w:rsidR="006F3696" w:rsidRPr="009B2CFE" w:rsidRDefault="006F3696" w:rsidP="00A0247F">
            <w:pPr>
              <w:rPr>
                <w:rFonts w:ascii="Times New Roman" w:hAnsi="Times New Roman" w:cs="Times New Roman"/>
              </w:rPr>
            </w:pPr>
          </w:p>
        </w:tc>
        <w:tc>
          <w:tcPr>
            <w:tcW w:w="376" w:type="dxa"/>
          </w:tcPr>
          <w:p w14:paraId="42940962" w14:textId="77777777" w:rsidR="006F3696" w:rsidRPr="009B2CFE" w:rsidRDefault="006F3696" w:rsidP="00A0247F">
            <w:pPr>
              <w:rPr>
                <w:rFonts w:ascii="Times New Roman" w:hAnsi="Times New Roman" w:cs="Times New Roman"/>
              </w:rPr>
            </w:pPr>
          </w:p>
        </w:tc>
        <w:tc>
          <w:tcPr>
            <w:tcW w:w="376" w:type="dxa"/>
          </w:tcPr>
          <w:p w14:paraId="4438D8A2" w14:textId="77777777" w:rsidR="006F3696" w:rsidRPr="009B2CFE" w:rsidRDefault="006F3696" w:rsidP="00A0247F">
            <w:pPr>
              <w:rPr>
                <w:rFonts w:ascii="Times New Roman" w:hAnsi="Times New Roman" w:cs="Times New Roman"/>
              </w:rPr>
            </w:pPr>
          </w:p>
        </w:tc>
        <w:tc>
          <w:tcPr>
            <w:tcW w:w="376" w:type="dxa"/>
          </w:tcPr>
          <w:p w14:paraId="53DB8522" w14:textId="77777777" w:rsidR="006F3696" w:rsidRPr="009B2CFE" w:rsidRDefault="006F3696" w:rsidP="00A0247F">
            <w:pPr>
              <w:rPr>
                <w:rFonts w:ascii="Times New Roman" w:hAnsi="Times New Roman" w:cs="Times New Roman"/>
              </w:rPr>
            </w:pPr>
          </w:p>
        </w:tc>
        <w:tc>
          <w:tcPr>
            <w:tcW w:w="376" w:type="dxa"/>
          </w:tcPr>
          <w:p w14:paraId="278F51BA" w14:textId="77777777" w:rsidR="006F3696" w:rsidRPr="009B2CFE" w:rsidRDefault="006F3696" w:rsidP="00A0247F">
            <w:pPr>
              <w:rPr>
                <w:rFonts w:ascii="Times New Roman" w:hAnsi="Times New Roman" w:cs="Times New Roman"/>
              </w:rPr>
            </w:pPr>
          </w:p>
        </w:tc>
        <w:tc>
          <w:tcPr>
            <w:tcW w:w="376" w:type="dxa"/>
          </w:tcPr>
          <w:p w14:paraId="403F2762" w14:textId="77777777" w:rsidR="006F3696" w:rsidRPr="009B2CFE" w:rsidRDefault="006F3696" w:rsidP="00A0247F">
            <w:pPr>
              <w:rPr>
                <w:rFonts w:ascii="Times New Roman" w:hAnsi="Times New Roman" w:cs="Times New Roman"/>
              </w:rPr>
            </w:pPr>
          </w:p>
        </w:tc>
        <w:tc>
          <w:tcPr>
            <w:tcW w:w="376" w:type="dxa"/>
          </w:tcPr>
          <w:p w14:paraId="51D6BA22" w14:textId="77777777" w:rsidR="006F3696" w:rsidRPr="009B2CFE" w:rsidRDefault="006F3696" w:rsidP="00A0247F">
            <w:pPr>
              <w:rPr>
                <w:rFonts w:ascii="Times New Roman" w:hAnsi="Times New Roman" w:cs="Times New Roman"/>
              </w:rPr>
            </w:pPr>
          </w:p>
        </w:tc>
        <w:tc>
          <w:tcPr>
            <w:tcW w:w="376" w:type="dxa"/>
          </w:tcPr>
          <w:p w14:paraId="35AF9AE5" w14:textId="77777777" w:rsidR="006F3696" w:rsidRPr="009B2CFE" w:rsidRDefault="006F3696" w:rsidP="00A0247F">
            <w:pPr>
              <w:rPr>
                <w:rFonts w:ascii="Times New Roman" w:hAnsi="Times New Roman" w:cs="Times New Roman"/>
              </w:rPr>
            </w:pPr>
          </w:p>
        </w:tc>
        <w:tc>
          <w:tcPr>
            <w:tcW w:w="376" w:type="dxa"/>
          </w:tcPr>
          <w:p w14:paraId="2CD6164A" w14:textId="77777777" w:rsidR="006F3696" w:rsidRPr="009B2CFE" w:rsidRDefault="006F3696" w:rsidP="00A0247F">
            <w:pPr>
              <w:rPr>
                <w:rFonts w:ascii="Times New Roman" w:hAnsi="Times New Roman" w:cs="Times New Roman"/>
              </w:rPr>
            </w:pPr>
          </w:p>
        </w:tc>
        <w:tc>
          <w:tcPr>
            <w:tcW w:w="376" w:type="dxa"/>
          </w:tcPr>
          <w:p w14:paraId="2C21D938" w14:textId="77777777" w:rsidR="006F3696" w:rsidRPr="009B2CFE" w:rsidRDefault="006F3696" w:rsidP="00A0247F">
            <w:pPr>
              <w:rPr>
                <w:rFonts w:ascii="Times New Roman" w:hAnsi="Times New Roman" w:cs="Times New Roman"/>
              </w:rPr>
            </w:pPr>
          </w:p>
        </w:tc>
        <w:tc>
          <w:tcPr>
            <w:tcW w:w="376" w:type="dxa"/>
          </w:tcPr>
          <w:p w14:paraId="299705FF" w14:textId="77777777" w:rsidR="006F3696" w:rsidRPr="009B2CFE" w:rsidRDefault="006F3696" w:rsidP="00A0247F">
            <w:pPr>
              <w:rPr>
                <w:rFonts w:ascii="Times New Roman" w:hAnsi="Times New Roman" w:cs="Times New Roman"/>
              </w:rPr>
            </w:pPr>
          </w:p>
        </w:tc>
        <w:tc>
          <w:tcPr>
            <w:tcW w:w="376" w:type="dxa"/>
          </w:tcPr>
          <w:p w14:paraId="21CDDA82" w14:textId="77777777" w:rsidR="006F3696" w:rsidRPr="009B2CFE" w:rsidRDefault="006F3696" w:rsidP="00A0247F">
            <w:pPr>
              <w:rPr>
                <w:rFonts w:ascii="Times New Roman" w:hAnsi="Times New Roman" w:cs="Times New Roman"/>
              </w:rPr>
            </w:pPr>
          </w:p>
        </w:tc>
      </w:tr>
      <w:tr w:rsidR="006F3696" w:rsidRPr="009B2CFE" w14:paraId="33731D7B" w14:textId="77777777" w:rsidTr="006F3696">
        <w:tc>
          <w:tcPr>
            <w:tcW w:w="411" w:type="dxa"/>
          </w:tcPr>
          <w:p w14:paraId="6C632FD4"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B</w:t>
            </w:r>
          </w:p>
        </w:tc>
        <w:tc>
          <w:tcPr>
            <w:tcW w:w="376" w:type="dxa"/>
          </w:tcPr>
          <w:p w14:paraId="342ED020"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02F33C10"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4853DC85"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543FC8B0"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2E02E7C6"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4082569E" w14:textId="77777777" w:rsidR="006F3696" w:rsidRPr="009B2CFE" w:rsidRDefault="006F3696" w:rsidP="00A0247F">
            <w:pPr>
              <w:rPr>
                <w:rFonts w:ascii="Times New Roman" w:hAnsi="Times New Roman" w:cs="Times New Roman"/>
              </w:rPr>
            </w:pPr>
          </w:p>
        </w:tc>
        <w:tc>
          <w:tcPr>
            <w:tcW w:w="375" w:type="dxa"/>
            <w:shd w:val="clear" w:color="auto" w:fill="FFFFFF" w:themeFill="background1"/>
          </w:tcPr>
          <w:p w14:paraId="6341D45F"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6F7D2CB5"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302900AF" w14:textId="77777777" w:rsidR="006F3696" w:rsidRPr="009B2CFE" w:rsidRDefault="006F3696" w:rsidP="00A0247F">
            <w:pPr>
              <w:rPr>
                <w:rFonts w:ascii="Times New Roman" w:hAnsi="Times New Roman" w:cs="Times New Roman"/>
              </w:rPr>
            </w:pPr>
          </w:p>
        </w:tc>
        <w:tc>
          <w:tcPr>
            <w:tcW w:w="377" w:type="dxa"/>
            <w:shd w:val="clear" w:color="auto" w:fill="FFFFFF" w:themeFill="background1"/>
          </w:tcPr>
          <w:p w14:paraId="300C06D4" w14:textId="77777777" w:rsidR="006F3696" w:rsidRPr="009B2CFE" w:rsidRDefault="006F3696" w:rsidP="00A0247F">
            <w:pPr>
              <w:rPr>
                <w:rFonts w:ascii="Times New Roman" w:hAnsi="Times New Roman" w:cs="Times New Roman"/>
              </w:rPr>
            </w:pPr>
          </w:p>
        </w:tc>
        <w:tc>
          <w:tcPr>
            <w:tcW w:w="377" w:type="dxa"/>
            <w:shd w:val="clear" w:color="auto" w:fill="FFFFFF" w:themeFill="background1"/>
          </w:tcPr>
          <w:p w14:paraId="586EB0E8"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29858F78"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03DDCA9C"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6EB2783E" w14:textId="77777777" w:rsidR="006F3696" w:rsidRPr="009B2CFE" w:rsidRDefault="006F3696" w:rsidP="00A0247F">
            <w:pPr>
              <w:rPr>
                <w:rFonts w:ascii="Times New Roman" w:hAnsi="Times New Roman" w:cs="Times New Roman"/>
              </w:rPr>
            </w:pPr>
          </w:p>
        </w:tc>
        <w:tc>
          <w:tcPr>
            <w:tcW w:w="376" w:type="dxa"/>
          </w:tcPr>
          <w:p w14:paraId="4FBBDDDB" w14:textId="77777777" w:rsidR="006F3696" w:rsidRPr="009B2CFE" w:rsidRDefault="006F3696" w:rsidP="00A0247F">
            <w:pPr>
              <w:rPr>
                <w:rFonts w:ascii="Times New Roman" w:hAnsi="Times New Roman" w:cs="Times New Roman"/>
              </w:rPr>
            </w:pPr>
          </w:p>
        </w:tc>
        <w:tc>
          <w:tcPr>
            <w:tcW w:w="376" w:type="dxa"/>
          </w:tcPr>
          <w:p w14:paraId="753AF3CC" w14:textId="77777777" w:rsidR="006F3696" w:rsidRPr="009B2CFE" w:rsidRDefault="006F3696" w:rsidP="00A0247F">
            <w:pPr>
              <w:rPr>
                <w:rFonts w:ascii="Times New Roman" w:hAnsi="Times New Roman" w:cs="Times New Roman"/>
              </w:rPr>
            </w:pPr>
          </w:p>
        </w:tc>
        <w:tc>
          <w:tcPr>
            <w:tcW w:w="376" w:type="dxa"/>
          </w:tcPr>
          <w:p w14:paraId="71A7BFC2" w14:textId="77777777" w:rsidR="006F3696" w:rsidRPr="009B2CFE" w:rsidRDefault="006F3696" w:rsidP="00A0247F">
            <w:pPr>
              <w:rPr>
                <w:rFonts w:ascii="Times New Roman" w:hAnsi="Times New Roman" w:cs="Times New Roman"/>
              </w:rPr>
            </w:pPr>
          </w:p>
        </w:tc>
        <w:tc>
          <w:tcPr>
            <w:tcW w:w="376" w:type="dxa"/>
          </w:tcPr>
          <w:p w14:paraId="4B746FFC" w14:textId="77777777" w:rsidR="006F3696" w:rsidRPr="009B2CFE" w:rsidRDefault="006F3696" w:rsidP="00A0247F">
            <w:pPr>
              <w:rPr>
                <w:rFonts w:ascii="Times New Roman" w:hAnsi="Times New Roman" w:cs="Times New Roman"/>
              </w:rPr>
            </w:pPr>
          </w:p>
        </w:tc>
        <w:tc>
          <w:tcPr>
            <w:tcW w:w="376" w:type="dxa"/>
          </w:tcPr>
          <w:p w14:paraId="4CF8EFC9" w14:textId="77777777" w:rsidR="006F3696" w:rsidRPr="009B2CFE" w:rsidRDefault="006F3696" w:rsidP="00A0247F">
            <w:pPr>
              <w:rPr>
                <w:rFonts w:ascii="Times New Roman" w:hAnsi="Times New Roman" w:cs="Times New Roman"/>
              </w:rPr>
            </w:pPr>
          </w:p>
        </w:tc>
        <w:tc>
          <w:tcPr>
            <w:tcW w:w="376" w:type="dxa"/>
          </w:tcPr>
          <w:p w14:paraId="0513D8AD" w14:textId="77777777" w:rsidR="006F3696" w:rsidRPr="009B2CFE" w:rsidRDefault="006F3696" w:rsidP="00A0247F">
            <w:pPr>
              <w:rPr>
                <w:rFonts w:ascii="Times New Roman" w:hAnsi="Times New Roman" w:cs="Times New Roman"/>
              </w:rPr>
            </w:pPr>
          </w:p>
        </w:tc>
        <w:tc>
          <w:tcPr>
            <w:tcW w:w="376" w:type="dxa"/>
          </w:tcPr>
          <w:p w14:paraId="656C127A" w14:textId="77777777" w:rsidR="006F3696" w:rsidRPr="009B2CFE" w:rsidRDefault="006F3696" w:rsidP="00A0247F">
            <w:pPr>
              <w:rPr>
                <w:rFonts w:ascii="Times New Roman" w:hAnsi="Times New Roman" w:cs="Times New Roman"/>
              </w:rPr>
            </w:pPr>
          </w:p>
        </w:tc>
        <w:tc>
          <w:tcPr>
            <w:tcW w:w="376" w:type="dxa"/>
          </w:tcPr>
          <w:p w14:paraId="7E0DC3E8" w14:textId="77777777" w:rsidR="006F3696" w:rsidRPr="009B2CFE" w:rsidRDefault="006F3696" w:rsidP="00A0247F">
            <w:pPr>
              <w:rPr>
                <w:rFonts w:ascii="Times New Roman" w:hAnsi="Times New Roman" w:cs="Times New Roman"/>
              </w:rPr>
            </w:pPr>
          </w:p>
        </w:tc>
        <w:tc>
          <w:tcPr>
            <w:tcW w:w="376" w:type="dxa"/>
          </w:tcPr>
          <w:p w14:paraId="7121A991" w14:textId="77777777" w:rsidR="006F3696" w:rsidRPr="009B2CFE" w:rsidRDefault="006F3696" w:rsidP="00A0247F">
            <w:pPr>
              <w:rPr>
                <w:rFonts w:ascii="Times New Roman" w:hAnsi="Times New Roman" w:cs="Times New Roman"/>
              </w:rPr>
            </w:pPr>
          </w:p>
        </w:tc>
      </w:tr>
      <w:tr w:rsidR="006F3696" w:rsidRPr="009B2CFE" w14:paraId="160D2E6C" w14:textId="77777777" w:rsidTr="006F3696">
        <w:tc>
          <w:tcPr>
            <w:tcW w:w="411" w:type="dxa"/>
          </w:tcPr>
          <w:p w14:paraId="623ED09F"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C</w:t>
            </w:r>
          </w:p>
        </w:tc>
        <w:tc>
          <w:tcPr>
            <w:tcW w:w="376" w:type="dxa"/>
          </w:tcPr>
          <w:p w14:paraId="1ED654E8" w14:textId="77777777" w:rsidR="006F3696" w:rsidRPr="009B2CFE" w:rsidRDefault="006F3696" w:rsidP="00A0247F">
            <w:pPr>
              <w:rPr>
                <w:rFonts w:ascii="Times New Roman" w:hAnsi="Times New Roman" w:cs="Times New Roman"/>
              </w:rPr>
            </w:pPr>
          </w:p>
        </w:tc>
        <w:tc>
          <w:tcPr>
            <w:tcW w:w="377" w:type="dxa"/>
            <w:shd w:val="clear" w:color="auto" w:fill="FFFFFF" w:themeFill="background1"/>
          </w:tcPr>
          <w:p w14:paraId="1F840666" w14:textId="77777777" w:rsidR="006F3696" w:rsidRPr="009B2CFE" w:rsidRDefault="006F3696" w:rsidP="00A0247F">
            <w:pPr>
              <w:rPr>
                <w:rFonts w:ascii="Times New Roman" w:hAnsi="Times New Roman" w:cs="Times New Roman"/>
              </w:rPr>
            </w:pPr>
          </w:p>
        </w:tc>
        <w:tc>
          <w:tcPr>
            <w:tcW w:w="377" w:type="dxa"/>
            <w:shd w:val="clear" w:color="auto" w:fill="FFFFFF" w:themeFill="background1"/>
          </w:tcPr>
          <w:p w14:paraId="26F640C9" w14:textId="77777777" w:rsidR="006F3696" w:rsidRPr="009B2CFE" w:rsidRDefault="006F3696" w:rsidP="00A0247F">
            <w:pPr>
              <w:rPr>
                <w:rFonts w:ascii="Times New Roman" w:hAnsi="Times New Roman" w:cs="Times New Roman"/>
              </w:rPr>
            </w:pPr>
          </w:p>
        </w:tc>
        <w:tc>
          <w:tcPr>
            <w:tcW w:w="376" w:type="dxa"/>
            <w:shd w:val="clear" w:color="auto" w:fill="FFFFFF" w:themeFill="background1"/>
          </w:tcPr>
          <w:p w14:paraId="50202EAB"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7DAB332E"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2BD75C7B" w14:textId="77777777" w:rsidR="006F3696" w:rsidRPr="009B2CFE" w:rsidRDefault="006F3696" w:rsidP="00A0247F">
            <w:pPr>
              <w:rPr>
                <w:rFonts w:ascii="Times New Roman" w:hAnsi="Times New Roman" w:cs="Times New Roman"/>
              </w:rPr>
            </w:pPr>
          </w:p>
        </w:tc>
        <w:tc>
          <w:tcPr>
            <w:tcW w:w="375" w:type="dxa"/>
            <w:shd w:val="clear" w:color="auto" w:fill="4472C4" w:themeFill="accent1"/>
          </w:tcPr>
          <w:p w14:paraId="00039C66"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2593B3FF"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2E6D074B"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27BD9EC1"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30800D6C"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3B8FA603"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10E0A503"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15270CB4" w14:textId="77777777" w:rsidR="006F3696" w:rsidRPr="009B2CFE" w:rsidRDefault="006F3696" w:rsidP="00A0247F">
            <w:pPr>
              <w:rPr>
                <w:rFonts w:ascii="Times New Roman" w:hAnsi="Times New Roman" w:cs="Times New Roman"/>
              </w:rPr>
            </w:pPr>
          </w:p>
        </w:tc>
        <w:tc>
          <w:tcPr>
            <w:tcW w:w="376" w:type="dxa"/>
          </w:tcPr>
          <w:p w14:paraId="161F1A1A" w14:textId="77777777" w:rsidR="006F3696" w:rsidRPr="009B2CFE" w:rsidRDefault="006F3696" w:rsidP="00A0247F">
            <w:pPr>
              <w:rPr>
                <w:rFonts w:ascii="Times New Roman" w:hAnsi="Times New Roman" w:cs="Times New Roman"/>
              </w:rPr>
            </w:pPr>
          </w:p>
        </w:tc>
        <w:tc>
          <w:tcPr>
            <w:tcW w:w="376" w:type="dxa"/>
          </w:tcPr>
          <w:p w14:paraId="42392093" w14:textId="77777777" w:rsidR="006F3696" w:rsidRPr="009B2CFE" w:rsidRDefault="006F3696" w:rsidP="00A0247F">
            <w:pPr>
              <w:rPr>
                <w:rFonts w:ascii="Times New Roman" w:hAnsi="Times New Roman" w:cs="Times New Roman"/>
              </w:rPr>
            </w:pPr>
          </w:p>
        </w:tc>
        <w:tc>
          <w:tcPr>
            <w:tcW w:w="376" w:type="dxa"/>
          </w:tcPr>
          <w:p w14:paraId="24A38C08" w14:textId="77777777" w:rsidR="006F3696" w:rsidRPr="009B2CFE" w:rsidRDefault="006F3696" w:rsidP="00A0247F">
            <w:pPr>
              <w:rPr>
                <w:rFonts w:ascii="Times New Roman" w:hAnsi="Times New Roman" w:cs="Times New Roman"/>
              </w:rPr>
            </w:pPr>
          </w:p>
        </w:tc>
        <w:tc>
          <w:tcPr>
            <w:tcW w:w="376" w:type="dxa"/>
          </w:tcPr>
          <w:p w14:paraId="313FE693" w14:textId="77777777" w:rsidR="006F3696" w:rsidRPr="009B2CFE" w:rsidRDefault="006F3696" w:rsidP="00A0247F">
            <w:pPr>
              <w:rPr>
                <w:rFonts w:ascii="Times New Roman" w:hAnsi="Times New Roman" w:cs="Times New Roman"/>
              </w:rPr>
            </w:pPr>
          </w:p>
        </w:tc>
        <w:tc>
          <w:tcPr>
            <w:tcW w:w="376" w:type="dxa"/>
          </w:tcPr>
          <w:p w14:paraId="7B7D5CCE" w14:textId="77777777" w:rsidR="006F3696" w:rsidRPr="009B2CFE" w:rsidRDefault="006F3696" w:rsidP="00A0247F">
            <w:pPr>
              <w:rPr>
                <w:rFonts w:ascii="Times New Roman" w:hAnsi="Times New Roman" w:cs="Times New Roman"/>
              </w:rPr>
            </w:pPr>
          </w:p>
        </w:tc>
        <w:tc>
          <w:tcPr>
            <w:tcW w:w="376" w:type="dxa"/>
          </w:tcPr>
          <w:p w14:paraId="135E4F03" w14:textId="77777777" w:rsidR="006F3696" w:rsidRPr="009B2CFE" w:rsidRDefault="006F3696" w:rsidP="00A0247F">
            <w:pPr>
              <w:rPr>
                <w:rFonts w:ascii="Times New Roman" w:hAnsi="Times New Roman" w:cs="Times New Roman"/>
              </w:rPr>
            </w:pPr>
          </w:p>
        </w:tc>
        <w:tc>
          <w:tcPr>
            <w:tcW w:w="376" w:type="dxa"/>
          </w:tcPr>
          <w:p w14:paraId="2409E974" w14:textId="77777777" w:rsidR="006F3696" w:rsidRPr="009B2CFE" w:rsidRDefault="006F3696" w:rsidP="00A0247F">
            <w:pPr>
              <w:rPr>
                <w:rFonts w:ascii="Times New Roman" w:hAnsi="Times New Roman" w:cs="Times New Roman"/>
              </w:rPr>
            </w:pPr>
          </w:p>
        </w:tc>
        <w:tc>
          <w:tcPr>
            <w:tcW w:w="376" w:type="dxa"/>
          </w:tcPr>
          <w:p w14:paraId="2B4DC5EF" w14:textId="77777777" w:rsidR="006F3696" w:rsidRPr="009B2CFE" w:rsidRDefault="006F3696" w:rsidP="00A0247F">
            <w:pPr>
              <w:rPr>
                <w:rFonts w:ascii="Times New Roman" w:hAnsi="Times New Roman" w:cs="Times New Roman"/>
              </w:rPr>
            </w:pPr>
          </w:p>
        </w:tc>
        <w:tc>
          <w:tcPr>
            <w:tcW w:w="376" w:type="dxa"/>
          </w:tcPr>
          <w:p w14:paraId="61AF1D8A" w14:textId="77777777" w:rsidR="006F3696" w:rsidRPr="009B2CFE" w:rsidRDefault="006F3696" w:rsidP="00A0247F">
            <w:pPr>
              <w:rPr>
                <w:rFonts w:ascii="Times New Roman" w:hAnsi="Times New Roman" w:cs="Times New Roman"/>
              </w:rPr>
            </w:pPr>
          </w:p>
        </w:tc>
      </w:tr>
      <w:tr w:rsidR="006F3696" w:rsidRPr="009B2CFE" w14:paraId="5362F483" w14:textId="77777777" w:rsidTr="006F3696">
        <w:tc>
          <w:tcPr>
            <w:tcW w:w="411" w:type="dxa"/>
          </w:tcPr>
          <w:p w14:paraId="12BA9F4F"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D</w:t>
            </w:r>
          </w:p>
        </w:tc>
        <w:tc>
          <w:tcPr>
            <w:tcW w:w="376" w:type="dxa"/>
          </w:tcPr>
          <w:p w14:paraId="1C7E4469" w14:textId="77777777" w:rsidR="006F3696" w:rsidRPr="009B2CFE" w:rsidRDefault="006F3696" w:rsidP="00A0247F">
            <w:pPr>
              <w:rPr>
                <w:rFonts w:ascii="Times New Roman" w:hAnsi="Times New Roman" w:cs="Times New Roman"/>
              </w:rPr>
            </w:pPr>
          </w:p>
        </w:tc>
        <w:tc>
          <w:tcPr>
            <w:tcW w:w="377" w:type="dxa"/>
          </w:tcPr>
          <w:p w14:paraId="33133827" w14:textId="77777777" w:rsidR="006F3696" w:rsidRPr="009B2CFE" w:rsidRDefault="006F3696" w:rsidP="00A0247F">
            <w:pPr>
              <w:rPr>
                <w:rFonts w:ascii="Times New Roman" w:hAnsi="Times New Roman" w:cs="Times New Roman"/>
              </w:rPr>
            </w:pPr>
          </w:p>
        </w:tc>
        <w:tc>
          <w:tcPr>
            <w:tcW w:w="377" w:type="dxa"/>
          </w:tcPr>
          <w:p w14:paraId="035DF901" w14:textId="77777777" w:rsidR="006F3696" w:rsidRPr="009B2CFE" w:rsidRDefault="006F3696" w:rsidP="00A0247F">
            <w:pPr>
              <w:rPr>
                <w:rFonts w:ascii="Times New Roman" w:hAnsi="Times New Roman" w:cs="Times New Roman"/>
              </w:rPr>
            </w:pPr>
          </w:p>
        </w:tc>
        <w:tc>
          <w:tcPr>
            <w:tcW w:w="376" w:type="dxa"/>
          </w:tcPr>
          <w:p w14:paraId="47263DC1" w14:textId="77777777" w:rsidR="006F3696" w:rsidRPr="009B2CFE" w:rsidRDefault="006F3696" w:rsidP="00A0247F">
            <w:pPr>
              <w:rPr>
                <w:rFonts w:ascii="Times New Roman" w:hAnsi="Times New Roman" w:cs="Times New Roman"/>
              </w:rPr>
            </w:pPr>
          </w:p>
        </w:tc>
        <w:tc>
          <w:tcPr>
            <w:tcW w:w="376" w:type="dxa"/>
          </w:tcPr>
          <w:p w14:paraId="211BFD44" w14:textId="77777777" w:rsidR="006F3696" w:rsidRPr="009B2CFE" w:rsidRDefault="006F3696" w:rsidP="00A0247F">
            <w:pPr>
              <w:rPr>
                <w:rFonts w:ascii="Times New Roman" w:hAnsi="Times New Roman" w:cs="Times New Roman"/>
              </w:rPr>
            </w:pPr>
          </w:p>
        </w:tc>
        <w:tc>
          <w:tcPr>
            <w:tcW w:w="376" w:type="dxa"/>
          </w:tcPr>
          <w:p w14:paraId="49CFDF9C" w14:textId="77777777" w:rsidR="006F3696" w:rsidRPr="009B2CFE" w:rsidRDefault="006F3696" w:rsidP="00A0247F">
            <w:pPr>
              <w:rPr>
                <w:rFonts w:ascii="Times New Roman" w:hAnsi="Times New Roman" w:cs="Times New Roman"/>
              </w:rPr>
            </w:pPr>
          </w:p>
        </w:tc>
        <w:tc>
          <w:tcPr>
            <w:tcW w:w="375" w:type="dxa"/>
          </w:tcPr>
          <w:p w14:paraId="46C24F92" w14:textId="77777777" w:rsidR="006F3696" w:rsidRPr="009B2CFE" w:rsidRDefault="006F3696" w:rsidP="00A0247F">
            <w:pPr>
              <w:rPr>
                <w:rFonts w:ascii="Times New Roman" w:hAnsi="Times New Roman" w:cs="Times New Roman"/>
              </w:rPr>
            </w:pPr>
          </w:p>
        </w:tc>
        <w:tc>
          <w:tcPr>
            <w:tcW w:w="376" w:type="dxa"/>
          </w:tcPr>
          <w:p w14:paraId="27735D19" w14:textId="77777777" w:rsidR="006F3696" w:rsidRPr="009B2CFE" w:rsidRDefault="006F3696" w:rsidP="00A0247F">
            <w:pPr>
              <w:rPr>
                <w:rFonts w:ascii="Times New Roman" w:hAnsi="Times New Roman" w:cs="Times New Roman"/>
              </w:rPr>
            </w:pPr>
          </w:p>
        </w:tc>
        <w:tc>
          <w:tcPr>
            <w:tcW w:w="376" w:type="dxa"/>
          </w:tcPr>
          <w:p w14:paraId="0FC73F62" w14:textId="77777777" w:rsidR="006F3696" w:rsidRPr="009B2CFE" w:rsidRDefault="006F3696" w:rsidP="00A0247F">
            <w:pPr>
              <w:rPr>
                <w:rFonts w:ascii="Times New Roman" w:hAnsi="Times New Roman" w:cs="Times New Roman"/>
              </w:rPr>
            </w:pPr>
          </w:p>
        </w:tc>
        <w:tc>
          <w:tcPr>
            <w:tcW w:w="377" w:type="dxa"/>
          </w:tcPr>
          <w:p w14:paraId="69D74806" w14:textId="77777777" w:rsidR="006F3696" w:rsidRPr="009B2CFE" w:rsidRDefault="006F3696" w:rsidP="00A0247F">
            <w:pPr>
              <w:rPr>
                <w:rFonts w:ascii="Times New Roman" w:hAnsi="Times New Roman" w:cs="Times New Roman"/>
              </w:rPr>
            </w:pPr>
          </w:p>
        </w:tc>
        <w:tc>
          <w:tcPr>
            <w:tcW w:w="377" w:type="dxa"/>
          </w:tcPr>
          <w:p w14:paraId="02F2FB94" w14:textId="77777777" w:rsidR="006F3696" w:rsidRPr="009B2CFE" w:rsidRDefault="006F3696" w:rsidP="00A0247F">
            <w:pPr>
              <w:rPr>
                <w:rFonts w:ascii="Times New Roman" w:hAnsi="Times New Roman" w:cs="Times New Roman"/>
              </w:rPr>
            </w:pPr>
          </w:p>
        </w:tc>
        <w:tc>
          <w:tcPr>
            <w:tcW w:w="376" w:type="dxa"/>
          </w:tcPr>
          <w:p w14:paraId="3EAA17BC" w14:textId="77777777" w:rsidR="006F3696" w:rsidRPr="009B2CFE" w:rsidRDefault="006F3696" w:rsidP="00A0247F">
            <w:pPr>
              <w:rPr>
                <w:rFonts w:ascii="Times New Roman" w:hAnsi="Times New Roman" w:cs="Times New Roman"/>
              </w:rPr>
            </w:pPr>
          </w:p>
        </w:tc>
        <w:tc>
          <w:tcPr>
            <w:tcW w:w="376" w:type="dxa"/>
          </w:tcPr>
          <w:p w14:paraId="1E5D5F44" w14:textId="77777777" w:rsidR="006F3696" w:rsidRPr="009B2CFE" w:rsidRDefault="006F3696" w:rsidP="00A0247F">
            <w:pPr>
              <w:rPr>
                <w:rFonts w:ascii="Times New Roman" w:hAnsi="Times New Roman" w:cs="Times New Roman"/>
              </w:rPr>
            </w:pPr>
          </w:p>
        </w:tc>
        <w:tc>
          <w:tcPr>
            <w:tcW w:w="376" w:type="dxa"/>
          </w:tcPr>
          <w:p w14:paraId="7F1C879F"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048BC963"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01B9A0BA" w14:textId="77777777" w:rsidR="006F3696" w:rsidRPr="009B2CFE" w:rsidRDefault="006F3696" w:rsidP="00A0247F">
            <w:pPr>
              <w:rPr>
                <w:rFonts w:ascii="Times New Roman" w:hAnsi="Times New Roman" w:cs="Times New Roman"/>
              </w:rPr>
            </w:pPr>
          </w:p>
        </w:tc>
        <w:tc>
          <w:tcPr>
            <w:tcW w:w="376" w:type="dxa"/>
          </w:tcPr>
          <w:p w14:paraId="4957B72B" w14:textId="77777777" w:rsidR="006F3696" w:rsidRPr="009B2CFE" w:rsidRDefault="006F3696" w:rsidP="00A0247F">
            <w:pPr>
              <w:rPr>
                <w:rFonts w:ascii="Times New Roman" w:hAnsi="Times New Roman" w:cs="Times New Roman"/>
              </w:rPr>
            </w:pPr>
          </w:p>
        </w:tc>
        <w:tc>
          <w:tcPr>
            <w:tcW w:w="376" w:type="dxa"/>
          </w:tcPr>
          <w:p w14:paraId="451ABDEC" w14:textId="77777777" w:rsidR="006F3696" w:rsidRPr="009B2CFE" w:rsidRDefault="006F3696" w:rsidP="00A0247F">
            <w:pPr>
              <w:rPr>
                <w:rFonts w:ascii="Times New Roman" w:hAnsi="Times New Roman" w:cs="Times New Roman"/>
              </w:rPr>
            </w:pPr>
          </w:p>
        </w:tc>
        <w:tc>
          <w:tcPr>
            <w:tcW w:w="376" w:type="dxa"/>
          </w:tcPr>
          <w:p w14:paraId="2DF4D449" w14:textId="77777777" w:rsidR="006F3696" w:rsidRPr="009B2CFE" w:rsidRDefault="006F3696" w:rsidP="00A0247F">
            <w:pPr>
              <w:rPr>
                <w:rFonts w:ascii="Times New Roman" w:hAnsi="Times New Roman" w:cs="Times New Roman"/>
              </w:rPr>
            </w:pPr>
          </w:p>
        </w:tc>
        <w:tc>
          <w:tcPr>
            <w:tcW w:w="376" w:type="dxa"/>
          </w:tcPr>
          <w:p w14:paraId="2480CE49" w14:textId="77777777" w:rsidR="006F3696" w:rsidRPr="009B2CFE" w:rsidRDefault="006F3696" w:rsidP="00A0247F">
            <w:pPr>
              <w:rPr>
                <w:rFonts w:ascii="Times New Roman" w:hAnsi="Times New Roman" w:cs="Times New Roman"/>
              </w:rPr>
            </w:pPr>
          </w:p>
        </w:tc>
        <w:tc>
          <w:tcPr>
            <w:tcW w:w="376" w:type="dxa"/>
          </w:tcPr>
          <w:p w14:paraId="7C769138" w14:textId="77777777" w:rsidR="006F3696" w:rsidRPr="009B2CFE" w:rsidRDefault="006F3696" w:rsidP="00A0247F">
            <w:pPr>
              <w:rPr>
                <w:rFonts w:ascii="Times New Roman" w:hAnsi="Times New Roman" w:cs="Times New Roman"/>
              </w:rPr>
            </w:pPr>
          </w:p>
        </w:tc>
        <w:tc>
          <w:tcPr>
            <w:tcW w:w="376" w:type="dxa"/>
          </w:tcPr>
          <w:p w14:paraId="6BAE1537" w14:textId="77777777" w:rsidR="006F3696" w:rsidRPr="009B2CFE" w:rsidRDefault="006F3696" w:rsidP="00A0247F">
            <w:pPr>
              <w:rPr>
                <w:rFonts w:ascii="Times New Roman" w:hAnsi="Times New Roman" w:cs="Times New Roman"/>
              </w:rPr>
            </w:pPr>
          </w:p>
        </w:tc>
        <w:tc>
          <w:tcPr>
            <w:tcW w:w="376" w:type="dxa"/>
          </w:tcPr>
          <w:p w14:paraId="1070D333" w14:textId="77777777" w:rsidR="006F3696" w:rsidRPr="009B2CFE" w:rsidRDefault="006F3696" w:rsidP="00A0247F">
            <w:pPr>
              <w:rPr>
                <w:rFonts w:ascii="Times New Roman" w:hAnsi="Times New Roman" w:cs="Times New Roman"/>
              </w:rPr>
            </w:pPr>
          </w:p>
        </w:tc>
      </w:tr>
      <w:tr w:rsidR="006F3696" w:rsidRPr="009B2CFE" w14:paraId="3C572997" w14:textId="77777777" w:rsidTr="006F3696">
        <w:tc>
          <w:tcPr>
            <w:tcW w:w="411" w:type="dxa"/>
          </w:tcPr>
          <w:p w14:paraId="164B2D25"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E</w:t>
            </w:r>
          </w:p>
        </w:tc>
        <w:tc>
          <w:tcPr>
            <w:tcW w:w="376" w:type="dxa"/>
            <w:shd w:val="clear" w:color="auto" w:fill="4472C4" w:themeFill="accent1"/>
          </w:tcPr>
          <w:p w14:paraId="5D0F98F7" w14:textId="77777777" w:rsidR="006F3696" w:rsidRPr="009B2CFE" w:rsidRDefault="006F3696" w:rsidP="00A0247F">
            <w:pPr>
              <w:rPr>
                <w:rFonts w:ascii="Times New Roman" w:hAnsi="Times New Roman" w:cs="Times New Roman"/>
              </w:rPr>
            </w:pPr>
          </w:p>
        </w:tc>
        <w:tc>
          <w:tcPr>
            <w:tcW w:w="377" w:type="dxa"/>
          </w:tcPr>
          <w:p w14:paraId="3A6C223C" w14:textId="77777777" w:rsidR="006F3696" w:rsidRPr="009B2CFE" w:rsidRDefault="006F3696" w:rsidP="00A0247F">
            <w:pPr>
              <w:rPr>
                <w:rFonts w:ascii="Times New Roman" w:hAnsi="Times New Roman" w:cs="Times New Roman"/>
              </w:rPr>
            </w:pPr>
          </w:p>
        </w:tc>
        <w:tc>
          <w:tcPr>
            <w:tcW w:w="377" w:type="dxa"/>
          </w:tcPr>
          <w:p w14:paraId="616A1DDA" w14:textId="77777777" w:rsidR="006F3696" w:rsidRPr="009B2CFE" w:rsidRDefault="006F3696" w:rsidP="00A0247F">
            <w:pPr>
              <w:rPr>
                <w:rFonts w:ascii="Times New Roman" w:hAnsi="Times New Roman" w:cs="Times New Roman"/>
              </w:rPr>
            </w:pPr>
          </w:p>
        </w:tc>
        <w:tc>
          <w:tcPr>
            <w:tcW w:w="376" w:type="dxa"/>
          </w:tcPr>
          <w:p w14:paraId="3F082E07" w14:textId="77777777" w:rsidR="006F3696" w:rsidRPr="009B2CFE" w:rsidRDefault="006F3696" w:rsidP="00A0247F">
            <w:pPr>
              <w:rPr>
                <w:rFonts w:ascii="Times New Roman" w:hAnsi="Times New Roman" w:cs="Times New Roman"/>
              </w:rPr>
            </w:pPr>
          </w:p>
        </w:tc>
        <w:tc>
          <w:tcPr>
            <w:tcW w:w="376" w:type="dxa"/>
          </w:tcPr>
          <w:p w14:paraId="37DAA9B8" w14:textId="77777777" w:rsidR="006F3696" w:rsidRPr="009B2CFE" w:rsidRDefault="006F3696" w:rsidP="00A0247F">
            <w:pPr>
              <w:rPr>
                <w:rFonts w:ascii="Times New Roman" w:hAnsi="Times New Roman" w:cs="Times New Roman"/>
              </w:rPr>
            </w:pPr>
          </w:p>
        </w:tc>
        <w:tc>
          <w:tcPr>
            <w:tcW w:w="376" w:type="dxa"/>
          </w:tcPr>
          <w:p w14:paraId="5AADD641" w14:textId="77777777" w:rsidR="006F3696" w:rsidRPr="009B2CFE" w:rsidRDefault="006F3696" w:rsidP="00A0247F">
            <w:pPr>
              <w:rPr>
                <w:rFonts w:ascii="Times New Roman" w:hAnsi="Times New Roman" w:cs="Times New Roman"/>
              </w:rPr>
            </w:pPr>
          </w:p>
        </w:tc>
        <w:tc>
          <w:tcPr>
            <w:tcW w:w="375" w:type="dxa"/>
          </w:tcPr>
          <w:p w14:paraId="5A01505B" w14:textId="77777777" w:rsidR="006F3696" w:rsidRPr="009B2CFE" w:rsidRDefault="006F3696" w:rsidP="00A0247F">
            <w:pPr>
              <w:rPr>
                <w:rFonts w:ascii="Times New Roman" w:hAnsi="Times New Roman" w:cs="Times New Roman"/>
              </w:rPr>
            </w:pPr>
          </w:p>
        </w:tc>
        <w:tc>
          <w:tcPr>
            <w:tcW w:w="376" w:type="dxa"/>
          </w:tcPr>
          <w:p w14:paraId="7F749D9A" w14:textId="77777777" w:rsidR="006F3696" w:rsidRPr="009B2CFE" w:rsidRDefault="006F3696" w:rsidP="00A0247F">
            <w:pPr>
              <w:rPr>
                <w:rFonts w:ascii="Times New Roman" w:hAnsi="Times New Roman" w:cs="Times New Roman"/>
              </w:rPr>
            </w:pPr>
          </w:p>
        </w:tc>
        <w:tc>
          <w:tcPr>
            <w:tcW w:w="376" w:type="dxa"/>
          </w:tcPr>
          <w:p w14:paraId="37CF2863" w14:textId="77777777" w:rsidR="006F3696" w:rsidRPr="009B2CFE" w:rsidRDefault="006F3696" w:rsidP="00A0247F">
            <w:pPr>
              <w:rPr>
                <w:rFonts w:ascii="Times New Roman" w:hAnsi="Times New Roman" w:cs="Times New Roman"/>
              </w:rPr>
            </w:pPr>
          </w:p>
        </w:tc>
        <w:tc>
          <w:tcPr>
            <w:tcW w:w="377" w:type="dxa"/>
          </w:tcPr>
          <w:p w14:paraId="214D3928" w14:textId="77777777" w:rsidR="006F3696" w:rsidRPr="009B2CFE" w:rsidRDefault="006F3696" w:rsidP="00A0247F">
            <w:pPr>
              <w:rPr>
                <w:rFonts w:ascii="Times New Roman" w:hAnsi="Times New Roman" w:cs="Times New Roman"/>
              </w:rPr>
            </w:pPr>
          </w:p>
        </w:tc>
        <w:tc>
          <w:tcPr>
            <w:tcW w:w="377" w:type="dxa"/>
          </w:tcPr>
          <w:p w14:paraId="2A96692E" w14:textId="77777777" w:rsidR="006F3696" w:rsidRPr="009B2CFE" w:rsidRDefault="006F3696" w:rsidP="00A0247F">
            <w:pPr>
              <w:rPr>
                <w:rFonts w:ascii="Times New Roman" w:hAnsi="Times New Roman" w:cs="Times New Roman"/>
              </w:rPr>
            </w:pPr>
          </w:p>
        </w:tc>
        <w:tc>
          <w:tcPr>
            <w:tcW w:w="376" w:type="dxa"/>
          </w:tcPr>
          <w:p w14:paraId="674DE5A5" w14:textId="77777777" w:rsidR="006F3696" w:rsidRPr="009B2CFE" w:rsidRDefault="006F3696" w:rsidP="00A0247F">
            <w:pPr>
              <w:rPr>
                <w:rFonts w:ascii="Times New Roman" w:hAnsi="Times New Roman" w:cs="Times New Roman"/>
              </w:rPr>
            </w:pPr>
          </w:p>
        </w:tc>
        <w:tc>
          <w:tcPr>
            <w:tcW w:w="376" w:type="dxa"/>
          </w:tcPr>
          <w:p w14:paraId="326FE646" w14:textId="77777777" w:rsidR="006F3696" w:rsidRPr="009B2CFE" w:rsidRDefault="006F3696" w:rsidP="00A0247F">
            <w:pPr>
              <w:rPr>
                <w:rFonts w:ascii="Times New Roman" w:hAnsi="Times New Roman" w:cs="Times New Roman"/>
              </w:rPr>
            </w:pPr>
          </w:p>
        </w:tc>
        <w:tc>
          <w:tcPr>
            <w:tcW w:w="376" w:type="dxa"/>
          </w:tcPr>
          <w:p w14:paraId="09E1E486" w14:textId="77777777" w:rsidR="006F3696" w:rsidRPr="009B2CFE" w:rsidRDefault="006F3696" w:rsidP="00A0247F">
            <w:pPr>
              <w:rPr>
                <w:rFonts w:ascii="Times New Roman" w:hAnsi="Times New Roman" w:cs="Times New Roman"/>
              </w:rPr>
            </w:pPr>
          </w:p>
        </w:tc>
        <w:tc>
          <w:tcPr>
            <w:tcW w:w="376" w:type="dxa"/>
          </w:tcPr>
          <w:p w14:paraId="3A089B08" w14:textId="77777777" w:rsidR="006F3696" w:rsidRPr="009B2CFE" w:rsidRDefault="006F3696" w:rsidP="00A0247F">
            <w:pPr>
              <w:rPr>
                <w:rFonts w:ascii="Times New Roman" w:hAnsi="Times New Roman" w:cs="Times New Roman"/>
              </w:rPr>
            </w:pPr>
          </w:p>
        </w:tc>
        <w:tc>
          <w:tcPr>
            <w:tcW w:w="376" w:type="dxa"/>
          </w:tcPr>
          <w:p w14:paraId="77305E24" w14:textId="77777777" w:rsidR="006F3696" w:rsidRPr="009B2CFE" w:rsidRDefault="006F3696" w:rsidP="00A0247F">
            <w:pPr>
              <w:rPr>
                <w:rFonts w:ascii="Times New Roman" w:hAnsi="Times New Roman" w:cs="Times New Roman"/>
              </w:rPr>
            </w:pPr>
          </w:p>
        </w:tc>
        <w:tc>
          <w:tcPr>
            <w:tcW w:w="376" w:type="dxa"/>
          </w:tcPr>
          <w:p w14:paraId="15987BEC" w14:textId="77777777" w:rsidR="006F3696" w:rsidRPr="009B2CFE" w:rsidRDefault="006F3696" w:rsidP="00A0247F">
            <w:pPr>
              <w:rPr>
                <w:rFonts w:ascii="Times New Roman" w:hAnsi="Times New Roman" w:cs="Times New Roman"/>
              </w:rPr>
            </w:pPr>
          </w:p>
        </w:tc>
        <w:tc>
          <w:tcPr>
            <w:tcW w:w="376" w:type="dxa"/>
          </w:tcPr>
          <w:p w14:paraId="15D6D57E" w14:textId="77777777" w:rsidR="006F3696" w:rsidRPr="009B2CFE" w:rsidRDefault="006F3696" w:rsidP="00A0247F">
            <w:pPr>
              <w:rPr>
                <w:rFonts w:ascii="Times New Roman" w:hAnsi="Times New Roman" w:cs="Times New Roman"/>
              </w:rPr>
            </w:pPr>
          </w:p>
        </w:tc>
        <w:tc>
          <w:tcPr>
            <w:tcW w:w="376" w:type="dxa"/>
          </w:tcPr>
          <w:p w14:paraId="6DC9048F" w14:textId="77777777" w:rsidR="006F3696" w:rsidRPr="009B2CFE" w:rsidRDefault="006F3696" w:rsidP="00A0247F">
            <w:pPr>
              <w:rPr>
                <w:rFonts w:ascii="Times New Roman" w:hAnsi="Times New Roman" w:cs="Times New Roman"/>
              </w:rPr>
            </w:pPr>
          </w:p>
        </w:tc>
        <w:tc>
          <w:tcPr>
            <w:tcW w:w="376" w:type="dxa"/>
          </w:tcPr>
          <w:p w14:paraId="53C0CE38" w14:textId="77777777" w:rsidR="006F3696" w:rsidRPr="009B2CFE" w:rsidRDefault="006F3696" w:rsidP="00A0247F">
            <w:pPr>
              <w:rPr>
                <w:rFonts w:ascii="Times New Roman" w:hAnsi="Times New Roman" w:cs="Times New Roman"/>
              </w:rPr>
            </w:pPr>
          </w:p>
        </w:tc>
        <w:tc>
          <w:tcPr>
            <w:tcW w:w="376" w:type="dxa"/>
          </w:tcPr>
          <w:p w14:paraId="26B42651" w14:textId="77777777" w:rsidR="006F3696" w:rsidRPr="009B2CFE" w:rsidRDefault="006F3696" w:rsidP="00A0247F">
            <w:pPr>
              <w:rPr>
                <w:rFonts w:ascii="Times New Roman" w:hAnsi="Times New Roman" w:cs="Times New Roman"/>
              </w:rPr>
            </w:pPr>
          </w:p>
        </w:tc>
        <w:tc>
          <w:tcPr>
            <w:tcW w:w="376" w:type="dxa"/>
          </w:tcPr>
          <w:p w14:paraId="682EC172" w14:textId="77777777" w:rsidR="006F3696" w:rsidRPr="009B2CFE" w:rsidRDefault="006F3696" w:rsidP="00A0247F">
            <w:pPr>
              <w:rPr>
                <w:rFonts w:ascii="Times New Roman" w:hAnsi="Times New Roman" w:cs="Times New Roman"/>
              </w:rPr>
            </w:pPr>
          </w:p>
        </w:tc>
        <w:tc>
          <w:tcPr>
            <w:tcW w:w="376" w:type="dxa"/>
          </w:tcPr>
          <w:p w14:paraId="64C03251" w14:textId="77777777" w:rsidR="006F3696" w:rsidRPr="009B2CFE" w:rsidRDefault="006F3696" w:rsidP="00A0247F">
            <w:pPr>
              <w:rPr>
                <w:rFonts w:ascii="Times New Roman" w:hAnsi="Times New Roman" w:cs="Times New Roman"/>
              </w:rPr>
            </w:pPr>
          </w:p>
        </w:tc>
      </w:tr>
      <w:tr w:rsidR="006F3696" w:rsidRPr="009B2CFE" w14:paraId="17C18B79" w14:textId="77777777" w:rsidTr="006F3696">
        <w:tc>
          <w:tcPr>
            <w:tcW w:w="411" w:type="dxa"/>
          </w:tcPr>
          <w:p w14:paraId="76E3495D"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F</w:t>
            </w:r>
          </w:p>
        </w:tc>
        <w:tc>
          <w:tcPr>
            <w:tcW w:w="376" w:type="dxa"/>
          </w:tcPr>
          <w:p w14:paraId="088267E1"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0DD7D638" w14:textId="77777777" w:rsidR="006F3696" w:rsidRPr="009B2CFE" w:rsidRDefault="006F3696" w:rsidP="00A0247F">
            <w:pPr>
              <w:rPr>
                <w:rFonts w:ascii="Times New Roman" w:hAnsi="Times New Roman" w:cs="Times New Roman"/>
              </w:rPr>
            </w:pPr>
          </w:p>
        </w:tc>
        <w:tc>
          <w:tcPr>
            <w:tcW w:w="377" w:type="dxa"/>
            <w:shd w:val="clear" w:color="auto" w:fill="4472C4" w:themeFill="accent1"/>
          </w:tcPr>
          <w:p w14:paraId="2C41CDA7"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737B590E"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5E1462AC"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4F1A5299" w14:textId="77777777" w:rsidR="006F3696" w:rsidRPr="009B2CFE" w:rsidRDefault="006F3696" w:rsidP="00A0247F">
            <w:pPr>
              <w:rPr>
                <w:rFonts w:ascii="Times New Roman" w:hAnsi="Times New Roman" w:cs="Times New Roman"/>
              </w:rPr>
            </w:pPr>
          </w:p>
        </w:tc>
        <w:tc>
          <w:tcPr>
            <w:tcW w:w="375" w:type="dxa"/>
          </w:tcPr>
          <w:p w14:paraId="3FDFA9EC" w14:textId="77777777" w:rsidR="006F3696" w:rsidRPr="009B2CFE" w:rsidRDefault="006F3696" w:rsidP="00A0247F">
            <w:pPr>
              <w:rPr>
                <w:rFonts w:ascii="Times New Roman" w:hAnsi="Times New Roman" w:cs="Times New Roman"/>
              </w:rPr>
            </w:pPr>
          </w:p>
        </w:tc>
        <w:tc>
          <w:tcPr>
            <w:tcW w:w="376" w:type="dxa"/>
          </w:tcPr>
          <w:p w14:paraId="0286A39F" w14:textId="77777777" w:rsidR="006F3696" w:rsidRPr="009B2CFE" w:rsidRDefault="006F3696" w:rsidP="00A0247F">
            <w:pPr>
              <w:rPr>
                <w:rFonts w:ascii="Times New Roman" w:hAnsi="Times New Roman" w:cs="Times New Roman"/>
              </w:rPr>
            </w:pPr>
          </w:p>
        </w:tc>
        <w:tc>
          <w:tcPr>
            <w:tcW w:w="376" w:type="dxa"/>
          </w:tcPr>
          <w:p w14:paraId="023FB8EC" w14:textId="77777777" w:rsidR="006F3696" w:rsidRPr="009B2CFE" w:rsidRDefault="006F3696" w:rsidP="00A0247F">
            <w:pPr>
              <w:rPr>
                <w:rFonts w:ascii="Times New Roman" w:hAnsi="Times New Roman" w:cs="Times New Roman"/>
              </w:rPr>
            </w:pPr>
          </w:p>
        </w:tc>
        <w:tc>
          <w:tcPr>
            <w:tcW w:w="377" w:type="dxa"/>
          </w:tcPr>
          <w:p w14:paraId="61A5E504" w14:textId="77777777" w:rsidR="006F3696" w:rsidRPr="009B2CFE" w:rsidRDefault="006F3696" w:rsidP="00A0247F">
            <w:pPr>
              <w:rPr>
                <w:rFonts w:ascii="Times New Roman" w:hAnsi="Times New Roman" w:cs="Times New Roman"/>
              </w:rPr>
            </w:pPr>
          </w:p>
        </w:tc>
        <w:tc>
          <w:tcPr>
            <w:tcW w:w="377" w:type="dxa"/>
          </w:tcPr>
          <w:p w14:paraId="344FAC88" w14:textId="77777777" w:rsidR="006F3696" w:rsidRPr="009B2CFE" w:rsidRDefault="006F3696" w:rsidP="00A0247F">
            <w:pPr>
              <w:rPr>
                <w:rFonts w:ascii="Times New Roman" w:hAnsi="Times New Roman" w:cs="Times New Roman"/>
              </w:rPr>
            </w:pPr>
          </w:p>
        </w:tc>
        <w:tc>
          <w:tcPr>
            <w:tcW w:w="376" w:type="dxa"/>
          </w:tcPr>
          <w:p w14:paraId="6F9AA6AF" w14:textId="77777777" w:rsidR="006F3696" w:rsidRPr="009B2CFE" w:rsidRDefault="006F3696" w:rsidP="00A0247F">
            <w:pPr>
              <w:rPr>
                <w:rFonts w:ascii="Times New Roman" w:hAnsi="Times New Roman" w:cs="Times New Roman"/>
              </w:rPr>
            </w:pPr>
          </w:p>
        </w:tc>
        <w:tc>
          <w:tcPr>
            <w:tcW w:w="376" w:type="dxa"/>
          </w:tcPr>
          <w:p w14:paraId="1AF97A24" w14:textId="77777777" w:rsidR="006F3696" w:rsidRPr="009B2CFE" w:rsidRDefault="006F3696" w:rsidP="00A0247F">
            <w:pPr>
              <w:rPr>
                <w:rFonts w:ascii="Times New Roman" w:hAnsi="Times New Roman" w:cs="Times New Roman"/>
              </w:rPr>
            </w:pPr>
          </w:p>
        </w:tc>
        <w:tc>
          <w:tcPr>
            <w:tcW w:w="376" w:type="dxa"/>
          </w:tcPr>
          <w:p w14:paraId="6FCF8693" w14:textId="77777777" w:rsidR="006F3696" w:rsidRPr="009B2CFE" w:rsidRDefault="006F3696" w:rsidP="00A0247F">
            <w:pPr>
              <w:rPr>
                <w:rFonts w:ascii="Times New Roman" w:hAnsi="Times New Roman" w:cs="Times New Roman"/>
              </w:rPr>
            </w:pPr>
          </w:p>
        </w:tc>
        <w:tc>
          <w:tcPr>
            <w:tcW w:w="376" w:type="dxa"/>
          </w:tcPr>
          <w:p w14:paraId="076AAAE5" w14:textId="77777777" w:rsidR="006F3696" w:rsidRPr="009B2CFE" w:rsidRDefault="006F3696" w:rsidP="00A0247F">
            <w:pPr>
              <w:rPr>
                <w:rFonts w:ascii="Times New Roman" w:hAnsi="Times New Roman" w:cs="Times New Roman"/>
              </w:rPr>
            </w:pPr>
          </w:p>
        </w:tc>
        <w:tc>
          <w:tcPr>
            <w:tcW w:w="376" w:type="dxa"/>
          </w:tcPr>
          <w:p w14:paraId="222ABF7A" w14:textId="77777777" w:rsidR="006F3696" w:rsidRPr="009B2CFE" w:rsidRDefault="006F3696" w:rsidP="00A0247F">
            <w:pPr>
              <w:rPr>
                <w:rFonts w:ascii="Times New Roman" w:hAnsi="Times New Roman" w:cs="Times New Roman"/>
              </w:rPr>
            </w:pPr>
          </w:p>
        </w:tc>
        <w:tc>
          <w:tcPr>
            <w:tcW w:w="376" w:type="dxa"/>
          </w:tcPr>
          <w:p w14:paraId="5D006C35" w14:textId="77777777" w:rsidR="006F3696" w:rsidRPr="009B2CFE" w:rsidRDefault="006F3696" w:rsidP="00A0247F">
            <w:pPr>
              <w:rPr>
                <w:rFonts w:ascii="Times New Roman" w:hAnsi="Times New Roman" w:cs="Times New Roman"/>
              </w:rPr>
            </w:pPr>
          </w:p>
        </w:tc>
        <w:tc>
          <w:tcPr>
            <w:tcW w:w="376" w:type="dxa"/>
          </w:tcPr>
          <w:p w14:paraId="744412A1" w14:textId="77777777" w:rsidR="006F3696" w:rsidRPr="009B2CFE" w:rsidRDefault="006F3696" w:rsidP="00A0247F">
            <w:pPr>
              <w:rPr>
                <w:rFonts w:ascii="Times New Roman" w:hAnsi="Times New Roman" w:cs="Times New Roman"/>
              </w:rPr>
            </w:pPr>
          </w:p>
        </w:tc>
        <w:tc>
          <w:tcPr>
            <w:tcW w:w="376" w:type="dxa"/>
          </w:tcPr>
          <w:p w14:paraId="728BA179" w14:textId="77777777" w:rsidR="006F3696" w:rsidRPr="009B2CFE" w:rsidRDefault="006F3696" w:rsidP="00A0247F">
            <w:pPr>
              <w:rPr>
                <w:rFonts w:ascii="Times New Roman" w:hAnsi="Times New Roman" w:cs="Times New Roman"/>
              </w:rPr>
            </w:pPr>
          </w:p>
        </w:tc>
        <w:tc>
          <w:tcPr>
            <w:tcW w:w="376" w:type="dxa"/>
          </w:tcPr>
          <w:p w14:paraId="71BE89E1" w14:textId="77777777" w:rsidR="006F3696" w:rsidRPr="009B2CFE" w:rsidRDefault="006F3696" w:rsidP="00A0247F">
            <w:pPr>
              <w:rPr>
                <w:rFonts w:ascii="Times New Roman" w:hAnsi="Times New Roman" w:cs="Times New Roman"/>
              </w:rPr>
            </w:pPr>
          </w:p>
        </w:tc>
        <w:tc>
          <w:tcPr>
            <w:tcW w:w="376" w:type="dxa"/>
          </w:tcPr>
          <w:p w14:paraId="35BC5E5F" w14:textId="77777777" w:rsidR="006F3696" w:rsidRPr="009B2CFE" w:rsidRDefault="006F3696" w:rsidP="00A0247F">
            <w:pPr>
              <w:rPr>
                <w:rFonts w:ascii="Times New Roman" w:hAnsi="Times New Roman" w:cs="Times New Roman"/>
              </w:rPr>
            </w:pPr>
          </w:p>
        </w:tc>
        <w:tc>
          <w:tcPr>
            <w:tcW w:w="376" w:type="dxa"/>
          </w:tcPr>
          <w:p w14:paraId="167D3011" w14:textId="77777777" w:rsidR="006F3696" w:rsidRPr="009B2CFE" w:rsidRDefault="006F3696" w:rsidP="00A0247F">
            <w:pPr>
              <w:rPr>
                <w:rFonts w:ascii="Times New Roman" w:hAnsi="Times New Roman" w:cs="Times New Roman"/>
              </w:rPr>
            </w:pPr>
          </w:p>
        </w:tc>
        <w:tc>
          <w:tcPr>
            <w:tcW w:w="376" w:type="dxa"/>
          </w:tcPr>
          <w:p w14:paraId="5BA9AF93" w14:textId="77777777" w:rsidR="006F3696" w:rsidRPr="009B2CFE" w:rsidRDefault="006F3696" w:rsidP="00A0247F">
            <w:pPr>
              <w:rPr>
                <w:rFonts w:ascii="Times New Roman" w:hAnsi="Times New Roman" w:cs="Times New Roman"/>
              </w:rPr>
            </w:pPr>
          </w:p>
        </w:tc>
      </w:tr>
      <w:tr w:rsidR="006F3696" w:rsidRPr="009B2CFE" w14:paraId="6D98E960" w14:textId="77777777" w:rsidTr="006F3696">
        <w:tc>
          <w:tcPr>
            <w:tcW w:w="411" w:type="dxa"/>
          </w:tcPr>
          <w:p w14:paraId="7710581A"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G</w:t>
            </w:r>
          </w:p>
        </w:tc>
        <w:tc>
          <w:tcPr>
            <w:tcW w:w="376" w:type="dxa"/>
          </w:tcPr>
          <w:p w14:paraId="4910D1A9" w14:textId="77777777" w:rsidR="006F3696" w:rsidRPr="009B2CFE" w:rsidRDefault="006F3696" w:rsidP="00A0247F">
            <w:pPr>
              <w:rPr>
                <w:rFonts w:ascii="Times New Roman" w:hAnsi="Times New Roman" w:cs="Times New Roman"/>
              </w:rPr>
            </w:pPr>
          </w:p>
        </w:tc>
        <w:tc>
          <w:tcPr>
            <w:tcW w:w="377" w:type="dxa"/>
          </w:tcPr>
          <w:p w14:paraId="25480FBF" w14:textId="77777777" w:rsidR="006F3696" w:rsidRPr="009B2CFE" w:rsidRDefault="006F3696" w:rsidP="00A0247F">
            <w:pPr>
              <w:rPr>
                <w:rFonts w:ascii="Times New Roman" w:hAnsi="Times New Roman" w:cs="Times New Roman"/>
              </w:rPr>
            </w:pPr>
          </w:p>
        </w:tc>
        <w:tc>
          <w:tcPr>
            <w:tcW w:w="377" w:type="dxa"/>
          </w:tcPr>
          <w:p w14:paraId="5890D393" w14:textId="77777777" w:rsidR="006F3696" w:rsidRPr="009B2CFE" w:rsidRDefault="006F3696" w:rsidP="00A0247F">
            <w:pPr>
              <w:rPr>
                <w:rFonts w:ascii="Times New Roman" w:hAnsi="Times New Roman" w:cs="Times New Roman"/>
              </w:rPr>
            </w:pPr>
          </w:p>
        </w:tc>
        <w:tc>
          <w:tcPr>
            <w:tcW w:w="376" w:type="dxa"/>
          </w:tcPr>
          <w:p w14:paraId="4711894A" w14:textId="77777777" w:rsidR="006F3696" w:rsidRPr="009B2CFE" w:rsidRDefault="006F3696" w:rsidP="00A0247F">
            <w:pPr>
              <w:rPr>
                <w:rFonts w:ascii="Times New Roman" w:hAnsi="Times New Roman" w:cs="Times New Roman"/>
              </w:rPr>
            </w:pPr>
          </w:p>
        </w:tc>
        <w:tc>
          <w:tcPr>
            <w:tcW w:w="376" w:type="dxa"/>
          </w:tcPr>
          <w:p w14:paraId="06CCC263" w14:textId="77777777" w:rsidR="006F3696" w:rsidRPr="009B2CFE" w:rsidRDefault="006F3696" w:rsidP="00A0247F">
            <w:pPr>
              <w:rPr>
                <w:rFonts w:ascii="Times New Roman" w:hAnsi="Times New Roman" w:cs="Times New Roman"/>
              </w:rPr>
            </w:pPr>
          </w:p>
        </w:tc>
        <w:tc>
          <w:tcPr>
            <w:tcW w:w="376" w:type="dxa"/>
          </w:tcPr>
          <w:p w14:paraId="784A1605" w14:textId="77777777" w:rsidR="006F3696" w:rsidRPr="009B2CFE" w:rsidRDefault="006F3696" w:rsidP="00A0247F">
            <w:pPr>
              <w:rPr>
                <w:rFonts w:ascii="Times New Roman" w:hAnsi="Times New Roman" w:cs="Times New Roman"/>
              </w:rPr>
            </w:pPr>
          </w:p>
        </w:tc>
        <w:tc>
          <w:tcPr>
            <w:tcW w:w="375" w:type="dxa"/>
            <w:shd w:val="clear" w:color="auto" w:fill="4472C4" w:themeFill="accent1"/>
          </w:tcPr>
          <w:p w14:paraId="4D3BB7A6" w14:textId="77777777" w:rsidR="006F3696" w:rsidRPr="009B2CFE" w:rsidRDefault="006F3696" w:rsidP="00A0247F">
            <w:pPr>
              <w:rPr>
                <w:rFonts w:ascii="Times New Roman" w:hAnsi="Times New Roman" w:cs="Times New Roman"/>
              </w:rPr>
            </w:pPr>
          </w:p>
        </w:tc>
        <w:tc>
          <w:tcPr>
            <w:tcW w:w="376" w:type="dxa"/>
          </w:tcPr>
          <w:p w14:paraId="070142A2" w14:textId="77777777" w:rsidR="006F3696" w:rsidRPr="009B2CFE" w:rsidRDefault="006F3696" w:rsidP="00A0247F">
            <w:pPr>
              <w:rPr>
                <w:rFonts w:ascii="Times New Roman" w:hAnsi="Times New Roman" w:cs="Times New Roman"/>
              </w:rPr>
            </w:pPr>
          </w:p>
        </w:tc>
        <w:tc>
          <w:tcPr>
            <w:tcW w:w="376" w:type="dxa"/>
          </w:tcPr>
          <w:p w14:paraId="566606D5" w14:textId="77777777" w:rsidR="006F3696" w:rsidRPr="009B2CFE" w:rsidRDefault="006F3696" w:rsidP="00A0247F">
            <w:pPr>
              <w:rPr>
                <w:rFonts w:ascii="Times New Roman" w:hAnsi="Times New Roman" w:cs="Times New Roman"/>
              </w:rPr>
            </w:pPr>
          </w:p>
        </w:tc>
        <w:tc>
          <w:tcPr>
            <w:tcW w:w="377" w:type="dxa"/>
          </w:tcPr>
          <w:p w14:paraId="23210C3F" w14:textId="77777777" w:rsidR="006F3696" w:rsidRPr="009B2CFE" w:rsidRDefault="006F3696" w:rsidP="00A0247F">
            <w:pPr>
              <w:rPr>
                <w:rFonts w:ascii="Times New Roman" w:hAnsi="Times New Roman" w:cs="Times New Roman"/>
              </w:rPr>
            </w:pPr>
          </w:p>
        </w:tc>
        <w:tc>
          <w:tcPr>
            <w:tcW w:w="377" w:type="dxa"/>
          </w:tcPr>
          <w:p w14:paraId="45DF91D2" w14:textId="77777777" w:rsidR="006F3696" w:rsidRPr="009B2CFE" w:rsidRDefault="006F3696" w:rsidP="00A0247F">
            <w:pPr>
              <w:rPr>
                <w:rFonts w:ascii="Times New Roman" w:hAnsi="Times New Roman" w:cs="Times New Roman"/>
              </w:rPr>
            </w:pPr>
          </w:p>
        </w:tc>
        <w:tc>
          <w:tcPr>
            <w:tcW w:w="376" w:type="dxa"/>
          </w:tcPr>
          <w:p w14:paraId="2CEA0353" w14:textId="77777777" w:rsidR="006F3696" w:rsidRPr="009B2CFE" w:rsidRDefault="006F3696" w:rsidP="00A0247F">
            <w:pPr>
              <w:rPr>
                <w:rFonts w:ascii="Times New Roman" w:hAnsi="Times New Roman" w:cs="Times New Roman"/>
              </w:rPr>
            </w:pPr>
          </w:p>
        </w:tc>
        <w:tc>
          <w:tcPr>
            <w:tcW w:w="376" w:type="dxa"/>
          </w:tcPr>
          <w:p w14:paraId="288E5F6B" w14:textId="77777777" w:rsidR="006F3696" w:rsidRPr="009B2CFE" w:rsidRDefault="006F3696" w:rsidP="00A0247F">
            <w:pPr>
              <w:rPr>
                <w:rFonts w:ascii="Times New Roman" w:hAnsi="Times New Roman" w:cs="Times New Roman"/>
              </w:rPr>
            </w:pPr>
          </w:p>
        </w:tc>
        <w:tc>
          <w:tcPr>
            <w:tcW w:w="376" w:type="dxa"/>
          </w:tcPr>
          <w:p w14:paraId="78EF64A8" w14:textId="77777777" w:rsidR="006F3696" w:rsidRPr="009B2CFE" w:rsidRDefault="006F3696" w:rsidP="00A0247F">
            <w:pPr>
              <w:rPr>
                <w:rFonts w:ascii="Times New Roman" w:hAnsi="Times New Roman" w:cs="Times New Roman"/>
              </w:rPr>
            </w:pPr>
          </w:p>
        </w:tc>
        <w:tc>
          <w:tcPr>
            <w:tcW w:w="376" w:type="dxa"/>
          </w:tcPr>
          <w:p w14:paraId="12F58A9A" w14:textId="77777777" w:rsidR="006F3696" w:rsidRPr="009B2CFE" w:rsidRDefault="006F3696" w:rsidP="00A0247F">
            <w:pPr>
              <w:rPr>
                <w:rFonts w:ascii="Times New Roman" w:hAnsi="Times New Roman" w:cs="Times New Roman"/>
              </w:rPr>
            </w:pPr>
          </w:p>
        </w:tc>
        <w:tc>
          <w:tcPr>
            <w:tcW w:w="376" w:type="dxa"/>
          </w:tcPr>
          <w:p w14:paraId="70D2FC4D" w14:textId="77777777" w:rsidR="006F3696" w:rsidRPr="009B2CFE" w:rsidRDefault="006F3696" w:rsidP="00A0247F">
            <w:pPr>
              <w:rPr>
                <w:rFonts w:ascii="Times New Roman" w:hAnsi="Times New Roman" w:cs="Times New Roman"/>
              </w:rPr>
            </w:pPr>
          </w:p>
        </w:tc>
        <w:tc>
          <w:tcPr>
            <w:tcW w:w="376" w:type="dxa"/>
          </w:tcPr>
          <w:p w14:paraId="69260550" w14:textId="77777777" w:rsidR="006F3696" w:rsidRPr="009B2CFE" w:rsidRDefault="006F3696" w:rsidP="00A0247F">
            <w:pPr>
              <w:rPr>
                <w:rFonts w:ascii="Times New Roman" w:hAnsi="Times New Roman" w:cs="Times New Roman"/>
              </w:rPr>
            </w:pPr>
          </w:p>
        </w:tc>
        <w:tc>
          <w:tcPr>
            <w:tcW w:w="376" w:type="dxa"/>
          </w:tcPr>
          <w:p w14:paraId="72A6CB44" w14:textId="77777777" w:rsidR="006F3696" w:rsidRPr="009B2CFE" w:rsidRDefault="006F3696" w:rsidP="00A0247F">
            <w:pPr>
              <w:rPr>
                <w:rFonts w:ascii="Times New Roman" w:hAnsi="Times New Roman" w:cs="Times New Roman"/>
              </w:rPr>
            </w:pPr>
          </w:p>
        </w:tc>
        <w:tc>
          <w:tcPr>
            <w:tcW w:w="376" w:type="dxa"/>
          </w:tcPr>
          <w:p w14:paraId="03D0DD8D" w14:textId="77777777" w:rsidR="006F3696" w:rsidRPr="009B2CFE" w:rsidRDefault="006F3696" w:rsidP="00A0247F">
            <w:pPr>
              <w:rPr>
                <w:rFonts w:ascii="Times New Roman" w:hAnsi="Times New Roman" w:cs="Times New Roman"/>
              </w:rPr>
            </w:pPr>
          </w:p>
        </w:tc>
        <w:tc>
          <w:tcPr>
            <w:tcW w:w="376" w:type="dxa"/>
          </w:tcPr>
          <w:p w14:paraId="7ED028C9" w14:textId="77777777" w:rsidR="006F3696" w:rsidRPr="009B2CFE" w:rsidRDefault="006F3696" w:rsidP="00A0247F">
            <w:pPr>
              <w:rPr>
                <w:rFonts w:ascii="Times New Roman" w:hAnsi="Times New Roman" w:cs="Times New Roman"/>
              </w:rPr>
            </w:pPr>
          </w:p>
        </w:tc>
        <w:tc>
          <w:tcPr>
            <w:tcW w:w="376" w:type="dxa"/>
          </w:tcPr>
          <w:p w14:paraId="12B99A90" w14:textId="77777777" w:rsidR="006F3696" w:rsidRPr="009B2CFE" w:rsidRDefault="006F3696" w:rsidP="00A0247F">
            <w:pPr>
              <w:rPr>
                <w:rFonts w:ascii="Times New Roman" w:hAnsi="Times New Roman" w:cs="Times New Roman"/>
              </w:rPr>
            </w:pPr>
          </w:p>
        </w:tc>
        <w:tc>
          <w:tcPr>
            <w:tcW w:w="376" w:type="dxa"/>
          </w:tcPr>
          <w:p w14:paraId="756B3D62" w14:textId="77777777" w:rsidR="006F3696" w:rsidRPr="009B2CFE" w:rsidRDefault="006F3696" w:rsidP="00A0247F">
            <w:pPr>
              <w:rPr>
                <w:rFonts w:ascii="Times New Roman" w:hAnsi="Times New Roman" w:cs="Times New Roman"/>
              </w:rPr>
            </w:pPr>
          </w:p>
        </w:tc>
        <w:tc>
          <w:tcPr>
            <w:tcW w:w="376" w:type="dxa"/>
          </w:tcPr>
          <w:p w14:paraId="2E1EC5D9" w14:textId="77777777" w:rsidR="006F3696" w:rsidRPr="009B2CFE" w:rsidRDefault="006F3696" w:rsidP="00A0247F">
            <w:pPr>
              <w:rPr>
                <w:rFonts w:ascii="Times New Roman" w:hAnsi="Times New Roman" w:cs="Times New Roman"/>
              </w:rPr>
            </w:pPr>
          </w:p>
        </w:tc>
      </w:tr>
      <w:tr w:rsidR="006F3696" w:rsidRPr="009B2CFE" w14:paraId="1D29D5AE" w14:textId="77777777" w:rsidTr="006F3696">
        <w:tc>
          <w:tcPr>
            <w:tcW w:w="411" w:type="dxa"/>
          </w:tcPr>
          <w:p w14:paraId="1E3DF606"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H</w:t>
            </w:r>
          </w:p>
        </w:tc>
        <w:tc>
          <w:tcPr>
            <w:tcW w:w="376" w:type="dxa"/>
          </w:tcPr>
          <w:p w14:paraId="4A13F841" w14:textId="77777777" w:rsidR="006F3696" w:rsidRPr="009B2CFE" w:rsidRDefault="006F3696" w:rsidP="00A0247F">
            <w:pPr>
              <w:rPr>
                <w:rFonts w:ascii="Times New Roman" w:hAnsi="Times New Roman" w:cs="Times New Roman"/>
              </w:rPr>
            </w:pPr>
          </w:p>
        </w:tc>
        <w:tc>
          <w:tcPr>
            <w:tcW w:w="377" w:type="dxa"/>
          </w:tcPr>
          <w:p w14:paraId="7B27B8AA" w14:textId="77777777" w:rsidR="006F3696" w:rsidRPr="009B2CFE" w:rsidRDefault="006F3696" w:rsidP="00A0247F">
            <w:pPr>
              <w:rPr>
                <w:rFonts w:ascii="Times New Roman" w:hAnsi="Times New Roman" w:cs="Times New Roman"/>
              </w:rPr>
            </w:pPr>
          </w:p>
        </w:tc>
        <w:tc>
          <w:tcPr>
            <w:tcW w:w="377" w:type="dxa"/>
          </w:tcPr>
          <w:p w14:paraId="3DE456E8" w14:textId="77777777" w:rsidR="006F3696" w:rsidRPr="009B2CFE" w:rsidRDefault="006F3696" w:rsidP="00A0247F">
            <w:pPr>
              <w:rPr>
                <w:rFonts w:ascii="Times New Roman" w:hAnsi="Times New Roman" w:cs="Times New Roman"/>
              </w:rPr>
            </w:pPr>
          </w:p>
        </w:tc>
        <w:tc>
          <w:tcPr>
            <w:tcW w:w="376" w:type="dxa"/>
          </w:tcPr>
          <w:p w14:paraId="7BE6D393" w14:textId="77777777" w:rsidR="006F3696" w:rsidRPr="009B2CFE" w:rsidRDefault="006F3696" w:rsidP="00A0247F">
            <w:pPr>
              <w:rPr>
                <w:rFonts w:ascii="Times New Roman" w:hAnsi="Times New Roman" w:cs="Times New Roman"/>
              </w:rPr>
            </w:pPr>
          </w:p>
        </w:tc>
        <w:tc>
          <w:tcPr>
            <w:tcW w:w="376" w:type="dxa"/>
          </w:tcPr>
          <w:p w14:paraId="614FB1AD" w14:textId="77777777" w:rsidR="006F3696" w:rsidRPr="009B2CFE" w:rsidRDefault="006F3696" w:rsidP="00A0247F">
            <w:pPr>
              <w:rPr>
                <w:rFonts w:ascii="Times New Roman" w:hAnsi="Times New Roman" w:cs="Times New Roman"/>
              </w:rPr>
            </w:pPr>
          </w:p>
        </w:tc>
        <w:tc>
          <w:tcPr>
            <w:tcW w:w="376" w:type="dxa"/>
          </w:tcPr>
          <w:p w14:paraId="49601CAE" w14:textId="77777777" w:rsidR="006F3696" w:rsidRPr="009B2CFE" w:rsidRDefault="006F3696" w:rsidP="00A0247F">
            <w:pPr>
              <w:rPr>
                <w:rFonts w:ascii="Times New Roman" w:hAnsi="Times New Roman" w:cs="Times New Roman"/>
              </w:rPr>
            </w:pPr>
          </w:p>
        </w:tc>
        <w:tc>
          <w:tcPr>
            <w:tcW w:w="375" w:type="dxa"/>
          </w:tcPr>
          <w:p w14:paraId="07390918" w14:textId="77777777" w:rsidR="006F3696" w:rsidRPr="009B2CFE" w:rsidRDefault="006F3696" w:rsidP="00A0247F">
            <w:pPr>
              <w:rPr>
                <w:rFonts w:ascii="Times New Roman" w:hAnsi="Times New Roman" w:cs="Times New Roman"/>
              </w:rPr>
            </w:pPr>
          </w:p>
        </w:tc>
        <w:tc>
          <w:tcPr>
            <w:tcW w:w="376" w:type="dxa"/>
          </w:tcPr>
          <w:p w14:paraId="321E94F1" w14:textId="77777777" w:rsidR="006F3696" w:rsidRPr="009B2CFE" w:rsidRDefault="006F3696" w:rsidP="00A0247F">
            <w:pPr>
              <w:rPr>
                <w:rFonts w:ascii="Times New Roman" w:hAnsi="Times New Roman" w:cs="Times New Roman"/>
              </w:rPr>
            </w:pPr>
          </w:p>
        </w:tc>
        <w:tc>
          <w:tcPr>
            <w:tcW w:w="376" w:type="dxa"/>
          </w:tcPr>
          <w:p w14:paraId="5A44B65E" w14:textId="77777777" w:rsidR="006F3696" w:rsidRPr="009B2CFE" w:rsidRDefault="006F3696" w:rsidP="00A0247F">
            <w:pPr>
              <w:rPr>
                <w:rFonts w:ascii="Times New Roman" w:hAnsi="Times New Roman" w:cs="Times New Roman"/>
              </w:rPr>
            </w:pPr>
          </w:p>
        </w:tc>
        <w:tc>
          <w:tcPr>
            <w:tcW w:w="377" w:type="dxa"/>
          </w:tcPr>
          <w:p w14:paraId="191525AB" w14:textId="77777777" w:rsidR="006F3696" w:rsidRPr="009B2CFE" w:rsidRDefault="006F3696" w:rsidP="00A0247F">
            <w:pPr>
              <w:rPr>
                <w:rFonts w:ascii="Times New Roman" w:hAnsi="Times New Roman" w:cs="Times New Roman"/>
              </w:rPr>
            </w:pPr>
          </w:p>
        </w:tc>
        <w:tc>
          <w:tcPr>
            <w:tcW w:w="377" w:type="dxa"/>
          </w:tcPr>
          <w:p w14:paraId="5B52CBB7" w14:textId="77777777" w:rsidR="006F3696" w:rsidRPr="009B2CFE" w:rsidRDefault="006F3696" w:rsidP="00A0247F">
            <w:pPr>
              <w:rPr>
                <w:rFonts w:ascii="Times New Roman" w:hAnsi="Times New Roman" w:cs="Times New Roman"/>
              </w:rPr>
            </w:pPr>
          </w:p>
        </w:tc>
        <w:tc>
          <w:tcPr>
            <w:tcW w:w="376" w:type="dxa"/>
          </w:tcPr>
          <w:p w14:paraId="125E06F9" w14:textId="77777777" w:rsidR="006F3696" w:rsidRPr="009B2CFE" w:rsidRDefault="006F3696" w:rsidP="00A0247F">
            <w:pPr>
              <w:rPr>
                <w:rFonts w:ascii="Times New Roman" w:hAnsi="Times New Roman" w:cs="Times New Roman"/>
              </w:rPr>
            </w:pPr>
          </w:p>
        </w:tc>
        <w:tc>
          <w:tcPr>
            <w:tcW w:w="376" w:type="dxa"/>
          </w:tcPr>
          <w:p w14:paraId="3C3E299E" w14:textId="77777777" w:rsidR="006F3696" w:rsidRPr="009B2CFE" w:rsidRDefault="006F3696" w:rsidP="00A0247F">
            <w:pPr>
              <w:rPr>
                <w:rFonts w:ascii="Times New Roman" w:hAnsi="Times New Roman" w:cs="Times New Roman"/>
              </w:rPr>
            </w:pPr>
          </w:p>
        </w:tc>
        <w:tc>
          <w:tcPr>
            <w:tcW w:w="376" w:type="dxa"/>
          </w:tcPr>
          <w:p w14:paraId="37CF5DDA" w14:textId="77777777" w:rsidR="006F3696" w:rsidRPr="009B2CFE" w:rsidRDefault="006F3696" w:rsidP="00A0247F">
            <w:pPr>
              <w:rPr>
                <w:rFonts w:ascii="Times New Roman" w:hAnsi="Times New Roman" w:cs="Times New Roman"/>
              </w:rPr>
            </w:pPr>
          </w:p>
        </w:tc>
        <w:tc>
          <w:tcPr>
            <w:tcW w:w="376" w:type="dxa"/>
          </w:tcPr>
          <w:p w14:paraId="29504AAA" w14:textId="77777777" w:rsidR="006F3696" w:rsidRPr="009B2CFE" w:rsidRDefault="006F3696" w:rsidP="00A0247F">
            <w:pPr>
              <w:rPr>
                <w:rFonts w:ascii="Times New Roman" w:hAnsi="Times New Roman" w:cs="Times New Roman"/>
              </w:rPr>
            </w:pPr>
          </w:p>
        </w:tc>
        <w:tc>
          <w:tcPr>
            <w:tcW w:w="376" w:type="dxa"/>
          </w:tcPr>
          <w:p w14:paraId="084D26C4"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12D4D9DD"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0AB6B0A8"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1DA3C771"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2F270C8C" w14:textId="77777777" w:rsidR="006F3696" w:rsidRPr="009B2CFE" w:rsidRDefault="006F3696" w:rsidP="00A0247F">
            <w:pPr>
              <w:rPr>
                <w:rFonts w:ascii="Times New Roman" w:hAnsi="Times New Roman" w:cs="Times New Roman"/>
              </w:rPr>
            </w:pPr>
          </w:p>
        </w:tc>
        <w:tc>
          <w:tcPr>
            <w:tcW w:w="376" w:type="dxa"/>
          </w:tcPr>
          <w:p w14:paraId="0819302D" w14:textId="77777777" w:rsidR="006F3696" w:rsidRPr="009B2CFE" w:rsidRDefault="006F3696" w:rsidP="00A0247F">
            <w:pPr>
              <w:rPr>
                <w:rFonts w:ascii="Times New Roman" w:hAnsi="Times New Roman" w:cs="Times New Roman"/>
              </w:rPr>
            </w:pPr>
          </w:p>
        </w:tc>
        <w:tc>
          <w:tcPr>
            <w:tcW w:w="376" w:type="dxa"/>
          </w:tcPr>
          <w:p w14:paraId="4959F59B" w14:textId="77777777" w:rsidR="006F3696" w:rsidRPr="009B2CFE" w:rsidRDefault="006F3696" w:rsidP="00A0247F">
            <w:pPr>
              <w:rPr>
                <w:rFonts w:ascii="Times New Roman" w:hAnsi="Times New Roman" w:cs="Times New Roman"/>
              </w:rPr>
            </w:pPr>
          </w:p>
        </w:tc>
        <w:tc>
          <w:tcPr>
            <w:tcW w:w="376" w:type="dxa"/>
          </w:tcPr>
          <w:p w14:paraId="1B300B2F" w14:textId="77777777" w:rsidR="006F3696" w:rsidRPr="009B2CFE" w:rsidRDefault="006F3696" w:rsidP="00A0247F">
            <w:pPr>
              <w:rPr>
                <w:rFonts w:ascii="Times New Roman" w:hAnsi="Times New Roman" w:cs="Times New Roman"/>
              </w:rPr>
            </w:pPr>
          </w:p>
        </w:tc>
      </w:tr>
      <w:tr w:rsidR="006F3696" w:rsidRPr="009B2CFE" w14:paraId="0A82ECEB" w14:textId="77777777" w:rsidTr="006F3696">
        <w:tc>
          <w:tcPr>
            <w:tcW w:w="411" w:type="dxa"/>
          </w:tcPr>
          <w:p w14:paraId="68F73240" w14:textId="77777777" w:rsidR="006F3696" w:rsidRPr="009B2CFE" w:rsidRDefault="006F3696" w:rsidP="00A0247F">
            <w:pPr>
              <w:rPr>
                <w:rFonts w:ascii="Times New Roman" w:hAnsi="Times New Roman" w:cs="Times New Roman"/>
              </w:rPr>
            </w:pPr>
            <w:r w:rsidRPr="009B2CFE">
              <w:rPr>
                <w:rFonts w:ascii="Times New Roman" w:hAnsi="Times New Roman" w:cs="Times New Roman"/>
              </w:rPr>
              <w:t>I</w:t>
            </w:r>
          </w:p>
        </w:tc>
        <w:tc>
          <w:tcPr>
            <w:tcW w:w="376" w:type="dxa"/>
          </w:tcPr>
          <w:p w14:paraId="6E4FAA5F" w14:textId="77777777" w:rsidR="006F3696" w:rsidRPr="009B2CFE" w:rsidRDefault="006F3696" w:rsidP="00A0247F">
            <w:pPr>
              <w:rPr>
                <w:rFonts w:ascii="Times New Roman" w:hAnsi="Times New Roman" w:cs="Times New Roman"/>
              </w:rPr>
            </w:pPr>
          </w:p>
        </w:tc>
        <w:tc>
          <w:tcPr>
            <w:tcW w:w="377" w:type="dxa"/>
          </w:tcPr>
          <w:p w14:paraId="0147F8A6" w14:textId="77777777" w:rsidR="006F3696" w:rsidRPr="009B2CFE" w:rsidRDefault="006F3696" w:rsidP="00A0247F">
            <w:pPr>
              <w:rPr>
                <w:rFonts w:ascii="Times New Roman" w:hAnsi="Times New Roman" w:cs="Times New Roman"/>
              </w:rPr>
            </w:pPr>
          </w:p>
        </w:tc>
        <w:tc>
          <w:tcPr>
            <w:tcW w:w="377" w:type="dxa"/>
          </w:tcPr>
          <w:p w14:paraId="411AAEC7" w14:textId="77777777" w:rsidR="006F3696" w:rsidRPr="009B2CFE" w:rsidRDefault="006F3696" w:rsidP="00A0247F">
            <w:pPr>
              <w:rPr>
                <w:rFonts w:ascii="Times New Roman" w:hAnsi="Times New Roman" w:cs="Times New Roman"/>
              </w:rPr>
            </w:pPr>
          </w:p>
        </w:tc>
        <w:tc>
          <w:tcPr>
            <w:tcW w:w="376" w:type="dxa"/>
          </w:tcPr>
          <w:p w14:paraId="37AFE428" w14:textId="77777777" w:rsidR="006F3696" w:rsidRPr="009B2CFE" w:rsidRDefault="006F3696" w:rsidP="00A0247F">
            <w:pPr>
              <w:rPr>
                <w:rFonts w:ascii="Times New Roman" w:hAnsi="Times New Roman" w:cs="Times New Roman"/>
              </w:rPr>
            </w:pPr>
          </w:p>
        </w:tc>
        <w:tc>
          <w:tcPr>
            <w:tcW w:w="376" w:type="dxa"/>
          </w:tcPr>
          <w:p w14:paraId="71D0ABFE" w14:textId="77777777" w:rsidR="006F3696" w:rsidRPr="009B2CFE" w:rsidRDefault="006F3696" w:rsidP="00A0247F">
            <w:pPr>
              <w:rPr>
                <w:rFonts w:ascii="Times New Roman" w:hAnsi="Times New Roman" w:cs="Times New Roman"/>
              </w:rPr>
            </w:pPr>
          </w:p>
        </w:tc>
        <w:tc>
          <w:tcPr>
            <w:tcW w:w="376" w:type="dxa"/>
          </w:tcPr>
          <w:p w14:paraId="6D632AD4" w14:textId="77777777" w:rsidR="006F3696" w:rsidRPr="009B2CFE" w:rsidRDefault="006F3696" w:rsidP="00A0247F">
            <w:pPr>
              <w:rPr>
                <w:rFonts w:ascii="Times New Roman" w:hAnsi="Times New Roman" w:cs="Times New Roman"/>
              </w:rPr>
            </w:pPr>
          </w:p>
        </w:tc>
        <w:tc>
          <w:tcPr>
            <w:tcW w:w="375" w:type="dxa"/>
          </w:tcPr>
          <w:p w14:paraId="106EF517" w14:textId="77777777" w:rsidR="006F3696" w:rsidRPr="009B2CFE" w:rsidRDefault="006F3696" w:rsidP="00A0247F">
            <w:pPr>
              <w:rPr>
                <w:rFonts w:ascii="Times New Roman" w:hAnsi="Times New Roman" w:cs="Times New Roman"/>
              </w:rPr>
            </w:pPr>
          </w:p>
        </w:tc>
        <w:tc>
          <w:tcPr>
            <w:tcW w:w="376" w:type="dxa"/>
          </w:tcPr>
          <w:p w14:paraId="0BBD2064" w14:textId="77777777" w:rsidR="006F3696" w:rsidRPr="009B2CFE" w:rsidRDefault="006F3696" w:rsidP="00A0247F">
            <w:pPr>
              <w:rPr>
                <w:rFonts w:ascii="Times New Roman" w:hAnsi="Times New Roman" w:cs="Times New Roman"/>
              </w:rPr>
            </w:pPr>
          </w:p>
        </w:tc>
        <w:tc>
          <w:tcPr>
            <w:tcW w:w="376" w:type="dxa"/>
          </w:tcPr>
          <w:p w14:paraId="7190562C" w14:textId="77777777" w:rsidR="006F3696" w:rsidRPr="009B2CFE" w:rsidRDefault="006F3696" w:rsidP="00A0247F">
            <w:pPr>
              <w:rPr>
                <w:rFonts w:ascii="Times New Roman" w:hAnsi="Times New Roman" w:cs="Times New Roman"/>
              </w:rPr>
            </w:pPr>
          </w:p>
        </w:tc>
        <w:tc>
          <w:tcPr>
            <w:tcW w:w="377" w:type="dxa"/>
          </w:tcPr>
          <w:p w14:paraId="4946B884" w14:textId="77777777" w:rsidR="006F3696" w:rsidRPr="009B2CFE" w:rsidRDefault="006F3696" w:rsidP="00A0247F">
            <w:pPr>
              <w:rPr>
                <w:rFonts w:ascii="Times New Roman" w:hAnsi="Times New Roman" w:cs="Times New Roman"/>
              </w:rPr>
            </w:pPr>
          </w:p>
        </w:tc>
        <w:tc>
          <w:tcPr>
            <w:tcW w:w="377" w:type="dxa"/>
          </w:tcPr>
          <w:p w14:paraId="39217466" w14:textId="77777777" w:rsidR="006F3696" w:rsidRPr="009B2CFE" w:rsidRDefault="006F3696" w:rsidP="00A0247F">
            <w:pPr>
              <w:rPr>
                <w:rFonts w:ascii="Times New Roman" w:hAnsi="Times New Roman" w:cs="Times New Roman"/>
              </w:rPr>
            </w:pPr>
          </w:p>
        </w:tc>
        <w:tc>
          <w:tcPr>
            <w:tcW w:w="376" w:type="dxa"/>
          </w:tcPr>
          <w:p w14:paraId="537B3BBB" w14:textId="77777777" w:rsidR="006F3696" w:rsidRPr="009B2CFE" w:rsidRDefault="006F3696" w:rsidP="00A0247F">
            <w:pPr>
              <w:rPr>
                <w:rFonts w:ascii="Times New Roman" w:hAnsi="Times New Roman" w:cs="Times New Roman"/>
              </w:rPr>
            </w:pPr>
          </w:p>
        </w:tc>
        <w:tc>
          <w:tcPr>
            <w:tcW w:w="376" w:type="dxa"/>
          </w:tcPr>
          <w:p w14:paraId="39AF4422" w14:textId="77777777" w:rsidR="006F3696" w:rsidRPr="009B2CFE" w:rsidRDefault="006F3696" w:rsidP="00A0247F">
            <w:pPr>
              <w:rPr>
                <w:rFonts w:ascii="Times New Roman" w:hAnsi="Times New Roman" w:cs="Times New Roman"/>
              </w:rPr>
            </w:pPr>
          </w:p>
        </w:tc>
        <w:tc>
          <w:tcPr>
            <w:tcW w:w="376" w:type="dxa"/>
          </w:tcPr>
          <w:p w14:paraId="13D5A5F8" w14:textId="77777777" w:rsidR="006F3696" w:rsidRPr="009B2CFE" w:rsidRDefault="006F3696" w:rsidP="00A0247F">
            <w:pPr>
              <w:rPr>
                <w:rFonts w:ascii="Times New Roman" w:hAnsi="Times New Roman" w:cs="Times New Roman"/>
              </w:rPr>
            </w:pPr>
          </w:p>
        </w:tc>
        <w:tc>
          <w:tcPr>
            <w:tcW w:w="376" w:type="dxa"/>
          </w:tcPr>
          <w:p w14:paraId="064CD7DD" w14:textId="77777777" w:rsidR="006F3696" w:rsidRPr="009B2CFE" w:rsidRDefault="006F3696" w:rsidP="00A0247F">
            <w:pPr>
              <w:rPr>
                <w:rFonts w:ascii="Times New Roman" w:hAnsi="Times New Roman" w:cs="Times New Roman"/>
              </w:rPr>
            </w:pPr>
          </w:p>
        </w:tc>
        <w:tc>
          <w:tcPr>
            <w:tcW w:w="376" w:type="dxa"/>
          </w:tcPr>
          <w:p w14:paraId="4D01F8AD" w14:textId="77777777" w:rsidR="006F3696" w:rsidRPr="009B2CFE" w:rsidRDefault="006F3696" w:rsidP="00A0247F">
            <w:pPr>
              <w:rPr>
                <w:rFonts w:ascii="Times New Roman" w:hAnsi="Times New Roman" w:cs="Times New Roman"/>
              </w:rPr>
            </w:pPr>
          </w:p>
        </w:tc>
        <w:tc>
          <w:tcPr>
            <w:tcW w:w="376" w:type="dxa"/>
          </w:tcPr>
          <w:p w14:paraId="5FADD1F2" w14:textId="77777777" w:rsidR="006F3696" w:rsidRPr="009B2CFE" w:rsidRDefault="006F3696" w:rsidP="00A0247F">
            <w:pPr>
              <w:rPr>
                <w:rFonts w:ascii="Times New Roman" w:hAnsi="Times New Roman" w:cs="Times New Roman"/>
              </w:rPr>
            </w:pPr>
          </w:p>
        </w:tc>
        <w:tc>
          <w:tcPr>
            <w:tcW w:w="376" w:type="dxa"/>
          </w:tcPr>
          <w:p w14:paraId="2A5C2D99" w14:textId="77777777" w:rsidR="006F3696" w:rsidRPr="009B2CFE" w:rsidRDefault="006F3696" w:rsidP="00A0247F">
            <w:pPr>
              <w:rPr>
                <w:rFonts w:ascii="Times New Roman" w:hAnsi="Times New Roman" w:cs="Times New Roman"/>
              </w:rPr>
            </w:pPr>
          </w:p>
        </w:tc>
        <w:tc>
          <w:tcPr>
            <w:tcW w:w="376" w:type="dxa"/>
          </w:tcPr>
          <w:p w14:paraId="2D4E03A6" w14:textId="77777777" w:rsidR="006F3696" w:rsidRPr="009B2CFE" w:rsidRDefault="006F3696" w:rsidP="00A0247F">
            <w:pPr>
              <w:rPr>
                <w:rFonts w:ascii="Times New Roman" w:hAnsi="Times New Roman" w:cs="Times New Roman"/>
              </w:rPr>
            </w:pPr>
          </w:p>
        </w:tc>
        <w:tc>
          <w:tcPr>
            <w:tcW w:w="376" w:type="dxa"/>
          </w:tcPr>
          <w:p w14:paraId="24EED292"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7910E7A7"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1893EFDA" w14:textId="77777777" w:rsidR="006F3696" w:rsidRPr="009B2CFE" w:rsidRDefault="006F3696" w:rsidP="00A0247F">
            <w:pPr>
              <w:rPr>
                <w:rFonts w:ascii="Times New Roman" w:hAnsi="Times New Roman" w:cs="Times New Roman"/>
              </w:rPr>
            </w:pPr>
          </w:p>
        </w:tc>
        <w:tc>
          <w:tcPr>
            <w:tcW w:w="376" w:type="dxa"/>
            <w:shd w:val="clear" w:color="auto" w:fill="4472C4" w:themeFill="accent1"/>
          </w:tcPr>
          <w:p w14:paraId="7E652D2C" w14:textId="77777777" w:rsidR="006F3696" w:rsidRPr="009B2CFE" w:rsidRDefault="006F3696" w:rsidP="00A0247F">
            <w:pPr>
              <w:rPr>
                <w:rFonts w:ascii="Times New Roman" w:hAnsi="Times New Roman" w:cs="Times New Roman"/>
              </w:rPr>
            </w:pPr>
          </w:p>
        </w:tc>
      </w:tr>
    </w:tbl>
    <w:p w14:paraId="17DC878A" w14:textId="2310952D" w:rsidR="00CE5DD0" w:rsidRPr="009B2CFE" w:rsidRDefault="00A0247F" w:rsidP="009B2CFE">
      <w:pPr>
        <w:jc w:val="both"/>
        <w:rPr>
          <w:rFonts w:ascii="Times New Roman" w:hAnsi="Times New Roman" w:cs="Times New Roman"/>
          <w:sz w:val="24"/>
          <w:szCs w:val="24"/>
        </w:rPr>
      </w:pPr>
      <w:r w:rsidRPr="009B2CFE">
        <w:rPr>
          <w:rFonts w:ascii="Times New Roman" w:hAnsi="Times New Roman" w:cs="Times New Roman"/>
          <w:sz w:val="24"/>
          <w:szCs w:val="24"/>
        </w:rPr>
        <w:t>Durée totale de la mise en place : 20</w:t>
      </w:r>
      <w:r w:rsidR="00017859" w:rsidRPr="009B2CFE">
        <w:rPr>
          <w:rFonts w:ascii="Times New Roman" w:hAnsi="Times New Roman" w:cs="Times New Roman"/>
          <w:sz w:val="24"/>
          <w:szCs w:val="24"/>
        </w:rPr>
        <w:t> </w:t>
      </w:r>
      <w:r w:rsidRPr="009B2CFE">
        <w:rPr>
          <w:rFonts w:ascii="Times New Roman" w:hAnsi="Times New Roman" w:cs="Times New Roman"/>
          <w:sz w:val="24"/>
          <w:szCs w:val="24"/>
        </w:rPr>
        <w:t>jours</w:t>
      </w:r>
    </w:p>
    <w:p w14:paraId="024869C4" w14:textId="66AC8EFB" w:rsidR="00FF6395" w:rsidRPr="002F6BEE" w:rsidRDefault="00FF6395" w:rsidP="002F6BEE">
      <w:pPr>
        <w:pStyle w:val="GuidePedagogiqueTitre5Missionsnumros"/>
        <w:rPr>
          <w:rFonts w:ascii="Times New Roman" w:hAnsi="Times New Roman" w:cs="Times New Roman"/>
          <w:b/>
          <w:color w:val="7030A0"/>
        </w:rPr>
      </w:pPr>
      <w:r w:rsidRPr="002F6BEE">
        <w:rPr>
          <w:rFonts w:ascii="Times New Roman" w:hAnsi="Times New Roman" w:cs="Times New Roman"/>
          <w:b/>
          <w:color w:val="7030A0"/>
        </w:rPr>
        <w:lastRenderedPageBreak/>
        <w:t>Exercice 4</w:t>
      </w:r>
    </w:p>
    <w:p w14:paraId="04F6338A" w14:textId="3E2B3026" w:rsidR="00F032ED" w:rsidRPr="00572127" w:rsidRDefault="00F032ED" w:rsidP="00572127">
      <w:pPr>
        <w:pStyle w:val="06Questionenonce"/>
        <w:spacing w:after="240"/>
        <w:rPr>
          <w:rFonts w:ascii="Times New Roman" w:eastAsiaTheme="minorHAnsi" w:hAnsi="Times New Roman" w:cs="Times New Roman"/>
          <w:sz w:val="24"/>
          <w:lang w:eastAsia="en-US"/>
        </w:rPr>
      </w:pPr>
      <w:r w:rsidRPr="00572127">
        <w:rPr>
          <w:rFonts w:ascii="Times New Roman" w:eastAsiaTheme="minorHAnsi" w:hAnsi="Times New Roman" w:cs="Times New Roman"/>
          <w:sz w:val="24"/>
          <w:lang w:eastAsia="en-US"/>
        </w:rPr>
        <w:t xml:space="preserve">&gt; </w:t>
      </w:r>
      <w:r w:rsidR="009B1B53" w:rsidRPr="00572127">
        <w:rPr>
          <w:rFonts w:ascii="Times New Roman" w:eastAsiaTheme="minorHAnsi" w:hAnsi="Times New Roman" w:cs="Times New Roman"/>
          <w:sz w:val="24"/>
          <w:lang w:eastAsia="en-US"/>
        </w:rPr>
        <w:t>Dans un mail adressé à votre direction, réalisez une analyse quantitative et qualitative de l’opération et indiquez les axes d’amélioration.</w:t>
      </w:r>
    </w:p>
    <w:p w14:paraId="2F0E3342" w14:textId="77777777" w:rsidR="00FF6395" w:rsidRPr="009B2CFE" w:rsidRDefault="00FF6395" w:rsidP="0035426D">
      <w:pPr>
        <w:spacing w:after="120"/>
        <w:rPr>
          <w:rFonts w:ascii="Times New Roman" w:hAnsi="Times New Roman" w:cs="Times New Roman"/>
          <w:i/>
          <w:sz w:val="24"/>
        </w:rPr>
      </w:pPr>
      <w:r w:rsidRPr="009B2CFE">
        <w:rPr>
          <w:rFonts w:ascii="Times New Roman" w:hAnsi="Times New Roman" w:cs="Times New Roman"/>
          <w:i/>
          <w:sz w:val="24"/>
        </w:rPr>
        <w:t>Calcul des coûts</w:t>
      </w:r>
      <w:r w:rsidR="00464536" w:rsidRPr="009B2CFE">
        <w:rPr>
          <w:rFonts w:ascii="Times New Roman" w:hAnsi="Times New Roman" w:cs="Times New Roman"/>
          <w:i/>
          <w:sz w:val="24"/>
        </w:rPr>
        <w:t xml:space="preserve"> (en euros)</w:t>
      </w:r>
    </w:p>
    <w:tbl>
      <w:tblPr>
        <w:tblStyle w:val="Grilledutableau"/>
        <w:tblW w:w="0" w:type="auto"/>
        <w:tblLook w:val="04A0" w:firstRow="1" w:lastRow="0" w:firstColumn="1" w:lastColumn="0" w:noHBand="0" w:noVBand="1"/>
      </w:tblPr>
      <w:tblGrid>
        <w:gridCol w:w="3020"/>
        <w:gridCol w:w="3496"/>
        <w:gridCol w:w="2546"/>
      </w:tblGrid>
      <w:tr w:rsidR="00FF6395" w:rsidRPr="009B2CFE" w14:paraId="17761F6B" w14:textId="77777777" w:rsidTr="00A41DF7">
        <w:tc>
          <w:tcPr>
            <w:tcW w:w="3020" w:type="dxa"/>
            <w:shd w:val="clear" w:color="auto" w:fill="F7CAAC" w:themeFill="accent2" w:themeFillTint="66"/>
          </w:tcPr>
          <w:p w14:paraId="4ED14784" w14:textId="77777777" w:rsidR="00FF6395" w:rsidRPr="009B2CFE" w:rsidRDefault="00FF6395" w:rsidP="00A41DF7">
            <w:pPr>
              <w:jc w:val="center"/>
              <w:rPr>
                <w:rFonts w:ascii="Times New Roman" w:hAnsi="Times New Roman" w:cs="Times New Roman"/>
                <w:b/>
              </w:rPr>
            </w:pPr>
            <w:r w:rsidRPr="009B2CFE">
              <w:rPr>
                <w:rFonts w:ascii="Times New Roman" w:hAnsi="Times New Roman" w:cs="Times New Roman"/>
                <w:b/>
              </w:rPr>
              <w:t>Poste</w:t>
            </w:r>
          </w:p>
        </w:tc>
        <w:tc>
          <w:tcPr>
            <w:tcW w:w="3496" w:type="dxa"/>
            <w:shd w:val="clear" w:color="auto" w:fill="F7CAAC" w:themeFill="accent2" w:themeFillTint="66"/>
          </w:tcPr>
          <w:p w14:paraId="4DB169F2" w14:textId="77777777" w:rsidR="00FF6395" w:rsidRPr="009B2CFE" w:rsidRDefault="00FF6395" w:rsidP="00A41DF7">
            <w:pPr>
              <w:jc w:val="center"/>
              <w:rPr>
                <w:rFonts w:ascii="Times New Roman" w:hAnsi="Times New Roman" w:cs="Times New Roman"/>
                <w:b/>
              </w:rPr>
            </w:pPr>
            <w:r w:rsidRPr="009B2CFE">
              <w:rPr>
                <w:rFonts w:ascii="Times New Roman" w:hAnsi="Times New Roman" w:cs="Times New Roman"/>
                <w:b/>
              </w:rPr>
              <w:t>Calcul</w:t>
            </w:r>
          </w:p>
        </w:tc>
        <w:tc>
          <w:tcPr>
            <w:tcW w:w="2546" w:type="dxa"/>
            <w:shd w:val="clear" w:color="auto" w:fill="F7CAAC" w:themeFill="accent2" w:themeFillTint="66"/>
          </w:tcPr>
          <w:p w14:paraId="2A3A3E55" w14:textId="77777777" w:rsidR="00FF6395" w:rsidRPr="009B2CFE" w:rsidRDefault="00FF6395" w:rsidP="00A41DF7">
            <w:pPr>
              <w:jc w:val="center"/>
              <w:rPr>
                <w:rFonts w:ascii="Times New Roman" w:hAnsi="Times New Roman" w:cs="Times New Roman"/>
                <w:b/>
              </w:rPr>
            </w:pPr>
            <w:r w:rsidRPr="009B2CFE">
              <w:rPr>
                <w:rFonts w:ascii="Times New Roman" w:hAnsi="Times New Roman" w:cs="Times New Roman"/>
                <w:b/>
              </w:rPr>
              <w:t>Résultat</w:t>
            </w:r>
          </w:p>
        </w:tc>
      </w:tr>
      <w:tr w:rsidR="00FF6395" w:rsidRPr="009B2CFE" w14:paraId="6EEE1233" w14:textId="77777777" w:rsidTr="00FF6395">
        <w:tc>
          <w:tcPr>
            <w:tcW w:w="3020" w:type="dxa"/>
          </w:tcPr>
          <w:p w14:paraId="29A00BDD" w14:textId="77777777" w:rsidR="00FF6395" w:rsidRPr="009B2CFE" w:rsidRDefault="00FF6395">
            <w:pPr>
              <w:rPr>
                <w:rFonts w:ascii="Times New Roman" w:hAnsi="Times New Roman" w:cs="Times New Roman"/>
              </w:rPr>
            </w:pPr>
            <w:r w:rsidRPr="009B2CFE">
              <w:rPr>
                <w:rFonts w:ascii="Times New Roman" w:hAnsi="Times New Roman" w:cs="Times New Roman"/>
              </w:rPr>
              <w:t>Cadeaux</w:t>
            </w:r>
          </w:p>
        </w:tc>
        <w:tc>
          <w:tcPr>
            <w:tcW w:w="3496" w:type="dxa"/>
          </w:tcPr>
          <w:p w14:paraId="7BF3D567" w14:textId="77777777" w:rsidR="00FF6395" w:rsidRPr="009B2CFE" w:rsidRDefault="00FF6395">
            <w:pPr>
              <w:rPr>
                <w:rFonts w:ascii="Times New Roman" w:hAnsi="Times New Roman" w:cs="Times New Roman"/>
              </w:rPr>
            </w:pPr>
          </w:p>
        </w:tc>
        <w:tc>
          <w:tcPr>
            <w:tcW w:w="2546" w:type="dxa"/>
          </w:tcPr>
          <w:p w14:paraId="544ED27E" w14:textId="77777777" w:rsidR="00FF6395" w:rsidRPr="009B2CFE" w:rsidRDefault="00FF6395">
            <w:pPr>
              <w:rPr>
                <w:rFonts w:ascii="Times New Roman" w:hAnsi="Times New Roman" w:cs="Times New Roman"/>
              </w:rPr>
            </w:pPr>
            <w:r w:rsidRPr="009B2CFE">
              <w:rPr>
                <w:rFonts w:ascii="Times New Roman" w:hAnsi="Times New Roman" w:cs="Times New Roman"/>
              </w:rPr>
              <w:t>300</w:t>
            </w:r>
          </w:p>
        </w:tc>
      </w:tr>
      <w:tr w:rsidR="00FF6395" w:rsidRPr="009B2CFE" w14:paraId="652338A5" w14:textId="77777777" w:rsidTr="00FF6395">
        <w:tc>
          <w:tcPr>
            <w:tcW w:w="3020" w:type="dxa"/>
          </w:tcPr>
          <w:p w14:paraId="3E3D13FB" w14:textId="77777777" w:rsidR="00FF6395" w:rsidRPr="009B2CFE" w:rsidRDefault="00FF6395">
            <w:pPr>
              <w:rPr>
                <w:rFonts w:ascii="Times New Roman" w:hAnsi="Times New Roman" w:cs="Times New Roman"/>
              </w:rPr>
            </w:pPr>
            <w:r w:rsidRPr="009B2CFE">
              <w:rPr>
                <w:rFonts w:ascii="Times New Roman" w:hAnsi="Times New Roman" w:cs="Times New Roman"/>
              </w:rPr>
              <w:t>Après-midi sportive</w:t>
            </w:r>
          </w:p>
        </w:tc>
        <w:tc>
          <w:tcPr>
            <w:tcW w:w="3496" w:type="dxa"/>
          </w:tcPr>
          <w:p w14:paraId="48345BED" w14:textId="45009FC7" w:rsidR="00FF6395" w:rsidRPr="009B2CFE" w:rsidRDefault="00FF6395">
            <w:pPr>
              <w:rPr>
                <w:rFonts w:ascii="Times New Roman" w:hAnsi="Times New Roman" w:cs="Times New Roman"/>
              </w:rPr>
            </w:pPr>
            <w:r w:rsidRPr="009B2CFE">
              <w:rPr>
                <w:rFonts w:ascii="Times New Roman" w:hAnsi="Times New Roman" w:cs="Times New Roman"/>
              </w:rPr>
              <w:t xml:space="preserve">30 </w:t>
            </w:r>
            <w:r w:rsidR="00793F7D" w:rsidRPr="009B2CFE">
              <w:rPr>
                <w:rFonts w:ascii="Times New Roman" w:hAnsi="Times New Roman" w:cs="Times New Roman"/>
              </w:rPr>
              <w:t xml:space="preserve">× </w:t>
            </w:r>
            <w:r w:rsidR="00AD5959" w:rsidRPr="009B2CFE">
              <w:rPr>
                <w:rFonts w:ascii="Times New Roman" w:hAnsi="Times New Roman" w:cs="Times New Roman"/>
              </w:rPr>
              <w:t>6</w:t>
            </w:r>
            <w:r w:rsidRPr="009B2CFE">
              <w:rPr>
                <w:rFonts w:ascii="Times New Roman" w:hAnsi="Times New Roman" w:cs="Times New Roman"/>
              </w:rPr>
              <w:t xml:space="preserve"> (il faut compter le man</w:t>
            </w:r>
            <w:r w:rsidR="00506981" w:rsidRPr="009B2CFE">
              <w:rPr>
                <w:rFonts w:ascii="Times New Roman" w:hAnsi="Times New Roman" w:cs="Times New Roman"/>
              </w:rPr>
              <w:t>a</w:t>
            </w:r>
            <w:r w:rsidRPr="009B2CFE">
              <w:rPr>
                <w:rFonts w:ascii="Times New Roman" w:hAnsi="Times New Roman" w:cs="Times New Roman"/>
              </w:rPr>
              <w:t>ger)</w:t>
            </w:r>
          </w:p>
        </w:tc>
        <w:tc>
          <w:tcPr>
            <w:tcW w:w="2546" w:type="dxa"/>
          </w:tcPr>
          <w:p w14:paraId="1BB7617A" w14:textId="77777777" w:rsidR="00FF6395" w:rsidRPr="009B2CFE" w:rsidRDefault="00AD5959">
            <w:pPr>
              <w:rPr>
                <w:rFonts w:ascii="Times New Roman" w:hAnsi="Times New Roman" w:cs="Times New Roman"/>
              </w:rPr>
            </w:pPr>
            <w:r w:rsidRPr="009B2CFE">
              <w:rPr>
                <w:rFonts w:ascii="Times New Roman" w:hAnsi="Times New Roman" w:cs="Times New Roman"/>
              </w:rPr>
              <w:t>180</w:t>
            </w:r>
          </w:p>
        </w:tc>
      </w:tr>
      <w:tr w:rsidR="00FF6395" w:rsidRPr="009B2CFE" w14:paraId="702E1281" w14:textId="77777777" w:rsidTr="00FF6395">
        <w:tc>
          <w:tcPr>
            <w:tcW w:w="3020" w:type="dxa"/>
          </w:tcPr>
          <w:p w14:paraId="1340FC0B" w14:textId="77777777" w:rsidR="00FF6395" w:rsidRPr="009B2CFE" w:rsidRDefault="00FF6395">
            <w:pPr>
              <w:rPr>
                <w:rFonts w:ascii="Times New Roman" w:hAnsi="Times New Roman" w:cs="Times New Roman"/>
              </w:rPr>
            </w:pPr>
            <w:r w:rsidRPr="009B2CFE">
              <w:rPr>
                <w:rFonts w:ascii="Times New Roman" w:hAnsi="Times New Roman" w:cs="Times New Roman"/>
              </w:rPr>
              <w:t>Déplacements</w:t>
            </w:r>
          </w:p>
        </w:tc>
        <w:tc>
          <w:tcPr>
            <w:tcW w:w="3496" w:type="dxa"/>
          </w:tcPr>
          <w:p w14:paraId="3F11ED44" w14:textId="4B31D76B" w:rsidR="00FF6395" w:rsidRPr="009B2CFE" w:rsidRDefault="00FF6395">
            <w:pPr>
              <w:rPr>
                <w:rFonts w:ascii="Times New Roman" w:hAnsi="Times New Roman" w:cs="Times New Roman"/>
              </w:rPr>
            </w:pPr>
            <w:r w:rsidRPr="009B2CFE">
              <w:rPr>
                <w:rFonts w:ascii="Times New Roman" w:hAnsi="Times New Roman" w:cs="Times New Roman"/>
              </w:rPr>
              <w:t xml:space="preserve">((40 </w:t>
            </w:r>
            <w:r w:rsidR="00793F7D" w:rsidRPr="009B2CFE">
              <w:rPr>
                <w:rFonts w:ascii="Times New Roman" w:hAnsi="Times New Roman" w:cs="Times New Roman"/>
              </w:rPr>
              <w:t>×</w:t>
            </w:r>
            <w:r w:rsidRPr="009B2CFE">
              <w:rPr>
                <w:rFonts w:ascii="Times New Roman" w:hAnsi="Times New Roman" w:cs="Times New Roman"/>
              </w:rPr>
              <w:t xml:space="preserve"> 0</w:t>
            </w:r>
            <w:r w:rsidR="00100FDF" w:rsidRPr="009B2CFE">
              <w:rPr>
                <w:rFonts w:ascii="Times New Roman" w:hAnsi="Times New Roman" w:cs="Times New Roman"/>
              </w:rPr>
              <w:t>,</w:t>
            </w:r>
            <w:r w:rsidRPr="009B2CFE">
              <w:rPr>
                <w:rFonts w:ascii="Times New Roman" w:hAnsi="Times New Roman" w:cs="Times New Roman"/>
              </w:rPr>
              <w:t>3)</w:t>
            </w:r>
            <w:r w:rsidR="00FE2084" w:rsidRPr="009B2CFE">
              <w:rPr>
                <w:rFonts w:ascii="Times New Roman" w:hAnsi="Times New Roman" w:cs="Times New Roman"/>
              </w:rPr>
              <w:t xml:space="preserve"> </w:t>
            </w:r>
            <w:r w:rsidRPr="009B2CFE">
              <w:rPr>
                <w:rFonts w:ascii="Times New Roman" w:hAnsi="Times New Roman" w:cs="Times New Roman"/>
              </w:rPr>
              <w:t>+</w:t>
            </w:r>
            <w:r w:rsidR="00FE2084" w:rsidRPr="009B2CFE">
              <w:rPr>
                <w:rFonts w:ascii="Times New Roman" w:hAnsi="Times New Roman" w:cs="Times New Roman"/>
              </w:rPr>
              <w:t xml:space="preserve"> </w:t>
            </w:r>
            <w:r w:rsidRPr="009B2CFE">
              <w:rPr>
                <w:rFonts w:ascii="Times New Roman" w:hAnsi="Times New Roman" w:cs="Times New Roman"/>
              </w:rPr>
              <w:t>9)</w:t>
            </w:r>
            <w:r w:rsidR="00FE2084" w:rsidRPr="009B2CFE">
              <w:rPr>
                <w:rFonts w:ascii="Times New Roman" w:hAnsi="Times New Roman" w:cs="Times New Roman"/>
              </w:rPr>
              <w:t xml:space="preserve"> × </w:t>
            </w:r>
            <w:r w:rsidRPr="009B2CFE">
              <w:rPr>
                <w:rFonts w:ascii="Times New Roman" w:hAnsi="Times New Roman" w:cs="Times New Roman"/>
              </w:rPr>
              <w:t>2</w:t>
            </w:r>
          </w:p>
        </w:tc>
        <w:tc>
          <w:tcPr>
            <w:tcW w:w="2546" w:type="dxa"/>
          </w:tcPr>
          <w:p w14:paraId="2DC8172E" w14:textId="77777777" w:rsidR="00FF6395" w:rsidRPr="009B2CFE" w:rsidRDefault="00FF6395">
            <w:pPr>
              <w:rPr>
                <w:rFonts w:ascii="Times New Roman" w:hAnsi="Times New Roman" w:cs="Times New Roman"/>
              </w:rPr>
            </w:pPr>
            <w:r w:rsidRPr="009B2CFE">
              <w:rPr>
                <w:rFonts w:ascii="Times New Roman" w:hAnsi="Times New Roman" w:cs="Times New Roman"/>
              </w:rPr>
              <w:t>42</w:t>
            </w:r>
          </w:p>
        </w:tc>
      </w:tr>
      <w:tr w:rsidR="00FF6395" w:rsidRPr="009B2CFE" w14:paraId="4910DF8B" w14:textId="77777777" w:rsidTr="00FF6395">
        <w:tc>
          <w:tcPr>
            <w:tcW w:w="3020" w:type="dxa"/>
          </w:tcPr>
          <w:p w14:paraId="3288D40D" w14:textId="77777777" w:rsidR="00FF6395" w:rsidRPr="009B2CFE" w:rsidRDefault="00FF6395">
            <w:pPr>
              <w:rPr>
                <w:rFonts w:ascii="Times New Roman" w:hAnsi="Times New Roman" w:cs="Times New Roman"/>
              </w:rPr>
            </w:pPr>
            <w:r w:rsidRPr="009B2CFE">
              <w:rPr>
                <w:rFonts w:ascii="Times New Roman" w:hAnsi="Times New Roman" w:cs="Times New Roman"/>
              </w:rPr>
              <w:t>Temps passé</w:t>
            </w:r>
          </w:p>
        </w:tc>
        <w:tc>
          <w:tcPr>
            <w:tcW w:w="3496" w:type="dxa"/>
          </w:tcPr>
          <w:p w14:paraId="463BD3DC" w14:textId="361FBE98" w:rsidR="00FF6395" w:rsidRPr="009B2CFE" w:rsidRDefault="00506981">
            <w:pPr>
              <w:rPr>
                <w:rFonts w:ascii="Times New Roman" w:hAnsi="Times New Roman" w:cs="Times New Roman"/>
              </w:rPr>
            </w:pPr>
            <w:r w:rsidRPr="009B2CFE">
              <w:rPr>
                <w:rFonts w:ascii="Times New Roman" w:hAnsi="Times New Roman" w:cs="Times New Roman"/>
              </w:rPr>
              <w:t>(</w:t>
            </w:r>
            <w:r w:rsidR="00FF6395" w:rsidRPr="009B2CFE">
              <w:rPr>
                <w:rFonts w:ascii="Times New Roman" w:hAnsi="Times New Roman" w:cs="Times New Roman"/>
              </w:rPr>
              <w:t>8</w:t>
            </w:r>
            <w:r w:rsidRPr="009B2CFE">
              <w:rPr>
                <w:rFonts w:ascii="Times New Roman" w:hAnsi="Times New Roman" w:cs="Times New Roman"/>
              </w:rPr>
              <w:t xml:space="preserve"> +3</w:t>
            </w:r>
            <w:r w:rsidR="00FE2084" w:rsidRPr="009B2CFE">
              <w:rPr>
                <w:rFonts w:ascii="Times New Roman" w:hAnsi="Times New Roman" w:cs="Times New Roman"/>
              </w:rPr>
              <w:t>,</w:t>
            </w:r>
            <w:r w:rsidRPr="009B2CFE">
              <w:rPr>
                <w:rFonts w:ascii="Times New Roman" w:hAnsi="Times New Roman" w:cs="Times New Roman"/>
              </w:rPr>
              <w:t>5)</w:t>
            </w:r>
            <w:r w:rsidR="00FF6395" w:rsidRPr="009B2CFE">
              <w:rPr>
                <w:rFonts w:ascii="Times New Roman" w:hAnsi="Times New Roman" w:cs="Times New Roman"/>
              </w:rPr>
              <w:t xml:space="preserve"> </w:t>
            </w:r>
            <w:r w:rsidR="00793F7D" w:rsidRPr="009B2CFE">
              <w:rPr>
                <w:rFonts w:ascii="Times New Roman" w:hAnsi="Times New Roman" w:cs="Times New Roman"/>
              </w:rPr>
              <w:t>×</w:t>
            </w:r>
            <w:r w:rsidR="00FF6395" w:rsidRPr="009B2CFE">
              <w:rPr>
                <w:rFonts w:ascii="Times New Roman" w:hAnsi="Times New Roman" w:cs="Times New Roman"/>
              </w:rPr>
              <w:t xml:space="preserve"> 16 </w:t>
            </w:r>
            <w:r w:rsidR="00793F7D" w:rsidRPr="009B2CFE">
              <w:rPr>
                <w:rFonts w:ascii="Times New Roman" w:hAnsi="Times New Roman" w:cs="Times New Roman"/>
              </w:rPr>
              <w:t xml:space="preserve">× </w:t>
            </w:r>
            <w:r w:rsidR="00FF6395" w:rsidRPr="009B2CFE">
              <w:rPr>
                <w:rFonts w:ascii="Times New Roman" w:hAnsi="Times New Roman" w:cs="Times New Roman"/>
              </w:rPr>
              <w:t>1</w:t>
            </w:r>
            <w:r w:rsidR="00FE2084" w:rsidRPr="009B2CFE">
              <w:rPr>
                <w:rFonts w:ascii="Times New Roman" w:hAnsi="Times New Roman" w:cs="Times New Roman"/>
              </w:rPr>
              <w:t>,</w:t>
            </w:r>
            <w:r w:rsidR="00FF6395" w:rsidRPr="009B2CFE">
              <w:rPr>
                <w:rFonts w:ascii="Times New Roman" w:hAnsi="Times New Roman" w:cs="Times New Roman"/>
              </w:rPr>
              <w:t>4</w:t>
            </w:r>
          </w:p>
          <w:p w14:paraId="003B704C" w14:textId="53E4DB26" w:rsidR="00FF6395" w:rsidRPr="009B2CFE" w:rsidRDefault="00FF6395">
            <w:pPr>
              <w:rPr>
                <w:rFonts w:ascii="Times New Roman" w:hAnsi="Times New Roman" w:cs="Times New Roman"/>
              </w:rPr>
            </w:pPr>
            <w:r w:rsidRPr="009B2CFE">
              <w:rPr>
                <w:rFonts w:ascii="Times New Roman" w:hAnsi="Times New Roman" w:cs="Times New Roman"/>
              </w:rPr>
              <w:t xml:space="preserve">4 </w:t>
            </w:r>
            <w:r w:rsidR="00793F7D" w:rsidRPr="009B2CFE">
              <w:rPr>
                <w:rFonts w:ascii="Times New Roman" w:hAnsi="Times New Roman" w:cs="Times New Roman"/>
              </w:rPr>
              <w:t>×</w:t>
            </w:r>
            <w:r w:rsidRPr="009B2CFE">
              <w:rPr>
                <w:rFonts w:ascii="Times New Roman" w:hAnsi="Times New Roman" w:cs="Times New Roman"/>
              </w:rPr>
              <w:t xml:space="preserve"> 12 </w:t>
            </w:r>
            <w:r w:rsidR="00793F7D" w:rsidRPr="009B2CFE">
              <w:rPr>
                <w:rFonts w:ascii="Times New Roman" w:hAnsi="Times New Roman" w:cs="Times New Roman"/>
              </w:rPr>
              <w:t>×</w:t>
            </w:r>
            <w:r w:rsidR="00FE2084" w:rsidRPr="009B2CFE">
              <w:rPr>
                <w:rFonts w:ascii="Times New Roman" w:hAnsi="Times New Roman" w:cs="Times New Roman"/>
              </w:rPr>
              <w:t xml:space="preserve"> </w:t>
            </w:r>
            <w:r w:rsidRPr="009B2CFE">
              <w:rPr>
                <w:rFonts w:ascii="Times New Roman" w:hAnsi="Times New Roman" w:cs="Times New Roman"/>
              </w:rPr>
              <w:t>1</w:t>
            </w:r>
            <w:r w:rsidR="00FE2084" w:rsidRPr="009B2CFE">
              <w:rPr>
                <w:rFonts w:ascii="Times New Roman" w:hAnsi="Times New Roman" w:cs="Times New Roman"/>
              </w:rPr>
              <w:t>,</w:t>
            </w:r>
            <w:r w:rsidRPr="009B2CFE">
              <w:rPr>
                <w:rFonts w:ascii="Times New Roman" w:hAnsi="Times New Roman" w:cs="Times New Roman"/>
              </w:rPr>
              <w:t>4</w:t>
            </w:r>
          </w:p>
          <w:p w14:paraId="28169756" w14:textId="78C8344D" w:rsidR="00FF6395" w:rsidRPr="009B2CFE" w:rsidRDefault="00506981">
            <w:pPr>
              <w:rPr>
                <w:rFonts w:ascii="Times New Roman" w:hAnsi="Times New Roman" w:cs="Times New Roman"/>
              </w:rPr>
            </w:pPr>
            <w:r w:rsidRPr="009B2CFE">
              <w:rPr>
                <w:rFonts w:ascii="Times New Roman" w:hAnsi="Times New Roman" w:cs="Times New Roman"/>
              </w:rPr>
              <w:t>3</w:t>
            </w:r>
            <w:r w:rsidR="00FE2084" w:rsidRPr="009B2CFE">
              <w:rPr>
                <w:rFonts w:ascii="Times New Roman" w:hAnsi="Times New Roman" w:cs="Times New Roman"/>
              </w:rPr>
              <w:t>,</w:t>
            </w:r>
            <w:r w:rsidRPr="009B2CFE">
              <w:rPr>
                <w:rFonts w:ascii="Times New Roman" w:hAnsi="Times New Roman" w:cs="Times New Roman"/>
              </w:rPr>
              <w:t xml:space="preserve">5 </w:t>
            </w:r>
            <w:r w:rsidR="00793F7D" w:rsidRPr="009B2CFE">
              <w:rPr>
                <w:rFonts w:ascii="Times New Roman" w:hAnsi="Times New Roman" w:cs="Times New Roman"/>
              </w:rPr>
              <w:t>×</w:t>
            </w:r>
            <w:r w:rsidRPr="009B2CFE">
              <w:rPr>
                <w:rFonts w:ascii="Times New Roman" w:hAnsi="Times New Roman" w:cs="Times New Roman"/>
              </w:rPr>
              <w:t xml:space="preserve"> </w:t>
            </w:r>
            <w:r w:rsidR="00AD5959" w:rsidRPr="009B2CFE">
              <w:rPr>
                <w:rFonts w:ascii="Times New Roman" w:hAnsi="Times New Roman" w:cs="Times New Roman"/>
              </w:rPr>
              <w:t>5</w:t>
            </w:r>
            <w:r w:rsidRPr="009B2CFE">
              <w:rPr>
                <w:rFonts w:ascii="Times New Roman" w:hAnsi="Times New Roman" w:cs="Times New Roman"/>
              </w:rPr>
              <w:t xml:space="preserve"> </w:t>
            </w:r>
            <w:r w:rsidR="00793F7D" w:rsidRPr="009B2CFE">
              <w:rPr>
                <w:rFonts w:ascii="Times New Roman" w:hAnsi="Times New Roman" w:cs="Times New Roman"/>
              </w:rPr>
              <w:t>×</w:t>
            </w:r>
            <w:r w:rsidRPr="009B2CFE">
              <w:rPr>
                <w:rFonts w:ascii="Times New Roman" w:hAnsi="Times New Roman" w:cs="Times New Roman"/>
              </w:rPr>
              <w:t xml:space="preserve"> 11 </w:t>
            </w:r>
            <w:r w:rsidR="00793F7D" w:rsidRPr="009B2CFE">
              <w:rPr>
                <w:rFonts w:ascii="Times New Roman" w:hAnsi="Times New Roman" w:cs="Times New Roman"/>
              </w:rPr>
              <w:t>×</w:t>
            </w:r>
            <w:r w:rsidRPr="009B2CFE">
              <w:rPr>
                <w:rFonts w:ascii="Times New Roman" w:hAnsi="Times New Roman" w:cs="Times New Roman"/>
              </w:rPr>
              <w:t xml:space="preserve"> 1</w:t>
            </w:r>
            <w:r w:rsidR="00FE2084" w:rsidRPr="009B2CFE">
              <w:rPr>
                <w:rFonts w:ascii="Times New Roman" w:hAnsi="Times New Roman" w:cs="Times New Roman"/>
              </w:rPr>
              <w:t>,</w:t>
            </w:r>
            <w:r w:rsidRPr="009B2CFE">
              <w:rPr>
                <w:rFonts w:ascii="Times New Roman" w:hAnsi="Times New Roman" w:cs="Times New Roman"/>
              </w:rPr>
              <w:t>4</w:t>
            </w:r>
          </w:p>
        </w:tc>
        <w:tc>
          <w:tcPr>
            <w:tcW w:w="2546" w:type="dxa"/>
          </w:tcPr>
          <w:p w14:paraId="05B896E0" w14:textId="26079AB8" w:rsidR="00FF6395" w:rsidRPr="009B2CFE" w:rsidRDefault="00506981">
            <w:pPr>
              <w:rPr>
                <w:rFonts w:ascii="Times New Roman" w:hAnsi="Times New Roman" w:cs="Times New Roman"/>
              </w:rPr>
            </w:pPr>
            <w:r w:rsidRPr="009B2CFE">
              <w:rPr>
                <w:rFonts w:ascii="Times New Roman" w:hAnsi="Times New Roman" w:cs="Times New Roman"/>
              </w:rPr>
              <w:t>257</w:t>
            </w:r>
            <w:r w:rsidR="00FE2084" w:rsidRPr="009B2CFE">
              <w:rPr>
                <w:rFonts w:ascii="Times New Roman" w:hAnsi="Times New Roman" w:cs="Times New Roman"/>
              </w:rPr>
              <w:t>,</w:t>
            </w:r>
            <w:r w:rsidRPr="009B2CFE">
              <w:rPr>
                <w:rFonts w:ascii="Times New Roman" w:hAnsi="Times New Roman" w:cs="Times New Roman"/>
              </w:rPr>
              <w:t>6</w:t>
            </w:r>
          </w:p>
          <w:p w14:paraId="1580BE65" w14:textId="2F1C480A" w:rsidR="00506981" w:rsidRPr="009B2CFE" w:rsidRDefault="00506981">
            <w:pPr>
              <w:rPr>
                <w:rFonts w:ascii="Times New Roman" w:hAnsi="Times New Roman" w:cs="Times New Roman"/>
              </w:rPr>
            </w:pPr>
            <w:r w:rsidRPr="009B2CFE">
              <w:rPr>
                <w:rFonts w:ascii="Times New Roman" w:hAnsi="Times New Roman" w:cs="Times New Roman"/>
              </w:rPr>
              <w:t>67</w:t>
            </w:r>
            <w:r w:rsidR="00FE2084" w:rsidRPr="009B2CFE">
              <w:rPr>
                <w:rFonts w:ascii="Times New Roman" w:hAnsi="Times New Roman" w:cs="Times New Roman"/>
              </w:rPr>
              <w:t>,</w:t>
            </w:r>
            <w:r w:rsidRPr="009B2CFE">
              <w:rPr>
                <w:rFonts w:ascii="Times New Roman" w:hAnsi="Times New Roman" w:cs="Times New Roman"/>
              </w:rPr>
              <w:t>2</w:t>
            </w:r>
          </w:p>
          <w:p w14:paraId="0714EE91" w14:textId="3255029E" w:rsidR="00506981" w:rsidRPr="009B2CFE" w:rsidRDefault="00AD5959">
            <w:pPr>
              <w:rPr>
                <w:rFonts w:ascii="Times New Roman" w:hAnsi="Times New Roman" w:cs="Times New Roman"/>
              </w:rPr>
            </w:pPr>
            <w:r w:rsidRPr="009B2CFE">
              <w:rPr>
                <w:rFonts w:ascii="Times New Roman" w:hAnsi="Times New Roman" w:cs="Times New Roman"/>
              </w:rPr>
              <w:t>269</w:t>
            </w:r>
            <w:r w:rsidR="00FE2084" w:rsidRPr="009B2CFE">
              <w:rPr>
                <w:rFonts w:ascii="Times New Roman" w:hAnsi="Times New Roman" w:cs="Times New Roman"/>
              </w:rPr>
              <w:t>,</w:t>
            </w:r>
            <w:r w:rsidRPr="009B2CFE">
              <w:rPr>
                <w:rFonts w:ascii="Times New Roman" w:hAnsi="Times New Roman" w:cs="Times New Roman"/>
              </w:rPr>
              <w:t>5</w:t>
            </w:r>
          </w:p>
        </w:tc>
      </w:tr>
      <w:tr w:rsidR="00FF6395" w:rsidRPr="009B2CFE" w14:paraId="72C9BB49" w14:textId="77777777" w:rsidTr="00FF6395">
        <w:tc>
          <w:tcPr>
            <w:tcW w:w="3020" w:type="dxa"/>
          </w:tcPr>
          <w:p w14:paraId="275CB5CC" w14:textId="77777777" w:rsidR="00FF6395" w:rsidRPr="009B2CFE" w:rsidRDefault="00506981">
            <w:pPr>
              <w:rPr>
                <w:rFonts w:ascii="Times New Roman" w:hAnsi="Times New Roman" w:cs="Times New Roman"/>
              </w:rPr>
            </w:pPr>
            <w:r w:rsidRPr="009B2CFE">
              <w:rPr>
                <w:rFonts w:ascii="Times New Roman" w:hAnsi="Times New Roman" w:cs="Times New Roman"/>
              </w:rPr>
              <w:t>Total</w:t>
            </w:r>
          </w:p>
        </w:tc>
        <w:tc>
          <w:tcPr>
            <w:tcW w:w="3496" w:type="dxa"/>
          </w:tcPr>
          <w:p w14:paraId="2AB70A42" w14:textId="77777777" w:rsidR="00FF6395" w:rsidRPr="009B2CFE" w:rsidRDefault="00FF6395">
            <w:pPr>
              <w:rPr>
                <w:rFonts w:ascii="Times New Roman" w:hAnsi="Times New Roman" w:cs="Times New Roman"/>
              </w:rPr>
            </w:pPr>
          </w:p>
        </w:tc>
        <w:tc>
          <w:tcPr>
            <w:tcW w:w="2546" w:type="dxa"/>
          </w:tcPr>
          <w:p w14:paraId="4B1153D4" w14:textId="0CC74669" w:rsidR="00FF6395" w:rsidRPr="009B2CFE" w:rsidRDefault="00AD5959">
            <w:pPr>
              <w:rPr>
                <w:rFonts w:ascii="Times New Roman" w:hAnsi="Times New Roman" w:cs="Times New Roman"/>
              </w:rPr>
            </w:pPr>
            <w:r w:rsidRPr="009B2CFE">
              <w:rPr>
                <w:rFonts w:ascii="Times New Roman" w:hAnsi="Times New Roman" w:cs="Times New Roman"/>
              </w:rPr>
              <w:t>1</w:t>
            </w:r>
            <w:r w:rsidR="00FE2084" w:rsidRPr="009B2CFE">
              <w:rPr>
                <w:rFonts w:ascii="Times New Roman" w:hAnsi="Times New Roman" w:cs="Times New Roman"/>
              </w:rPr>
              <w:t> </w:t>
            </w:r>
            <w:r w:rsidRPr="009B2CFE">
              <w:rPr>
                <w:rFonts w:ascii="Times New Roman" w:hAnsi="Times New Roman" w:cs="Times New Roman"/>
              </w:rPr>
              <w:t>116</w:t>
            </w:r>
            <w:r w:rsidR="00FE2084" w:rsidRPr="009B2CFE">
              <w:rPr>
                <w:rFonts w:ascii="Times New Roman" w:hAnsi="Times New Roman" w:cs="Times New Roman"/>
              </w:rPr>
              <w:t>,</w:t>
            </w:r>
            <w:r w:rsidRPr="009B2CFE">
              <w:rPr>
                <w:rFonts w:ascii="Times New Roman" w:hAnsi="Times New Roman" w:cs="Times New Roman"/>
              </w:rPr>
              <w:t>3</w:t>
            </w:r>
          </w:p>
        </w:tc>
      </w:tr>
    </w:tbl>
    <w:p w14:paraId="15F04251" w14:textId="77777777" w:rsidR="00FF6395" w:rsidRPr="009B2CFE" w:rsidRDefault="00E35932" w:rsidP="00DE2AA9">
      <w:pPr>
        <w:spacing w:after="0"/>
        <w:rPr>
          <w:rFonts w:ascii="Times New Roman" w:hAnsi="Times New Roman" w:cs="Times New Roman"/>
          <w:sz w:val="24"/>
        </w:rPr>
      </w:pPr>
      <w:r w:rsidRPr="009B2CFE">
        <w:rPr>
          <w:rFonts w:ascii="Times New Roman" w:hAnsi="Times New Roman" w:cs="Times New Roman"/>
          <w:sz w:val="24"/>
        </w:rPr>
        <w:t>Calcul de la marg</w:t>
      </w:r>
      <w:r w:rsidR="00464536" w:rsidRPr="009B2CFE">
        <w:rPr>
          <w:rFonts w:ascii="Times New Roman" w:hAnsi="Times New Roman" w:cs="Times New Roman"/>
          <w:sz w:val="24"/>
        </w:rPr>
        <w:t>e</w:t>
      </w:r>
      <w:r w:rsidRPr="009B2CFE">
        <w:rPr>
          <w:rFonts w:ascii="Times New Roman" w:hAnsi="Times New Roman" w:cs="Times New Roman"/>
          <w:sz w:val="24"/>
        </w:rPr>
        <w:t xml:space="preserve"> générée :</w:t>
      </w:r>
    </w:p>
    <w:p w14:paraId="3D2CE429" w14:textId="05AE9BC4" w:rsidR="00464536" w:rsidRPr="009B2CFE" w:rsidRDefault="00464536" w:rsidP="00886C28">
      <w:pPr>
        <w:contextualSpacing/>
        <w:rPr>
          <w:rFonts w:ascii="Times New Roman" w:hAnsi="Times New Roman" w:cs="Times New Roman"/>
          <w:sz w:val="24"/>
        </w:rPr>
      </w:pPr>
      <w:r w:rsidRPr="009B2CFE">
        <w:rPr>
          <w:rFonts w:ascii="Times New Roman" w:hAnsi="Times New Roman" w:cs="Times New Roman"/>
          <w:sz w:val="24"/>
        </w:rPr>
        <w:t xml:space="preserve">Augmentation du CA : </w:t>
      </w:r>
      <w:r w:rsidR="00AD5959" w:rsidRPr="009B2CFE">
        <w:rPr>
          <w:rFonts w:ascii="Times New Roman" w:hAnsi="Times New Roman" w:cs="Times New Roman"/>
          <w:sz w:val="24"/>
        </w:rPr>
        <w:t>35</w:t>
      </w:r>
      <w:r w:rsidRPr="009B2CFE">
        <w:rPr>
          <w:rFonts w:ascii="Times New Roman" w:hAnsi="Times New Roman" w:cs="Times New Roman"/>
          <w:sz w:val="24"/>
        </w:rPr>
        <w:t xml:space="preserve"> 000 </w:t>
      </w:r>
      <w:r w:rsidR="00BE1E44" w:rsidRPr="009B2CFE">
        <w:rPr>
          <w:rFonts w:ascii="Times New Roman" w:hAnsi="Times New Roman" w:cs="Times New Roman"/>
          <w:sz w:val="24"/>
        </w:rPr>
        <w:t>×</w:t>
      </w:r>
      <w:r w:rsidRPr="009B2CFE">
        <w:rPr>
          <w:rFonts w:ascii="Times New Roman" w:hAnsi="Times New Roman" w:cs="Times New Roman"/>
          <w:sz w:val="24"/>
        </w:rPr>
        <w:t xml:space="preserve"> 0</w:t>
      </w:r>
      <w:r w:rsidR="00463D71" w:rsidRPr="009B2CFE">
        <w:rPr>
          <w:rFonts w:ascii="Times New Roman" w:hAnsi="Times New Roman" w:cs="Times New Roman"/>
          <w:sz w:val="24"/>
        </w:rPr>
        <w:t>,</w:t>
      </w:r>
      <w:r w:rsidRPr="009B2CFE">
        <w:rPr>
          <w:rFonts w:ascii="Times New Roman" w:hAnsi="Times New Roman" w:cs="Times New Roman"/>
          <w:sz w:val="24"/>
        </w:rPr>
        <w:t xml:space="preserve">25= </w:t>
      </w:r>
      <w:r w:rsidR="00AD5959" w:rsidRPr="009B2CFE">
        <w:rPr>
          <w:rFonts w:ascii="Times New Roman" w:hAnsi="Times New Roman" w:cs="Times New Roman"/>
          <w:sz w:val="24"/>
        </w:rPr>
        <w:t>8</w:t>
      </w:r>
      <w:r w:rsidR="00463D71" w:rsidRPr="009B2CFE">
        <w:rPr>
          <w:rFonts w:ascii="Times New Roman" w:hAnsi="Times New Roman" w:cs="Times New Roman"/>
          <w:sz w:val="24"/>
        </w:rPr>
        <w:t> </w:t>
      </w:r>
      <w:r w:rsidR="00AD5959" w:rsidRPr="009B2CFE">
        <w:rPr>
          <w:rFonts w:ascii="Times New Roman" w:hAnsi="Times New Roman" w:cs="Times New Roman"/>
          <w:sz w:val="24"/>
        </w:rPr>
        <w:t>750</w:t>
      </w:r>
      <w:r w:rsidR="00463D71" w:rsidRPr="009B2CFE">
        <w:rPr>
          <w:rFonts w:ascii="Times New Roman" w:hAnsi="Times New Roman" w:cs="Times New Roman"/>
          <w:sz w:val="24"/>
        </w:rPr>
        <w:t> €</w:t>
      </w:r>
    </w:p>
    <w:p w14:paraId="7E39BE59" w14:textId="608B8FE2" w:rsidR="00464536" w:rsidRPr="009B2CFE" w:rsidRDefault="00464536" w:rsidP="00886C28">
      <w:pPr>
        <w:contextualSpacing/>
        <w:rPr>
          <w:rFonts w:ascii="Times New Roman" w:hAnsi="Times New Roman" w:cs="Times New Roman"/>
          <w:sz w:val="24"/>
        </w:rPr>
      </w:pPr>
      <w:r w:rsidRPr="009B2CFE">
        <w:rPr>
          <w:rFonts w:ascii="Times New Roman" w:hAnsi="Times New Roman" w:cs="Times New Roman"/>
          <w:sz w:val="24"/>
        </w:rPr>
        <w:t xml:space="preserve">Marge générée : </w:t>
      </w:r>
      <w:r w:rsidR="00AD5959" w:rsidRPr="009B2CFE">
        <w:rPr>
          <w:rFonts w:ascii="Times New Roman" w:hAnsi="Times New Roman" w:cs="Times New Roman"/>
          <w:sz w:val="24"/>
        </w:rPr>
        <w:t>8</w:t>
      </w:r>
      <w:r w:rsidR="00463D71" w:rsidRPr="009B2CFE">
        <w:rPr>
          <w:rFonts w:ascii="Times New Roman" w:hAnsi="Times New Roman" w:cs="Times New Roman"/>
          <w:sz w:val="24"/>
        </w:rPr>
        <w:t> </w:t>
      </w:r>
      <w:r w:rsidR="00AD5959" w:rsidRPr="009B2CFE">
        <w:rPr>
          <w:rFonts w:ascii="Times New Roman" w:hAnsi="Times New Roman" w:cs="Times New Roman"/>
          <w:sz w:val="24"/>
        </w:rPr>
        <w:t>750</w:t>
      </w:r>
      <w:r w:rsidRPr="009B2CFE">
        <w:rPr>
          <w:rFonts w:ascii="Times New Roman" w:hAnsi="Times New Roman" w:cs="Times New Roman"/>
          <w:sz w:val="24"/>
        </w:rPr>
        <w:t xml:space="preserve"> </w:t>
      </w:r>
      <w:r w:rsidR="00BE1E44" w:rsidRPr="009B2CFE">
        <w:rPr>
          <w:rFonts w:ascii="Times New Roman" w:hAnsi="Times New Roman" w:cs="Times New Roman"/>
          <w:sz w:val="24"/>
        </w:rPr>
        <w:t>×</w:t>
      </w:r>
      <w:r w:rsidRPr="009B2CFE">
        <w:rPr>
          <w:rFonts w:ascii="Times New Roman" w:hAnsi="Times New Roman" w:cs="Times New Roman"/>
          <w:sz w:val="24"/>
        </w:rPr>
        <w:t xml:space="preserve"> 0</w:t>
      </w:r>
      <w:r w:rsidR="00463D71" w:rsidRPr="009B2CFE">
        <w:rPr>
          <w:rFonts w:ascii="Times New Roman" w:hAnsi="Times New Roman" w:cs="Times New Roman"/>
          <w:sz w:val="24"/>
        </w:rPr>
        <w:t>,</w:t>
      </w:r>
      <w:r w:rsidRPr="009B2CFE">
        <w:rPr>
          <w:rFonts w:ascii="Times New Roman" w:hAnsi="Times New Roman" w:cs="Times New Roman"/>
          <w:sz w:val="24"/>
        </w:rPr>
        <w:t xml:space="preserve">4= </w:t>
      </w:r>
      <w:r w:rsidR="00AD5959" w:rsidRPr="009B2CFE">
        <w:rPr>
          <w:rFonts w:ascii="Times New Roman" w:hAnsi="Times New Roman" w:cs="Times New Roman"/>
          <w:sz w:val="24"/>
        </w:rPr>
        <w:t>3</w:t>
      </w:r>
      <w:r w:rsidR="00463D71" w:rsidRPr="009B2CFE">
        <w:rPr>
          <w:rFonts w:ascii="Times New Roman" w:hAnsi="Times New Roman" w:cs="Times New Roman"/>
          <w:sz w:val="24"/>
        </w:rPr>
        <w:t> </w:t>
      </w:r>
      <w:r w:rsidR="00AD5959" w:rsidRPr="009B2CFE">
        <w:rPr>
          <w:rFonts w:ascii="Times New Roman" w:hAnsi="Times New Roman" w:cs="Times New Roman"/>
          <w:sz w:val="24"/>
        </w:rPr>
        <w:t>500</w:t>
      </w:r>
      <w:r w:rsidR="00463D71" w:rsidRPr="009B2CFE">
        <w:rPr>
          <w:rFonts w:ascii="Times New Roman" w:hAnsi="Times New Roman" w:cs="Times New Roman"/>
          <w:sz w:val="24"/>
        </w:rPr>
        <w:t> €</w:t>
      </w:r>
    </w:p>
    <w:p w14:paraId="08486B26" w14:textId="429B801A" w:rsidR="00464536" w:rsidRPr="009B2CFE" w:rsidRDefault="00464536" w:rsidP="00886C28">
      <w:pPr>
        <w:contextualSpacing/>
        <w:rPr>
          <w:rFonts w:ascii="Times New Roman" w:hAnsi="Times New Roman" w:cs="Times New Roman"/>
          <w:sz w:val="24"/>
        </w:rPr>
      </w:pPr>
      <w:r w:rsidRPr="009B2CFE">
        <w:rPr>
          <w:rFonts w:ascii="Times New Roman" w:hAnsi="Times New Roman" w:cs="Times New Roman"/>
          <w:sz w:val="24"/>
        </w:rPr>
        <w:t xml:space="preserve">Bénéfice financier de l’opération : </w:t>
      </w:r>
      <w:r w:rsidR="00AD5959" w:rsidRPr="009B2CFE">
        <w:rPr>
          <w:rFonts w:ascii="Times New Roman" w:hAnsi="Times New Roman" w:cs="Times New Roman"/>
          <w:sz w:val="24"/>
        </w:rPr>
        <w:t>3</w:t>
      </w:r>
      <w:r w:rsidR="00EB3936" w:rsidRPr="009B2CFE">
        <w:rPr>
          <w:rFonts w:ascii="Times New Roman" w:hAnsi="Times New Roman" w:cs="Times New Roman"/>
          <w:sz w:val="24"/>
        </w:rPr>
        <w:t> </w:t>
      </w:r>
      <w:r w:rsidR="00AD5959" w:rsidRPr="009B2CFE">
        <w:rPr>
          <w:rFonts w:ascii="Times New Roman" w:hAnsi="Times New Roman" w:cs="Times New Roman"/>
          <w:sz w:val="24"/>
        </w:rPr>
        <w:t>500</w:t>
      </w:r>
      <w:r w:rsidRPr="009B2CFE">
        <w:rPr>
          <w:rFonts w:ascii="Times New Roman" w:hAnsi="Times New Roman" w:cs="Times New Roman"/>
          <w:sz w:val="24"/>
        </w:rPr>
        <w:t xml:space="preserve"> – </w:t>
      </w:r>
      <w:r w:rsidR="00AD5959" w:rsidRPr="009B2CFE">
        <w:rPr>
          <w:rFonts w:ascii="Times New Roman" w:hAnsi="Times New Roman" w:cs="Times New Roman"/>
          <w:sz w:val="24"/>
        </w:rPr>
        <w:t>1</w:t>
      </w:r>
      <w:r w:rsidR="00463D71" w:rsidRPr="009B2CFE">
        <w:rPr>
          <w:rFonts w:ascii="Times New Roman" w:hAnsi="Times New Roman" w:cs="Times New Roman"/>
          <w:sz w:val="24"/>
        </w:rPr>
        <w:t> </w:t>
      </w:r>
      <w:r w:rsidR="00AD5959" w:rsidRPr="009B2CFE">
        <w:rPr>
          <w:rFonts w:ascii="Times New Roman" w:hAnsi="Times New Roman" w:cs="Times New Roman"/>
          <w:sz w:val="24"/>
        </w:rPr>
        <w:t>116</w:t>
      </w:r>
      <w:r w:rsidR="00463D71" w:rsidRPr="009B2CFE">
        <w:rPr>
          <w:rFonts w:ascii="Times New Roman" w:hAnsi="Times New Roman" w:cs="Times New Roman"/>
          <w:sz w:val="24"/>
        </w:rPr>
        <w:t>,</w:t>
      </w:r>
      <w:r w:rsidR="00AD5959" w:rsidRPr="009B2CFE">
        <w:rPr>
          <w:rFonts w:ascii="Times New Roman" w:hAnsi="Times New Roman" w:cs="Times New Roman"/>
          <w:sz w:val="24"/>
        </w:rPr>
        <w:t>3</w:t>
      </w:r>
      <w:r w:rsidRPr="009B2CFE">
        <w:rPr>
          <w:rFonts w:ascii="Times New Roman" w:hAnsi="Times New Roman" w:cs="Times New Roman"/>
          <w:sz w:val="24"/>
        </w:rPr>
        <w:t xml:space="preserve"> = </w:t>
      </w:r>
      <w:r w:rsidR="00AD5959" w:rsidRPr="009B2CFE">
        <w:rPr>
          <w:rFonts w:ascii="Times New Roman" w:hAnsi="Times New Roman" w:cs="Times New Roman"/>
          <w:sz w:val="24"/>
        </w:rPr>
        <w:t>2</w:t>
      </w:r>
      <w:r w:rsidR="00463D71" w:rsidRPr="009B2CFE">
        <w:rPr>
          <w:rFonts w:ascii="Times New Roman" w:hAnsi="Times New Roman" w:cs="Times New Roman"/>
          <w:sz w:val="24"/>
        </w:rPr>
        <w:t> </w:t>
      </w:r>
      <w:r w:rsidR="00AD5959" w:rsidRPr="009B2CFE">
        <w:rPr>
          <w:rFonts w:ascii="Times New Roman" w:hAnsi="Times New Roman" w:cs="Times New Roman"/>
          <w:sz w:val="24"/>
        </w:rPr>
        <w:t>383</w:t>
      </w:r>
      <w:r w:rsidR="00463D71" w:rsidRPr="009B2CFE">
        <w:rPr>
          <w:rFonts w:ascii="Times New Roman" w:hAnsi="Times New Roman" w:cs="Times New Roman"/>
          <w:sz w:val="24"/>
        </w:rPr>
        <w:t>,</w:t>
      </w:r>
      <w:r w:rsidR="00AD5959" w:rsidRPr="009B2CFE">
        <w:rPr>
          <w:rFonts w:ascii="Times New Roman" w:hAnsi="Times New Roman" w:cs="Times New Roman"/>
          <w:sz w:val="24"/>
        </w:rPr>
        <w:t>7</w:t>
      </w:r>
      <w:r w:rsidR="00566B3A">
        <w:rPr>
          <w:rFonts w:ascii="Times New Roman" w:hAnsi="Times New Roman" w:cs="Times New Roman"/>
          <w:sz w:val="24"/>
        </w:rPr>
        <w:t>0</w:t>
      </w:r>
      <w:r w:rsidR="00463D71" w:rsidRPr="009B2CFE">
        <w:rPr>
          <w:rFonts w:ascii="Times New Roman" w:hAnsi="Times New Roman" w:cs="Times New Roman"/>
          <w:sz w:val="24"/>
        </w:rPr>
        <w:t> €</w:t>
      </w:r>
    </w:p>
    <w:p w14:paraId="5D434C5F" w14:textId="5A36B59F" w:rsidR="00464536" w:rsidRPr="009B2CFE" w:rsidRDefault="00464536">
      <w:pPr>
        <w:rPr>
          <w:rFonts w:ascii="Times New Roman" w:hAnsi="Times New Roman" w:cs="Times New Roman"/>
          <w:i/>
          <w:sz w:val="24"/>
        </w:rPr>
      </w:pPr>
      <w:r w:rsidRPr="009B2CFE">
        <w:rPr>
          <w:rFonts w:ascii="Times New Roman" w:hAnsi="Times New Roman" w:cs="Times New Roman"/>
          <w:i/>
          <w:sz w:val="24"/>
        </w:rPr>
        <w:t>Mail</w:t>
      </w:r>
    </w:p>
    <w:tbl>
      <w:tblPr>
        <w:tblStyle w:val="Grilledutableau"/>
        <w:tblW w:w="0" w:type="auto"/>
        <w:shd w:val="clear" w:color="auto" w:fill="DEEAF6" w:themeFill="accent5" w:themeFillTint="33"/>
        <w:tblLook w:val="04A0" w:firstRow="1" w:lastRow="0" w:firstColumn="1" w:lastColumn="0" w:noHBand="0" w:noVBand="1"/>
      </w:tblPr>
      <w:tblGrid>
        <w:gridCol w:w="9062"/>
      </w:tblGrid>
      <w:tr w:rsidR="009B2CFE" w:rsidRPr="009B2CFE" w14:paraId="0F683825" w14:textId="77777777" w:rsidTr="00A41DF7">
        <w:tc>
          <w:tcPr>
            <w:tcW w:w="9062" w:type="dxa"/>
            <w:shd w:val="clear" w:color="auto" w:fill="DEEAF6" w:themeFill="accent5" w:themeFillTint="33"/>
          </w:tcPr>
          <w:p w14:paraId="6F73D028" w14:textId="77777777" w:rsidR="009B2CFE" w:rsidRPr="009B2CFE" w:rsidRDefault="009B2CFE">
            <w:pPr>
              <w:rPr>
                <w:rFonts w:ascii="Times New Roman" w:hAnsi="Times New Roman" w:cs="Times New Roman"/>
              </w:rPr>
            </w:pPr>
            <w:r w:rsidRPr="009B2CFE">
              <w:rPr>
                <w:rFonts w:ascii="Times New Roman" w:hAnsi="Times New Roman" w:cs="Times New Roman"/>
              </w:rPr>
              <w:t>De : Manager</w:t>
            </w:r>
          </w:p>
          <w:p w14:paraId="20E270A5" w14:textId="77777777" w:rsidR="009B2CFE" w:rsidRPr="009B2CFE" w:rsidRDefault="009B2CFE">
            <w:pPr>
              <w:rPr>
                <w:rFonts w:ascii="Times New Roman" w:hAnsi="Times New Roman" w:cs="Times New Roman"/>
              </w:rPr>
            </w:pPr>
            <w:r w:rsidRPr="009B2CFE">
              <w:rPr>
                <w:rFonts w:ascii="Times New Roman" w:hAnsi="Times New Roman" w:cs="Times New Roman"/>
              </w:rPr>
              <w:t>À : Direction</w:t>
            </w:r>
          </w:p>
          <w:p w14:paraId="608CAA25" w14:textId="56892291" w:rsidR="009B2CFE" w:rsidRPr="009B2CFE" w:rsidRDefault="009B2CFE">
            <w:pPr>
              <w:rPr>
                <w:rFonts w:ascii="Times New Roman" w:hAnsi="Times New Roman" w:cs="Times New Roman"/>
              </w:rPr>
            </w:pPr>
            <w:r w:rsidRPr="009B2CFE">
              <w:rPr>
                <w:rFonts w:ascii="Times New Roman" w:hAnsi="Times New Roman" w:cs="Times New Roman"/>
              </w:rPr>
              <w:t>Objet : Analyse de l’opération de stimulation et axes d’amélioration</w:t>
            </w:r>
          </w:p>
        </w:tc>
      </w:tr>
      <w:tr w:rsidR="0061726E" w:rsidRPr="009B2CFE" w14:paraId="13C0BEEA" w14:textId="77777777" w:rsidTr="00A41DF7">
        <w:tc>
          <w:tcPr>
            <w:tcW w:w="9062" w:type="dxa"/>
            <w:shd w:val="clear" w:color="auto" w:fill="DEEAF6" w:themeFill="accent5" w:themeFillTint="33"/>
          </w:tcPr>
          <w:p w14:paraId="1C238759" w14:textId="77777777"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Bonjour,</w:t>
            </w:r>
          </w:p>
          <w:p w14:paraId="1A0C169C" w14:textId="77777777"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Voici l’analyse que nous pouvons faire de cette opération de stimulation</w:t>
            </w:r>
          </w:p>
          <w:p w14:paraId="5CCC17C4" w14:textId="2EA9A34B"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Quantitativement, le bénéfice de l’opération est d’environ 2</w:t>
            </w:r>
            <w:r w:rsidR="0031252B" w:rsidRPr="009B2CFE">
              <w:rPr>
                <w:rFonts w:ascii="Times New Roman" w:hAnsi="Times New Roman" w:cs="Times New Roman"/>
                <w:sz w:val="24"/>
              </w:rPr>
              <w:t> </w:t>
            </w:r>
            <w:r w:rsidRPr="009B2CFE">
              <w:rPr>
                <w:rFonts w:ascii="Times New Roman" w:hAnsi="Times New Roman" w:cs="Times New Roman"/>
                <w:sz w:val="24"/>
              </w:rPr>
              <w:t>400</w:t>
            </w:r>
            <w:r w:rsidR="0031252B" w:rsidRPr="009B2CFE">
              <w:rPr>
                <w:rFonts w:ascii="Times New Roman" w:hAnsi="Times New Roman" w:cs="Times New Roman"/>
                <w:sz w:val="24"/>
              </w:rPr>
              <w:t> €</w:t>
            </w:r>
            <w:r w:rsidRPr="009B2CFE">
              <w:rPr>
                <w:rFonts w:ascii="Times New Roman" w:hAnsi="Times New Roman" w:cs="Times New Roman"/>
                <w:sz w:val="24"/>
              </w:rPr>
              <w:t>. Les charges générées par l’opération représentent 32</w:t>
            </w:r>
            <w:r w:rsidR="0031252B" w:rsidRPr="009B2CFE">
              <w:rPr>
                <w:rFonts w:ascii="Times New Roman" w:hAnsi="Times New Roman" w:cs="Times New Roman"/>
                <w:sz w:val="24"/>
              </w:rPr>
              <w:t> </w:t>
            </w:r>
            <w:r w:rsidRPr="009B2CFE">
              <w:rPr>
                <w:rFonts w:ascii="Times New Roman" w:hAnsi="Times New Roman" w:cs="Times New Roman"/>
                <w:sz w:val="24"/>
              </w:rPr>
              <w:t>% de la marge supplémentaire. Financièrement, c’est une opération rentable</w:t>
            </w:r>
            <w:r w:rsidR="0031252B" w:rsidRPr="009B2CFE">
              <w:rPr>
                <w:rFonts w:ascii="Times New Roman" w:hAnsi="Times New Roman" w:cs="Times New Roman"/>
                <w:sz w:val="24"/>
              </w:rPr>
              <w:t>.</w:t>
            </w:r>
          </w:p>
          <w:p w14:paraId="1CB8A3C8" w14:textId="51226FF9"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Quantitativement, les résultats sont un peu plus mitigés. Globalement, la satisfaction des salariés est au rendez-vous, la moyenne varie entre : 2</w:t>
            </w:r>
            <w:r w:rsidR="002D4011" w:rsidRPr="009B2CFE">
              <w:rPr>
                <w:rFonts w:ascii="Times New Roman" w:hAnsi="Times New Roman" w:cs="Times New Roman"/>
                <w:sz w:val="24"/>
              </w:rPr>
              <w:t>,</w:t>
            </w:r>
            <w:r w:rsidRPr="009B2CFE">
              <w:rPr>
                <w:rFonts w:ascii="Times New Roman" w:hAnsi="Times New Roman" w:cs="Times New Roman"/>
                <w:sz w:val="24"/>
              </w:rPr>
              <w:t>6/4 et 3</w:t>
            </w:r>
            <w:r w:rsidR="002D4011" w:rsidRPr="009B2CFE">
              <w:rPr>
                <w:rFonts w:ascii="Times New Roman" w:hAnsi="Times New Roman" w:cs="Times New Roman"/>
                <w:sz w:val="24"/>
              </w:rPr>
              <w:t>,</w:t>
            </w:r>
            <w:r w:rsidRPr="009B2CFE">
              <w:rPr>
                <w:rFonts w:ascii="Times New Roman" w:hAnsi="Times New Roman" w:cs="Times New Roman"/>
                <w:sz w:val="24"/>
              </w:rPr>
              <w:t>8/4. Les moyennes par item :</w:t>
            </w:r>
          </w:p>
          <w:p w14:paraId="726FE082" w14:textId="538BE9A3" w:rsidR="0061726E" w:rsidRPr="009B2CFE" w:rsidRDefault="0061726E" w:rsidP="00ED7276">
            <w:pPr>
              <w:pStyle w:val="Paragraphedeliste"/>
              <w:numPr>
                <w:ilvl w:val="0"/>
                <w:numId w:val="6"/>
              </w:numPr>
              <w:rPr>
                <w:rFonts w:ascii="Times New Roman" w:hAnsi="Times New Roman" w:cs="Times New Roman"/>
                <w:sz w:val="24"/>
              </w:rPr>
            </w:pPr>
            <w:proofErr w:type="gramStart"/>
            <w:r w:rsidRPr="009B2CFE">
              <w:rPr>
                <w:rFonts w:ascii="Times New Roman" w:hAnsi="Times New Roman" w:cs="Times New Roman"/>
                <w:sz w:val="24"/>
              </w:rPr>
              <w:t>objectifs</w:t>
            </w:r>
            <w:proofErr w:type="gramEnd"/>
            <w:r w:rsidRPr="009B2CFE">
              <w:rPr>
                <w:rFonts w:ascii="Times New Roman" w:hAnsi="Times New Roman" w:cs="Times New Roman"/>
                <w:sz w:val="24"/>
              </w:rPr>
              <w:t xml:space="preserve"> réalistes : 15/5 = 3</w:t>
            </w:r>
            <w:r w:rsidR="00ED7276" w:rsidRPr="009B2CFE">
              <w:rPr>
                <w:rFonts w:ascii="Times New Roman" w:hAnsi="Times New Roman" w:cs="Times New Roman"/>
                <w:sz w:val="24"/>
              </w:rPr>
              <w:t> ;</w:t>
            </w:r>
          </w:p>
          <w:p w14:paraId="4904C58D" w14:textId="628E44AD" w:rsidR="0061726E" w:rsidRPr="009B2CFE" w:rsidRDefault="0061726E" w:rsidP="00ED7276">
            <w:pPr>
              <w:pStyle w:val="Paragraphedeliste"/>
              <w:numPr>
                <w:ilvl w:val="0"/>
                <w:numId w:val="6"/>
              </w:numPr>
              <w:rPr>
                <w:rFonts w:ascii="Times New Roman" w:hAnsi="Times New Roman" w:cs="Times New Roman"/>
                <w:sz w:val="24"/>
              </w:rPr>
            </w:pPr>
            <w:proofErr w:type="gramStart"/>
            <w:r w:rsidRPr="009B2CFE">
              <w:rPr>
                <w:rFonts w:ascii="Times New Roman" w:hAnsi="Times New Roman" w:cs="Times New Roman"/>
                <w:sz w:val="24"/>
              </w:rPr>
              <w:t>choix</w:t>
            </w:r>
            <w:proofErr w:type="gramEnd"/>
            <w:r w:rsidRPr="009B2CFE">
              <w:rPr>
                <w:rFonts w:ascii="Times New Roman" w:hAnsi="Times New Roman" w:cs="Times New Roman"/>
                <w:sz w:val="24"/>
              </w:rPr>
              <w:t xml:space="preserve"> de l’activité : 16/5</w:t>
            </w:r>
            <w:r w:rsidR="00566B3A">
              <w:rPr>
                <w:rFonts w:ascii="Times New Roman" w:hAnsi="Times New Roman" w:cs="Times New Roman"/>
                <w:sz w:val="24"/>
              </w:rPr>
              <w:t xml:space="preserve"> </w:t>
            </w:r>
            <w:r w:rsidRPr="009B2CFE">
              <w:rPr>
                <w:rFonts w:ascii="Times New Roman" w:hAnsi="Times New Roman" w:cs="Times New Roman"/>
                <w:sz w:val="24"/>
              </w:rPr>
              <w:t>= 3</w:t>
            </w:r>
            <w:r w:rsidR="00D4261B" w:rsidRPr="009B2CFE">
              <w:rPr>
                <w:rFonts w:ascii="Times New Roman" w:hAnsi="Times New Roman" w:cs="Times New Roman"/>
                <w:sz w:val="24"/>
              </w:rPr>
              <w:t>,</w:t>
            </w:r>
            <w:r w:rsidRPr="009B2CFE">
              <w:rPr>
                <w:rFonts w:ascii="Times New Roman" w:hAnsi="Times New Roman" w:cs="Times New Roman"/>
                <w:sz w:val="24"/>
              </w:rPr>
              <w:t>2</w:t>
            </w:r>
            <w:r w:rsidR="00ED7276" w:rsidRPr="009B2CFE">
              <w:rPr>
                <w:rFonts w:ascii="Times New Roman" w:hAnsi="Times New Roman" w:cs="Times New Roman"/>
                <w:sz w:val="24"/>
              </w:rPr>
              <w:t> ;</w:t>
            </w:r>
          </w:p>
          <w:p w14:paraId="571B8278" w14:textId="0E9E533B" w:rsidR="0061726E" w:rsidRPr="009B2CFE" w:rsidRDefault="0061726E" w:rsidP="00ED7276">
            <w:pPr>
              <w:pStyle w:val="Paragraphedeliste"/>
              <w:numPr>
                <w:ilvl w:val="0"/>
                <w:numId w:val="6"/>
              </w:numPr>
              <w:rPr>
                <w:rFonts w:ascii="Times New Roman" w:hAnsi="Times New Roman" w:cs="Times New Roman"/>
                <w:sz w:val="24"/>
              </w:rPr>
            </w:pPr>
            <w:proofErr w:type="gramStart"/>
            <w:r w:rsidRPr="009B2CFE">
              <w:rPr>
                <w:rFonts w:ascii="Times New Roman" w:hAnsi="Times New Roman" w:cs="Times New Roman"/>
                <w:sz w:val="24"/>
              </w:rPr>
              <w:t>convivialité</w:t>
            </w:r>
            <w:proofErr w:type="gramEnd"/>
            <w:r w:rsidRPr="009B2CFE">
              <w:rPr>
                <w:rFonts w:ascii="Times New Roman" w:hAnsi="Times New Roman" w:cs="Times New Roman"/>
                <w:sz w:val="24"/>
              </w:rPr>
              <w:t> : 15/5= 3</w:t>
            </w:r>
            <w:r w:rsidR="00ED7276" w:rsidRPr="009B2CFE">
              <w:rPr>
                <w:rFonts w:ascii="Times New Roman" w:hAnsi="Times New Roman" w:cs="Times New Roman"/>
                <w:sz w:val="24"/>
              </w:rPr>
              <w:t> ;</w:t>
            </w:r>
          </w:p>
          <w:p w14:paraId="55692409" w14:textId="62BA6BB3" w:rsidR="0061726E" w:rsidRPr="009B2CFE" w:rsidRDefault="0061726E" w:rsidP="00ED7276">
            <w:pPr>
              <w:pStyle w:val="Paragraphedeliste"/>
              <w:numPr>
                <w:ilvl w:val="0"/>
                <w:numId w:val="6"/>
              </w:numPr>
              <w:rPr>
                <w:rFonts w:ascii="Times New Roman" w:hAnsi="Times New Roman" w:cs="Times New Roman"/>
                <w:sz w:val="24"/>
              </w:rPr>
            </w:pPr>
            <w:proofErr w:type="gramStart"/>
            <w:r w:rsidRPr="009B2CFE">
              <w:rPr>
                <w:rFonts w:ascii="Times New Roman" w:hAnsi="Times New Roman" w:cs="Times New Roman"/>
                <w:sz w:val="24"/>
              </w:rPr>
              <w:t>choix</w:t>
            </w:r>
            <w:proofErr w:type="gramEnd"/>
            <w:r w:rsidRPr="009B2CFE">
              <w:rPr>
                <w:rFonts w:ascii="Times New Roman" w:hAnsi="Times New Roman" w:cs="Times New Roman"/>
                <w:sz w:val="24"/>
              </w:rPr>
              <w:t xml:space="preserve"> de</w:t>
            </w:r>
            <w:r w:rsidR="007D1EE1" w:rsidRPr="009B2CFE">
              <w:rPr>
                <w:rFonts w:ascii="Times New Roman" w:hAnsi="Times New Roman" w:cs="Times New Roman"/>
                <w:sz w:val="24"/>
              </w:rPr>
              <w:t>s</w:t>
            </w:r>
            <w:r w:rsidRPr="009B2CFE">
              <w:rPr>
                <w:rFonts w:ascii="Times New Roman" w:hAnsi="Times New Roman" w:cs="Times New Roman"/>
                <w:sz w:val="24"/>
              </w:rPr>
              <w:t xml:space="preserve"> cadeaux : 14/5 = 2</w:t>
            </w:r>
            <w:r w:rsidR="00D4261B" w:rsidRPr="009B2CFE">
              <w:rPr>
                <w:rFonts w:ascii="Times New Roman" w:hAnsi="Times New Roman" w:cs="Times New Roman"/>
                <w:sz w:val="24"/>
              </w:rPr>
              <w:t>,</w:t>
            </w:r>
            <w:r w:rsidRPr="009B2CFE">
              <w:rPr>
                <w:rFonts w:ascii="Times New Roman" w:hAnsi="Times New Roman" w:cs="Times New Roman"/>
                <w:sz w:val="24"/>
              </w:rPr>
              <w:t>8</w:t>
            </w:r>
            <w:r w:rsidR="00ED7276" w:rsidRPr="009B2CFE">
              <w:rPr>
                <w:rFonts w:ascii="Times New Roman" w:hAnsi="Times New Roman" w:cs="Times New Roman"/>
                <w:sz w:val="24"/>
              </w:rPr>
              <w:t> ;</w:t>
            </w:r>
          </w:p>
          <w:p w14:paraId="3D98636F" w14:textId="5DF57010" w:rsidR="0061726E" w:rsidRPr="009B2CFE" w:rsidRDefault="0061726E" w:rsidP="00ED7276">
            <w:pPr>
              <w:pStyle w:val="Paragraphedeliste"/>
              <w:numPr>
                <w:ilvl w:val="0"/>
                <w:numId w:val="6"/>
              </w:numPr>
              <w:rPr>
                <w:rFonts w:ascii="Times New Roman" w:hAnsi="Times New Roman" w:cs="Times New Roman"/>
                <w:sz w:val="24"/>
              </w:rPr>
            </w:pPr>
            <w:proofErr w:type="gramStart"/>
            <w:r w:rsidRPr="009B2CFE">
              <w:rPr>
                <w:rFonts w:ascii="Times New Roman" w:hAnsi="Times New Roman" w:cs="Times New Roman"/>
                <w:sz w:val="24"/>
              </w:rPr>
              <w:t>implication</w:t>
            </w:r>
            <w:proofErr w:type="gramEnd"/>
            <w:r w:rsidRPr="009B2CFE">
              <w:rPr>
                <w:rFonts w:ascii="Times New Roman" w:hAnsi="Times New Roman" w:cs="Times New Roman"/>
                <w:sz w:val="24"/>
              </w:rPr>
              <w:t xml:space="preserve"> personnelle : 17/5 = 3</w:t>
            </w:r>
            <w:r w:rsidR="00D4261B" w:rsidRPr="009B2CFE">
              <w:rPr>
                <w:rFonts w:ascii="Times New Roman" w:hAnsi="Times New Roman" w:cs="Times New Roman"/>
                <w:sz w:val="24"/>
              </w:rPr>
              <w:t>,</w:t>
            </w:r>
            <w:r w:rsidRPr="009B2CFE">
              <w:rPr>
                <w:rFonts w:ascii="Times New Roman" w:hAnsi="Times New Roman" w:cs="Times New Roman"/>
                <w:sz w:val="24"/>
              </w:rPr>
              <w:t>4</w:t>
            </w:r>
            <w:r w:rsidR="00ED7276" w:rsidRPr="009B2CFE">
              <w:rPr>
                <w:rFonts w:ascii="Times New Roman" w:hAnsi="Times New Roman" w:cs="Times New Roman"/>
                <w:sz w:val="24"/>
              </w:rPr>
              <w:t>.</w:t>
            </w:r>
          </w:p>
          <w:p w14:paraId="1A2B5DF6" w14:textId="58961D23"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Le choix des cadeaux obtient la note la plus faible. Ils n’étaient donc pas adaptés à tous. Il va falloir retravailler cela en incluant peut</w:t>
            </w:r>
            <w:r w:rsidR="007D1EE1" w:rsidRPr="009B2CFE">
              <w:rPr>
                <w:rFonts w:ascii="Times New Roman" w:hAnsi="Times New Roman" w:cs="Times New Roman"/>
                <w:sz w:val="24"/>
              </w:rPr>
              <w:t>-</w:t>
            </w:r>
            <w:r w:rsidRPr="009B2CFE">
              <w:rPr>
                <w:rFonts w:ascii="Times New Roman" w:hAnsi="Times New Roman" w:cs="Times New Roman"/>
                <w:sz w:val="24"/>
              </w:rPr>
              <w:t>être les membres de l’équipe dans ce choix.</w:t>
            </w:r>
          </w:p>
          <w:p w14:paraId="0CC06888" w14:textId="06ED9BE2"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La convivialité et les objectifs arrivent en deuxième position. Une personne s’est sentie exclue et a souligné la compétition négative que cette opération avait engendré</w:t>
            </w:r>
            <w:r w:rsidR="00566B3A">
              <w:rPr>
                <w:rFonts w:ascii="Times New Roman" w:hAnsi="Times New Roman" w:cs="Times New Roman"/>
                <w:sz w:val="24"/>
              </w:rPr>
              <w:t>e</w:t>
            </w:r>
            <w:r w:rsidRPr="009B2CFE">
              <w:rPr>
                <w:rFonts w:ascii="Times New Roman" w:hAnsi="Times New Roman" w:cs="Times New Roman"/>
                <w:sz w:val="24"/>
              </w:rPr>
              <w:t>. Il va falloir veiller à ce que l’équipe reste soudée.</w:t>
            </w:r>
          </w:p>
          <w:p w14:paraId="4C76EBCB" w14:textId="3885591C"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Quant aux objectifs, cela signifie que certains les ont trouvés trop difficiles à attendre. Cela engendre le résultat inverse de ce qui était escompté en termes de motivation</w:t>
            </w:r>
            <w:r w:rsidR="00C54EF4" w:rsidRPr="009B2CFE">
              <w:rPr>
                <w:rFonts w:ascii="Times New Roman" w:hAnsi="Times New Roman" w:cs="Times New Roman"/>
                <w:sz w:val="24"/>
              </w:rPr>
              <w:t>.</w:t>
            </w:r>
          </w:p>
          <w:p w14:paraId="0940A20B" w14:textId="2DFACBE3"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 xml:space="preserve">L’implication personnelle est </w:t>
            </w:r>
            <w:r w:rsidR="00DC7D1D" w:rsidRPr="009B2CFE">
              <w:rPr>
                <w:rFonts w:ascii="Times New Roman" w:hAnsi="Times New Roman" w:cs="Times New Roman"/>
                <w:sz w:val="24"/>
              </w:rPr>
              <w:t>l’item</w:t>
            </w:r>
            <w:r w:rsidRPr="009B2CFE">
              <w:rPr>
                <w:rFonts w:ascii="Times New Roman" w:hAnsi="Times New Roman" w:cs="Times New Roman"/>
                <w:sz w:val="24"/>
              </w:rPr>
              <w:t xml:space="preserve"> qui arrive en tête. Les salariés se sont sentis impliqués dans le processus, même si cet élément est à prendre avec précaution car les salariés indiqueront rarement qu’ils ne se sont pas investis dans une mission.</w:t>
            </w:r>
          </w:p>
          <w:p w14:paraId="0F952490" w14:textId="6481EA51" w:rsidR="0061726E" w:rsidRPr="009B2CFE" w:rsidRDefault="0061726E" w:rsidP="0061726E">
            <w:pPr>
              <w:rPr>
                <w:rFonts w:ascii="Times New Roman" w:hAnsi="Times New Roman" w:cs="Times New Roman"/>
                <w:sz w:val="24"/>
              </w:rPr>
            </w:pPr>
            <w:r w:rsidRPr="009B2CFE">
              <w:rPr>
                <w:rFonts w:ascii="Times New Roman" w:hAnsi="Times New Roman" w:cs="Times New Roman"/>
                <w:sz w:val="24"/>
              </w:rPr>
              <w:t>Donc, globalement, l’opération pourra être renouvelé</w:t>
            </w:r>
            <w:r w:rsidR="00566B3A">
              <w:rPr>
                <w:rFonts w:ascii="Times New Roman" w:hAnsi="Times New Roman" w:cs="Times New Roman"/>
                <w:sz w:val="24"/>
              </w:rPr>
              <w:t>e</w:t>
            </w:r>
            <w:r w:rsidRPr="009B2CFE">
              <w:rPr>
                <w:rFonts w:ascii="Times New Roman" w:hAnsi="Times New Roman" w:cs="Times New Roman"/>
                <w:sz w:val="24"/>
              </w:rPr>
              <w:t>. Il faudra cependant :</w:t>
            </w:r>
          </w:p>
          <w:p w14:paraId="67A8745D" w14:textId="6710CF71" w:rsidR="0061726E" w:rsidRPr="009B2CFE" w:rsidRDefault="0061726E" w:rsidP="0024083A">
            <w:pPr>
              <w:pStyle w:val="Paragraphedeliste"/>
              <w:numPr>
                <w:ilvl w:val="0"/>
                <w:numId w:val="7"/>
              </w:numPr>
              <w:rPr>
                <w:rFonts w:ascii="Times New Roman" w:hAnsi="Times New Roman" w:cs="Times New Roman"/>
                <w:sz w:val="24"/>
              </w:rPr>
            </w:pPr>
            <w:proofErr w:type="gramStart"/>
            <w:r w:rsidRPr="009B2CFE">
              <w:rPr>
                <w:rFonts w:ascii="Times New Roman" w:hAnsi="Times New Roman" w:cs="Times New Roman"/>
                <w:sz w:val="24"/>
              </w:rPr>
              <w:t>prendre</w:t>
            </w:r>
            <w:proofErr w:type="gramEnd"/>
            <w:r w:rsidRPr="009B2CFE">
              <w:rPr>
                <w:rFonts w:ascii="Times New Roman" w:hAnsi="Times New Roman" w:cs="Times New Roman"/>
                <w:sz w:val="24"/>
              </w:rPr>
              <w:t xml:space="preserve"> plus de temps pour expliquer quand </w:t>
            </w:r>
            <w:r w:rsidR="00CA1761" w:rsidRPr="009B2CFE">
              <w:rPr>
                <w:rFonts w:ascii="Times New Roman" w:hAnsi="Times New Roman" w:cs="Times New Roman"/>
                <w:sz w:val="24"/>
              </w:rPr>
              <w:t xml:space="preserve">cela est </w:t>
            </w:r>
            <w:r w:rsidRPr="009B2CFE">
              <w:rPr>
                <w:rFonts w:ascii="Times New Roman" w:hAnsi="Times New Roman" w:cs="Times New Roman"/>
                <w:sz w:val="24"/>
              </w:rPr>
              <w:t>nécessaire</w:t>
            </w:r>
            <w:r w:rsidR="0024083A" w:rsidRPr="009B2CFE">
              <w:rPr>
                <w:rFonts w:ascii="Times New Roman" w:hAnsi="Times New Roman" w:cs="Times New Roman"/>
                <w:sz w:val="24"/>
              </w:rPr>
              <w:t> ;</w:t>
            </w:r>
          </w:p>
          <w:p w14:paraId="4484FBA3" w14:textId="76A2D598" w:rsidR="0061726E" w:rsidRPr="009B2CFE" w:rsidRDefault="0061726E" w:rsidP="0024083A">
            <w:pPr>
              <w:pStyle w:val="Paragraphedeliste"/>
              <w:numPr>
                <w:ilvl w:val="0"/>
                <w:numId w:val="7"/>
              </w:numPr>
              <w:rPr>
                <w:rFonts w:ascii="Times New Roman" w:hAnsi="Times New Roman" w:cs="Times New Roman"/>
                <w:sz w:val="24"/>
              </w:rPr>
            </w:pPr>
            <w:proofErr w:type="gramStart"/>
            <w:r w:rsidRPr="009B2CFE">
              <w:rPr>
                <w:rFonts w:ascii="Times New Roman" w:hAnsi="Times New Roman" w:cs="Times New Roman"/>
                <w:sz w:val="24"/>
              </w:rPr>
              <w:t>veiller</w:t>
            </w:r>
            <w:proofErr w:type="gramEnd"/>
            <w:r w:rsidRPr="009B2CFE">
              <w:rPr>
                <w:rFonts w:ascii="Times New Roman" w:hAnsi="Times New Roman" w:cs="Times New Roman"/>
                <w:sz w:val="24"/>
              </w:rPr>
              <w:t xml:space="preserve"> à ce que chacun se sente bien</w:t>
            </w:r>
            <w:r w:rsidR="0024083A" w:rsidRPr="009B2CFE">
              <w:rPr>
                <w:rFonts w:ascii="Times New Roman" w:hAnsi="Times New Roman" w:cs="Times New Roman"/>
                <w:sz w:val="24"/>
              </w:rPr>
              <w:t> ;</w:t>
            </w:r>
          </w:p>
          <w:p w14:paraId="3CB66C9D" w14:textId="3D72418F" w:rsidR="0061726E" w:rsidRPr="009B2CFE" w:rsidRDefault="0061726E" w:rsidP="0024083A">
            <w:pPr>
              <w:pStyle w:val="Paragraphedeliste"/>
              <w:numPr>
                <w:ilvl w:val="0"/>
                <w:numId w:val="7"/>
              </w:numPr>
              <w:rPr>
                <w:rFonts w:ascii="Times New Roman" w:hAnsi="Times New Roman" w:cs="Times New Roman"/>
                <w:sz w:val="24"/>
              </w:rPr>
            </w:pPr>
            <w:r w:rsidRPr="009B2CFE">
              <w:rPr>
                <w:rFonts w:ascii="Times New Roman" w:hAnsi="Times New Roman" w:cs="Times New Roman"/>
                <w:sz w:val="24"/>
              </w:rPr>
              <w:t>faire attention que tous soient capables de faire l’activité (peut-être la choisir ensemble)</w:t>
            </w:r>
            <w:r w:rsidR="0024083A" w:rsidRPr="009B2CFE">
              <w:rPr>
                <w:rFonts w:ascii="Times New Roman" w:hAnsi="Times New Roman" w:cs="Times New Roman"/>
                <w:sz w:val="24"/>
              </w:rPr>
              <w:t> ;</w:t>
            </w:r>
          </w:p>
          <w:p w14:paraId="3D71990E" w14:textId="033CE8AF" w:rsidR="0061726E" w:rsidRPr="009B2CFE" w:rsidRDefault="0061726E" w:rsidP="0024083A">
            <w:pPr>
              <w:pStyle w:val="Paragraphedeliste"/>
              <w:numPr>
                <w:ilvl w:val="0"/>
                <w:numId w:val="7"/>
              </w:numPr>
              <w:rPr>
                <w:rFonts w:ascii="Times New Roman" w:hAnsi="Times New Roman" w:cs="Times New Roman"/>
                <w:sz w:val="24"/>
              </w:rPr>
            </w:pPr>
            <w:proofErr w:type="gramStart"/>
            <w:r w:rsidRPr="009B2CFE">
              <w:rPr>
                <w:rFonts w:ascii="Times New Roman" w:hAnsi="Times New Roman" w:cs="Times New Roman"/>
                <w:sz w:val="24"/>
              </w:rPr>
              <w:t>retravailler</w:t>
            </w:r>
            <w:proofErr w:type="gramEnd"/>
            <w:r w:rsidRPr="009B2CFE">
              <w:rPr>
                <w:rFonts w:ascii="Times New Roman" w:hAnsi="Times New Roman" w:cs="Times New Roman"/>
                <w:sz w:val="24"/>
              </w:rPr>
              <w:t xml:space="preserve"> le choix des cadeaux en offrant des alternatives.</w:t>
            </w:r>
          </w:p>
          <w:p w14:paraId="47AB5AA1" w14:textId="67F30053" w:rsidR="0061726E" w:rsidRPr="009B2CFE" w:rsidRDefault="0061726E">
            <w:pPr>
              <w:rPr>
                <w:rFonts w:ascii="Times New Roman" w:hAnsi="Times New Roman" w:cs="Times New Roman"/>
              </w:rPr>
            </w:pPr>
            <w:r w:rsidRPr="009B2CFE">
              <w:rPr>
                <w:rFonts w:ascii="Times New Roman" w:hAnsi="Times New Roman" w:cs="Times New Roman"/>
                <w:sz w:val="24"/>
              </w:rPr>
              <w:t>Bien cordialement.</w:t>
            </w:r>
          </w:p>
        </w:tc>
      </w:tr>
    </w:tbl>
    <w:p w14:paraId="4A9EAD8C" w14:textId="34A7959D" w:rsidR="00FF6395" w:rsidRDefault="00FF6395" w:rsidP="0061726E"/>
    <w:sectPr w:rsidR="00FF6395" w:rsidSect="00453716">
      <w:footerReference w:type="even" r:id="rId8"/>
      <w:footerReference w:type="default" r:id="rId9"/>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30669" w14:textId="77777777" w:rsidR="00B10F1D" w:rsidRDefault="00B10F1D" w:rsidP="002A0CAD">
      <w:pPr>
        <w:spacing w:after="0" w:line="240" w:lineRule="auto"/>
      </w:pPr>
      <w:r>
        <w:separator/>
      </w:r>
    </w:p>
  </w:endnote>
  <w:endnote w:type="continuationSeparator" w:id="0">
    <w:p w14:paraId="2DAD62BD" w14:textId="77777777" w:rsidR="00B10F1D" w:rsidRDefault="00B10F1D" w:rsidP="002A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756506"/>
      <w:docPartObj>
        <w:docPartGallery w:val="Page Numbers (Bottom of Page)"/>
        <w:docPartUnique/>
      </w:docPartObj>
    </w:sdtPr>
    <w:sdtEndPr/>
    <w:sdtContent>
      <w:p w14:paraId="206C8B4E" w14:textId="73E2D505" w:rsidR="00453716" w:rsidRDefault="00453716" w:rsidP="00453716">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273810"/>
      <w:docPartObj>
        <w:docPartGallery w:val="Page Numbers (Bottom of Page)"/>
        <w:docPartUnique/>
      </w:docPartObj>
    </w:sdtPr>
    <w:sdtEndPr/>
    <w:sdtContent>
      <w:p w14:paraId="2A93CFBB" w14:textId="7ED08A2D" w:rsidR="002A0CAD" w:rsidRDefault="002A0CAD" w:rsidP="002A0CAD">
        <w:pPr>
          <w:pStyle w:val="Pieddepage"/>
          <w:tabs>
            <w:tab w:val="clear" w:pos="4536"/>
            <w:tab w:val="clear" w:pos="9072"/>
            <w:tab w:val="right" w:pos="9923"/>
          </w:tabs>
          <w:jc w:val="right"/>
        </w:pPr>
        <w:r w:rsidRPr="002A0CAD">
          <w:rPr>
            <w:rFonts w:ascii="DINOT-Bold" w:eastAsia="Times New Roman" w:hAnsi="DINOT-Bold" w:cs="DINOT-Bold"/>
            <w:b/>
            <w:color w:val="000000"/>
            <w:sz w:val="17"/>
            <w:szCs w:val="17"/>
            <w:lang w:eastAsia="fr-FR"/>
          </w:rPr>
          <w:t xml:space="preserve">Chapitre 15 </w:t>
        </w:r>
        <w:r w:rsidR="008F5669">
          <w:rPr>
            <w:rFonts w:ascii="DINOT-Bold" w:eastAsia="Times New Roman" w:hAnsi="DINOT-Bold" w:cs="DINOT-Bold"/>
            <w:b/>
            <w:color w:val="000000"/>
            <w:sz w:val="17"/>
            <w:szCs w:val="17"/>
            <w:lang w:eastAsia="fr-FR"/>
          </w:rPr>
          <w:t xml:space="preserve">– </w:t>
        </w:r>
        <w:r w:rsidRPr="002A0CAD">
          <w:rPr>
            <w:rFonts w:ascii="DINOT-Bold" w:eastAsia="Times New Roman" w:hAnsi="DINOT-Bold" w:cs="DINOT-Bold"/>
            <w:b/>
            <w:color w:val="000000"/>
            <w:sz w:val="17"/>
            <w:szCs w:val="17"/>
            <w:lang w:eastAsia="fr-FR"/>
          </w:rPr>
          <w:t>Accompagner et motiver l’équipe</w:t>
        </w:r>
        <w:r>
          <w:rPr>
            <w:rFonts w:ascii="Times New Roman" w:hAnsi="Times New Roman" w:cs="Times New Roman"/>
            <w:sz w:val="48"/>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E9D16" w14:textId="77777777" w:rsidR="00B10F1D" w:rsidRDefault="00B10F1D" w:rsidP="002A0CAD">
      <w:pPr>
        <w:spacing w:after="0" w:line="240" w:lineRule="auto"/>
      </w:pPr>
      <w:r>
        <w:separator/>
      </w:r>
    </w:p>
  </w:footnote>
  <w:footnote w:type="continuationSeparator" w:id="0">
    <w:p w14:paraId="22B9B65C" w14:textId="77777777" w:rsidR="00B10F1D" w:rsidRDefault="00B10F1D" w:rsidP="002A0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7CE"/>
    <w:multiLevelType w:val="hybridMultilevel"/>
    <w:tmpl w:val="D2CEDD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35E2B"/>
    <w:multiLevelType w:val="hybridMultilevel"/>
    <w:tmpl w:val="446417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1839D5"/>
    <w:multiLevelType w:val="hybridMultilevel"/>
    <w:tmpl w:val="C7F6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96F8B"/>
    <w:multiLevelType w:val="hybridMultilevel"/>
    <w:tmpl w:val="57B07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D5AAA"/>
    <w:multiLevelType w:val="hybridMultilevel"/>
    <w:tmpl w:val="E4423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F1262"/>
    <w:multiLevelType w:val="hybridMultilevel"/>
    <w:tmpl w:val="BFE2C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66B98"/>
    <w:multiLevelType w:val="hybridMultilevel"/>
    <w:tmpl w:val="0686A676"/>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A2529"/>
    <w:multiLevelType w:val="hybridMultilevel"/>
    <w:tmpl w:val="9AC88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BC02F5"/>
    <w:multiLevelType w:val="hybridMultilevel"/>
    <w:tmpl w:val="421A3A6C"/>
    <w:lvl w:ilvl="0" w:tplc="0F521B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67F3E"/>
    <w:multiLevelType w:val="hybridMultilevel"/>
    <w:tmpl w:val="9A7AA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A810B3"/>
    <w:multiLevelType w:val="hybridMultilevel"/>
    <w:tmpl w:val="AD8A2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554A10"/>
    <w:multiLevelType w:val="hybridMultilevel"/>
    <w:tmpl w:val="3E384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B65760"/>
    <w:multiLevelType w:val="hybridMultilevel"/>
    <w:tmpl w:val="A4340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ED3EB7"/>
    <w:multiLevelType w:val="hybridMultilevel"/>
    <w:tmpl w:val="573AB122"/>
    <w:lvl w:ilvl="0" w:tplc="B9CE9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59012A"/>
    <w:multiLevelType w:val="hybridMultilevel"/>
    <w:tmpl w:val="A6E66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4"/>
  </w:num>
  <w:num w:numId="5">
    <w:abstractNumId w:val="6"/>
  </w:num>
  <w:num w:numId="6">
    <w:abstractNumId w:val="3"/>
  </w:num>
  <w:num w:numId="7">
    <w:abstractNumId w:val="12"/>
  </w:num>
  <w:num w:numId="8">
    <w:abstractNumId w:val="10"/>
  </w:num>
  <w:num w:numId="9">
    <w:abstractNumId w:val="9"/>
  </w:num>
  <w:num w:numId="10">
    <w:abstractNumId w:val="7"/>
  </w:num>
  <w:num w:numId="11">
    <w:abstractNumId w:val="8"/>
  </w:num>
  <w:num w:numId="12">
    <w:abstractNumId w:val="5"/>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D0"/>
    <w:rsid w:val="000148AD"/>
    <w:rsid w:val="00017859"/>
    <w:rsid w:val="0004644E"/>
    <w:rsid w:val="00073CBD"/>
    <w:rsid w:val="00092212"/>
    <w:rsid w:val="000A206A"/>
    <w:rsid w:val="000A6489"/>
    <w:rsid w:val="000C5035"/>
    <w:rsid w:val="000C77BE"/>
    <w:rsid w:val="000E1FAF"/>
    <w:rsid w:val="000E2A02"/>
    <w:rsid w:val="000F1E97"/>
    <w:rsid w:val="00100FDF"/>
    <w:rsid w:val="00101D0A"/>
    <w:rsid w:val="00130D0D"/>
    <w:rsid w:val="00131E20"/>
    <w:rsid w:val="00167A39"/>
    <w:rsid w:val="001A2878"/>
    <w:rsid w:val="0024083A"/>
    <w:rsid w:val="00254047"/>
    <w:rsid w:val="00256B82"/>
    <w:rsid w:val="002A0CAD"/>
    <w:rsid w:val="002A41A2"/>
    <w:rsid w:val="002D214C"/>
    <w:rsid w:val="002D3810"/>
    <w:rsid w:val="002D4011"/>
    <w:rsid w:val="002F3C82"/>
    <w:rsid w:val="002F6BEE"/>
    <w:rsid w:val="002F6C84"/>
    <w:rsid w:val="00301A08"/>
    <w:rsid w:val="0031234C"/>
    <w:rsid w:val="0031252B"/>
    <w:rsid w:val="00317623"/>
    <w:rsid w:val="00340FDC"/>
    <w:rsid w:val="00350F17"/>
    <w:rsid w:val="0035426D"/>
    <w:rsid w:val="00390995"/>
    <w:rsid w:val="003A4983"/>
    <w:rsid w:val="004054D1"/>
    <w:rsid w:val="00445953"/>
    <w:rsid w:val="00447043"/>
    <w:rsid w:val="00453716"/>
    <w:rsid w:val="00463D71"/>
    <w:rsid w:val="00464536"/>
    <w:rsid w:val="0048160A"/>
    <w:rsid w:val="004B7782"/>
    <w:rsid w:val="004D47F0"/>
    <w:rsid w:val="004E6591"/>
    <w:rsid w:val="004F55AD"/>
    <w:rsid w:val="00506981"/>
    <w:rsid w:val="0053268F"/>
    <w:rsid w:val="00560F2F"/>
    <w:rsid w:val="00566B3A"/>
    <w:rsid w:val="00567E99"/>
    <w:rsid w:val="00572127"/>
    <w:rsid w:val="00582D18"/>
    <w:rsid w:val="00591E53"/>
    <w:rsid w:val="005A5C68"/>
    <w:rsid w:val="005A7B75"/>
    <w:rsid w:val="005C3856"/>
    <w:rsid w:val="005D6C11"/>
    <w:rsid w:val="005E0ADA"/>
    <w:rsid w:val="005E7109"/>
    <w:rsid w:val="005F3551"/>
    <w:rsid w:val="00607806"/>
    <w:rsid w:val="00614EC6"/>
    <w:rsid w:val="0061726E"/>
    <w:rsid w:val="00635B2A"/>
    <w:rsid w:val="00645E45"/>
    <w:rsid w:val="006906DF"/>
    <w:rsid w:val="00690D5D"/>
    <w:rsid w:val="006B7502"/>
    <w:rsid w:val="006D7B25"/>
    <w:rsid w:val="006F3696"/>
    <w:rsid w:val="007269E5"/>
    <w:rsid w:val="00734C8B"/>
    <w:rsid w:val="00734F62"/>
    <w:rsid w:val="00753E51"/>
    <w:rsid w:val="00764820"/>
    <w:rsid w:val="00793F7D"/>
    <w:rsid w:val="00794935"/>
    <w:rsid w:val="00797A45"/>
    <w:rsid w:val="007A7CCF"/>
    <w:rsid w:val="007D1EE1"/>
    <w:rsid w:val="007E3993"/>
    <w:rsid w:val="007E39D0"/>
    <w:rsid w:val="007E3C1F"/>
    <w:rsid w:val="008027FC"/>
    <w:rsid w:val="0081593C"/>
    <w:rsid w:val="00832644"/>
    <w:rsid w:val="008411B9"/>
    <w:rsid w:val="00857203"/>
    <w:rsid w:val="008849AC"/>
    <w:rsid w:val="00886C28"/>
    <w:rsid w:val="008975D8"/>
    <w:rsid w:val="008F5669"/>
    <w:rsid w:val="0092745B"/>
    <w:rsid w:val="009365C0"/>
    <w:rsid w:val="0096665F"/>
    <w:rsid w:val="009813AD"/>
    <w:rsid w:val="00995843"/>
    <w:rsid w:val="009A0052"/>
    <w:rsid w:val="009A6338"/>
    <w:rsid w:val="009B1B53"/>
    <w:rsid w:val="009B2CFE"/>
    <w:rsid w:val="009B706D"/>
    <w:rsid w:val="009C3917"/>
    <w:rsid w:val="009C4A1D"/>
    <w:rsid w:val="009C5A92"/>
    <w:rsid w:val="009D04E2"/>
    <w:rsid w:val="009E5256"/>
    <w:rsid w:val="00A0247F"/>
    <w:rsid w:val="00A26989"/>
    <w:rsid w:val="00A41DF7"/>
    <w:rsid w:val="00A543AF"/>
    <w:rsid w:val="00A850E1"/>
    <w:rsid w:val="00AA0702"/>
    <w:rsid w:val="00AC0B69"/>
    <w:rsid w:val="00AD5959"/>
    <w:rsid w:val="00AF3847"/>
    <w:rsid w:val="00B10F1D"/>
    <w:rsid w:val="00B25360"/>
    <w:rsid w:val="00B47A43"/>
    <w:rsid w:val="00B7136A"/>
    <w:rsid w:val="00B7334D"/>
    <w:rsid w:val="00B769D0"/>
    <w:rsid w:val="00B77479"/>
    <w:rsid w:val="00B83D9F"/>
    <w:rsid w:val="00B8500A"/>
    <w:rsid w:val="00BC466E"/>
    <w:rsid w:val="00BE1E44"/>
    <w:rsid w:val="00C06154"/>
    <w:rsid w:val="00C13ACE"/>
    <w:rsid w:val="00C26E57"/>
    <w:rsid w:val="00C3500B"/>
    <w:rsid w:val="00C4327B"/>
    <w:rsid w:val="00C54EF4"/>
    <w:rsid w:val="00C701A0"/>
    <w:rsid w:val="00CA1761"/>
    <w:rsid w:val="00CC21D7"/>
    <w:rsid w:val="00CE5DD0"/>
    <w:rsid w:val="00CF11C1"/>
    <w:rsid w:val="00D23045"/>
    <w:rsid w:val="00D337BA"/>
    <w:rsid w:val="00D4073B"/>
    <w:rsid w:val="00D4261B"/>
    <w:rsid w:val="00D45D5A"/>
    <w:rsid w:val="00D55E03"/>
    <w:rsid w:val="00D63829"/>
    <w:rsid w:val="00D8543D"/>
    <w:rsid w:val="00DA5A37"/>
    <w:rsid w:val="00DA7287"/>
    <w:rsid w:val="00DC7D1D"/>
    <w:rsid w:val="00DD557F"/>
    <w:rsid w:val="00DE2AA9"/>
    <w:rsid w:val="00DE5ACE"/>
    <w:rsid w:val="00E0235D"/>
    <w:rsid w:val="00E30505"/>
    <w:rsid w:val="00E340D9"/>
    <w:rsid w:val="00E35932"/>
    <w:rsid w:val="00E45083"/>
    <w:rsid w:val="00E46F9F"/>
    <w:rsid w:val="00EA443F"/>
    <w:rsid w:val="00EA54E8"/>
    <w:rsid w:val="00EB3936"/>
    <w:rsid w:val="00EC1AD4"/>
    <w:rsid w:val="00ED169C"/>
    <w:rsid w:val="00ED7276"/>
    <w:rsid w:val="00EE51E2"/>
    <w:rsid w:val="00EF631E"/>
    <w:rsid w:val="00F032ED"/>
    <w:rsid w:val="00F52D07"/>
    <w:rsid w:val="00F5680F"/>
    <w:rsid w:val="00FD01E3"/>
    <w:rsid w:val="00FD7A6D"/>
    <w:rsid w:val="00FE2084"/>
    <w:rsid w:val="00FF6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4EEC"/>
  <w15:docId w15:val="{03D31728-AB3F-43B4-BCC9-F2AFBCB9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3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01E3"/>
    <w:pPr>
      <w:ind w:left="720"/>
      <w:contextualSpacing/>
    </w:pPr>
  </w:style>
  <w:style w:type="character" w:customStyle="1" w:styleId="TableaucourantCar">
    <w:name w:val="Tableau_courant Car"/>
    <w:basedOn w:val="Policepardfaut"/>
    <w:link w:val="Tableaucourant"/>
    <w:uiPriority w:val="99"/>
    <w:locked/>
    <w:rsid w:val="008411B9"/>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8411B9"/>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8411B9"/>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8411B9"/>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8411B9"/>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A0702"/>
    <w:rPr>
      <w:sz w:val="16"/>
      <w:szCs w:val="16"/>
    </w:rPr>
  </w:style>
  <w:style w:type="paragraph" w:styleId="Commentaire">
    <w:name w:val="annotation text"/>
    <w:basedOn w:val="Normal"/>
    <w:link w:val="CommentaireCar"/>
    <w:uiPriority w:val="99"/>
    <w:semiHidden/>
    <w:unhideWhenUsed/>
    <w:rsid w:val="00AA0702"/>
    <w:pPr>
      <w:spacing w:line="240" w:lineRule="auto"/>
    </w:pPr>
    <w:rPr>
      <w:sz w:val="20"/>
      <w:szCs w:val="20"/>
    </w:rPr>
  </w:style>
  <w:style w:type="character" w:customStyle="1" w:styleId="CommentaireCar">
    <w:name w:val="Commentaire Car"/>
    <w:basedOn w:val="Policepardfaut"/>
    <w:link w:val="Commentaire"/>
    <w:uiPriority w:val="99"/>
    <w:semiHidden/>
    <w:rsid w:val="00AA0702"/>
    <w:rPr>
      <w:sz w:val="20"/>
      <w:szCs w:val="20"/>
    </w:rPr>
  </w:style>
  <w:style w:type="paragraph" w:styleId="Objetducommentaire">
    <w:name w:val="annotation subject"/>
    <w:basedOn w:val="Commentaire"/>
    <w:next w:val="Commentaire"/>
    <w:link w:val="ObjetducommentaireCar"/>
    <w:uiPriority w:val="99"/>
    <w:semiHidden/>
    <w:unhideWhenUsed/>
    <w:rsid w:val="00AA0702"/>
    <w:rPr>
      <w:b/>
      <w:bCs/>
    </w:rPr>
  </w:style>
  <w:style w:type="character" w:customStyle="1" w:styleId="ObjetducommentaireCar">
    <w:name w:val="Objet du commentaire Car"/>
    <w:basedOn w:val="CommentaireCar"/>
    <w:link w:val="Objetducommentaire"/>
    <w:uiPriority w:val="99"/>
    <w:semiHidden/>
    <w:rsid w:val="00AA0702"/>
    <w:rPr>
      <w:b/>
      <w:bCs/>
      <w:sz w:val="20"/>
      <w:szCs w:val="20"/>
    </w:rPr>
  </w:style>
  <w:style w:type="paragraph" w:styleId="Textedebulles">
    <w:name w:val="Balloon Text"/>
    <w:basedOn w:val="Normal"/>
    <w:link w:val="TextedebullesCar"/>
    <w:uiPriority w:val="99"/>
    <w:semiHidden/>
    <w:unhideWhenUsed/>
    <w:rsid w:val="00AA07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702"/>
    <w:rPr>
      <w:rFonts w:ascii="Segoe UI" w:hAnsi="Segoe UI" w:cs="Segoe UI"/>
      <w:sz w:val="18"/>
      <w:szCs w:val="18"/>
    </w:rPr>
  </w:style>
  <w:style w:type="paragraph" w:customStyle="1" w:styleId="GuidePedagogiqueTitre1CHAPITRE">
    <w:name w:val="GuidePedagogique_Titre 1_CHAPITRE"/>
    <w:basedOn w:val="Normal"/>
    <w:link w:val="GuidePedagogiqueTitre1CHAPITRECar"/>
    <w:qFormat/>
    <w:rsid w:val="000E2A02"/>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0E2A02"/>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92745B"/>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A26989"/>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customStyle="1" w:styleId="04Exercicestitre">
    <w:name w:val="04_Exercices_titre"/>
    <w:basedOn w:val="Normal"/>
    <w:next w:val="TTextecourant"/>
    <w:uiPriority w:val="99"/>
    <w:rsid w:val="00A26989"/>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9C4A1D"/>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GuidePedagogiqueTitre5Missionsnumros">
    <w:name w:val="GuidePedagogique_Titre 5_Missions numéros"/>
    <w:basedOn w:val="05MissionTitre"/>
    <w:link w:val="GuidePedagogiqueTitre5MissionsnumrosCar"/>
    <w:qFormat/>
    <w:rsid w:val="00EC1AD4"/>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EC1AD4"/>
    <w:rPr>
      <w:rFonts w:ascii="GuidePedagogique" w:eastAsia="Times New Roman" w:hAnsi="GuidePedagogique" w:cs="GuidePedagoNCond"/>
      <w:color w:val="000000"/>
      <w:sz w:val="25"/>
      <w:szCs w:val="25"/>
      <w:lang w:eastAsia="fr-FR"/>
    </w:rPr>
  </w:style>
  <w:style w:type="paragraph" w:customStyle="1" w:styleId="06Questionenonce">
    <w:name w:val="06_Question_enonce"/>
    <w:basedOn w:val="Normal"/>
    <w:uiPriority w:val="99"/>
    <w:rsid w:val="00572127"/>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styleId="En-tte">
    <w:name w:val="header"/>
    <w:basedOn w:val="Normal"/>
    <w:link w:val="En-tteCar"/>
    <w:uiPriority w:val="99"/>
    <w:unhideWhenUsed/>
    <w:rsid w:val="002A0CAD"/>
    <w:pPr>
      <w:tabs>
        <w:tab w:val="center" w:pos="4536"/>
        <w:tab w:val="right" w:pos="9072"/>
      </w:tabs>
      <w:spacing w:after="0" w:line="240" w:lineRule="auto"/>
    </w:pPr>
  </w:style>
  <w:style w:type="character" w:customStyle="1" w:styleId="En-tteCar">
    <w:name w:val="En-tête Car"/>
    <w:basedOn w:val="Policepardfaut"/>
    <w:link w:val="En-tte"/>
    <w:uiPriority w:val="99"/>
    <w:rsid w:val="002A0CAD"/>
  </w:style>
  <w:style w:type="paragraph" w:styleId="Pieddepage">
    <w:name w:val="footer"/>
    <w:basedOn w:val="Normal"/>
    <w:link w:val="PieddepageCar"/>
    <w:uiPriority w:val="99"/>
    <w:unhideWhenUsed/>
    <w:rsid w:val="002A0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E79D-B1DE-4B74-9D1E-1907AB2E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1734</Words>
  <Characters>9538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stokkermans</dc:creator>
  <cp:keywords/>
  <dc:description/>
  <cp:lastModifiedBy>SICAUD MARIE</cp:lastModifiedBy>
  <cp:revision>140</cp:revision>
  <dcterms:created xsi:type="dcterms:W3CDTF">2019-06-07T12:15:00Z</dcterms:created>
  <dcterms:modified xsi:type="dcterms:W3CDTF">2019-07-01T14:07:00Z</dcterms:modified>
</cp:coreProperties>
</file>