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182E9" w14:textId="77777777" w:rsidR="00D17248" w:rsidRPr="00324B05" w:rsidRDefault="0090428C" w:rsidP="00324B05">
      <w:pPr>
        <w:pStyle w:val="GuidePedagogiqueTitre1CHAPITRE"/>
        <w:rPr>
          <w:rFonts w:ascii="Times New Roman" w:hAnsi="Times New Roman" w:cs="Times New Roman"/>
        </w:rPr>
      </w:pPr>
      <w:r w:rsidRPr="00324B05">
        <w:rPr>
          <w:rFonts w:ascii="Times New Roman" w:hAnsi="Times New Roman" w:cs="Times New Roman"/>
        </w:rPr>
        <w:t xml:space="preserve">Chapitre </w:t>
      </w:r>
      <w:r w:rsidR="00D17248" w:rsidRPr="00324B05">
        <w:rPr>
          <w:rFonts w:ascii="Times New Roman" w:hAnsi="Times New Roman" w:cs="Times New Roman"/>
        </w:rPr>
        <w:t>18</w:t>
      </w:r>
      <w:r w:rsidRPr="00324B05">
        <w:rPr>
          <w:rFonts w:ascii="Times New Roman" w:hAnsi="Times New Roman" w:cs="Times New Roman"/>
        </w:rPr>
        <w:tab/>
      </w:r>
      <w:r w:rsidR="00D17248" w:rsidRPr="00324B05">
        <w:rPr>
          <w:rFonts w:ascii="Times New Roman" w:hAnsi="Times New Roman" w:cs="Times New Roman"/>
        </w:rPr>
        <w:t>Gérer les conflits</w:t>
      </w:r>
      <w:r w:rsidRPr="00324B05">
        <w:rPr>
          <w:rFonts w:ascii="Times New Roman" w:hAnsi="Times New Roman" w:cs="Times New Roman"/>
        </w:rPr>
        <w:t xml:space="preserve"> </w:t>
      </w:r>
      <w:r w:rsidR="00D17248" w:rsidRPr="00324B05">
        <w:rPr>
          <w:rFonts w:ascii="Times New Roman" w:hAnsi="Times New Roman" w:cs="Times New Roman"/>
        </w:rPr>
        <w:t>et les situations de crise</w:t>
      </w:r>
    </w:p>
    <w:p w14:paraId="62ED2650" w14:textId="1AC1FC8A" w:rsidR="003A52A1" w:rsidRDefault="003A52A1" w:rsidP="003A52A1">
      <w:pPr>
        <w:pStyle w:val="02Programmetitre"/>
        <w:spacing w:after="120"/>
        <w:rPr>
          <w:rFonts w:ascii="Times New Roman" w:hAnsi="Times New Roman" w:cs="Times New Roman"/>
        </w:rPr>
      </w:pPr>
      <w:r w:rsidRPr="00BE3182">
        <w:rPr>
          <w:rFonts w:ascii="Times New Roman" w:hAnsi="Times New Roman" w:cs="Times New Roman"/>
        </w:rPr>
        <w:t>RÉFÉRENTIEL</w:t>
      </w:r>
    </w:p>
    <w:tbl>
      <w:tblPr>
        <w:tblStyle w:val="Tableau1repage1"/>
        <w:tblpPr w:leftFromText="141" w:rightFromText="141" w:vertAnchor="text" w:horzAnchor="margin" w:tblpY="15"/>
        <w:tblW w:w="0" w:type="auto"/>
        <w:tblInd w:w="0" w:type="dxa"/>
        <w:tblLook w:val="04A0" w:firstRow="1" w:lastRow="0" w:firstColumn="1" w:lastColumn="0" w:noHBand="0" w:noVBand="1"/>
      </w:tblPr>
      <w:tblGrid>
        <w:gridCol w:w="3681"/>
        <w:gridCol w:w="6508"/>
      </w:tblGrid>
      <w:tr w:rsidR="003A52A1" w14:paraId="4D32681F" w14:textId="77777777" w:rsidTr="000016CB">
        <w:tc>
          <w:tcPr>
            <w:tcW w:w="368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DA7B454" w14:textId="77777777" w:rsidR="003A52A1" w:rsidRPr="0015248B" w:rsidRDefault="003A52A1" w:rsidP="0015248B">
            <w:pPr>
              <w:pStyle w:val="Tableautetiere"/>
              <w:jc w:val="center"/>
              <w:textAlignment w:val="center"/>
              <w:rPr>
                <w:rFonts w:ascii="Times New Roman" w:eastAsiaTheme="minorEastAsia" w:hAnsi="Times New Roman" w:cs="Times New Roman"/>
                <w:sz w:val="20"/>
              </w:rPr>
            </w:pPr>
            <w:r w:rsidRPr="0015248B">
              <w:rPr>
                <w:rFonts w:ascii="Times New Roman" w:eastAsiaTheme="minorEastAsia" w:hAnsi="Times New Roman" w:cs="Times New Roman"/>
                <w:sz w:val="20"/>
              </w:rPr>
              <w:t>Compétence</w:t>
            </w:r>
          </w:p>
        </w:tc>
        <w:tc>
          <w:tcPr>
            <w:tcW w:w="650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5BDCB70" w14:textId="77777777" w:rsidR="003A52A1" w:rsidRPr="0015248B" w:rsidRDefault="003A52A1" w:rsidP="0015248B">
            <w:pPr>
              <w:pStyle w:val="Tableautetiere"/>
              <w:jc w:val="center"/>
              <w:textAlignment w:val="center"/>
              <w:rPr>
                <w:rFonts w:ascii="Times New Roman" w:eastAsiaTheme="minorEastAsia" w:hAnsi="Times New Roman" w:cs="Times New Roman"/>
                <w:sz w:val="20"/>
              </w:rPr>
            </w:pPr>
            <w:r w:rsidRPr="0015248B">
              <w:rPr>
                <w:rFonts w:ascii="Times New Roman" w:eastAsiaTheme="minorEastAsia" w:hAnsi="Times New Roman" w:cs="Times New Roman"/>
                <w:sz w:val="20"/>
              </w:rPr>
              <w:t>Savoirs associés</w:t>
            </w:r>
          </w:p>
        </w:tc>
      </w:tr>
      <w:tr w:rsidR="003A52A1" w14:paraId="0CDB2D15" w14:textId="77777777" w:rsidTr="000016CB">
        <w:tc>
          <w:tcPr>
            <w:tcW w:w="3681" w:type="dxa"/>
            <w:tcBorders>
              <w:top w:val="single" w:sz="4" w:space="0" w:color="auto"/>
              <w:left w:val="single" w:sz="4" w:space="0" w:color="auto"/>
              <w:bottom w:val="single" w:sz="4" w:space="0" w:color="auto"/>
              <w:right w:val="single" w:sz="4" w:space="0" w:color="auto"/>
            </w:tcBorders>
          </w:tcPr>
          <w:p w14:paraId="21D13E56" w14:textId="77777777" w:rsidR="003A52A1" w:rsidRPr="00650933" w:rsidRDefault="003A52A1" w:rsidP="00650933">
            <w:pPr>
              <w:pStyle w:val="Tableaucourant"/>
              <w:textAlignment w:val="center"/>
              <w:rPr>
                <w:rFonts w:ascii="Times New Roman" w:eastAsiaTheme="minorEastAsia" w:hAnsi="Times New Roman" w:cs="Times New Roman"/>
                <w:sz w:val="20"/>
              </w:rPr>
            </w:pPr>
            <w:r w:rsidRPr="00650933">
              <w:rPr>
                <w:rFonts w:ascii="Times New Roman" w:eastAsiaTheme="minorEastAsia" w:hAnsi="Times New Roman" w:cs="Times New Roman"/>
                <w:sz w:val="20"/>
              </w:rPr>
              <w:t>Gérer les conflits et les situations de crise</w:t>
            </w:r>
          </w:p>
        </w:tc>
        <w:tc>
          <w:tcPr>
            <w:tcW w:w="6508" w:type="dxa"/>
            <w:tcBorders>
              <w:top w:val="single" w:sz="4" w:space="0" w:color="auto"/>
              <w:left w:val="single" w:sz="4" w:space="0" w:color="auto"/>
              <w:bottom w:val="single" w:sz="4" w:space="0" w:color="auto"/>
              <w:right w:val="single" w:sz="4" w:space="0" w:color="auto"/>
            </w:tcBorders>
          </w:tcPr>
          <w:p w14:paraId="7351313F" w14:textId="77777777" w:rsidR="003A52A1" w:rsidRPr="00650933" w:rsidRDefault="003A52A1" w:rsidP="00650933">
            <w:pPr>
              <w:pStyle w:val="Tableaucourant"/>
              <w:textAlignment w:val="center"/>
              <w:rPr>
                <w:rFonts w:ascii="Times New Roman" w:eastAsiaTheme="minorEastAsia" w:hAnsi="Times New Roman" w:cs="Times New Roman"/>
                <w:sz w:val="20"/>
              </w:rPr>
            </w:pPr>
            <w:r w:rsidRPr="00650933">
              <w:rPr>
                <w:rFonts w:ascii="Times New Roman" w:eastAsiaTheme="minorEastAsia" w:hAnsi="Times New Roman" w:cs="Times New Roman"/>
                <w:sz w:val="20"/>
              </w:rPr>
              <w:t>La gestion des conflits ; la gestion de crise ; les techniques de gestion de conflit</w:t>
            </w:r>
          </w:p>
        </w:tc>
      </w:tr>
    </w:tbl>
    <w:p w14:paraId="135E1E93" w14:textId="77777777" w:rsidR="00421F93" w:rsidRDefault="00421F93" w:rsidP="00421F93">
      <w:pPr>
        <w:pStyle w:val="04Exercicestitre"/>
        <w:rPr>
          <w:rFonts w:ascii="Times New Roman" w:hAnsi="Times New Roman" w:cs="Times New Roman"/>
        </w:rPr>
      </w:pPr>
      <w:r w:rsidRPr="00BE3182">
        <w:rPr>
          <w:rFonts w:ascii="Times New Roman" w:hAnsi="Times New Roman" w:cs="Times New Roman"/>
        </w:rPr>
        <w:t>Missions</w:t>
      </w:r>
    </w:p>
    <w:p w14:paraId="1CC7A11B" w14:textId="77777777" w:rsidR="00421F93" w:rsidRPr="003A7950" w:rsidRDefault="00421F93" w:rsidP="00421F93">
      <w:pPr>
        <w:pStyle w:val="TTextecourant"/>
      </w:pPr>
      <w:r>
        <w:pict w14:anchorId="39D09E85">
          <v:rect id="_x0000_i1025" style="width:510.3pt;height:1.5pt" o:hralign="center" o:hrstd="t" o:hrnoshade="t" o:hr="t" fillcolor="black [3213]" stroked="f"/>
        </w:pict>
      </w:r>
    </w:p>
    <w:p w14:paraId="77A93B04" w14:textId="77777777" w:rsidR="00CA33BE" w:rsidRPr="001B298B" w:rsidRDefault="00CA33BE" w:rsidP="001B298B">
      <w:pPr>
        <w:pStyle w:val="05MissionTitre"/>
        <w:rPr>
          <w:rFonts w:ascii="Times New Roman" w:hAnsi="Times New Roman" w:cs="Times New Roman"/>
          <w:b/>
          <w:color w:val="auto"/>
        </w:rPr>
      </w:pPr>
      <w:r w:rsidRPr="001B298B">
        <w:rPr>
          <w:rFonts w:ascii="Times New Roman" w:hAnsi="Times New Roman" w:cs="Times New Roman"/>
          <w:b/>
          <w:color w:val="FF0000"/>
        </w:rPr>
        <w:t xml:space="preserve">Mission 1 </w:t>
      </w:r>
      <w:r w:rsidR="00394B72" w:rsidRPr="001B298B">
        <w:rPr>
          <w:rFonts w:ascii="Times New Roman" w:hAnsi="Times New Roman" w:cs="Times New Roman"/>
          <w:b/>
          <w:color w:val="auto"/>
        </w:rPr>
        <w:t>Repérer les conflits</w:t>
      </w:r>
    </w:p>
    <w:p w14:paraId="3249F9D2" w14:textId="77777777" w:rsidR="007E2090" w:rsidRPr="001B7C92" w:rsidRDefault="007E2090" w:rsidP="001B7C92">
      <w:pPr>
        <w:pStyle w:val="06Questionenonce"/>
        <w:spacing w:after="240"/>
        <w:rPr>
          <w:rFonts w:ascii="Times New Roman" w:eastAsiaTheme="minorHAnsi" w:hAnsi="Times New Roman" w:cs="Times New Roman"/>
          <w:sz w:val="24"/>
          <w:lang w:eastAsia="en-US"/>
        </w:rPr>
      </w:pPr>
      <w:r w:rsidRPr="001B7C92">
        <w:rPr>
          <w:rFonts w:ascii="Times New Roman" w:eastAsiaTheme="minorHAnsi" w:hAnsi="Times New Roman" w:cs="Times New Roman"/>
          <w:sz w:val="24"/>
          <w:lang w:eastAsia="en-US"/>
        </w:rPr>
        <w:t xml:space="preserve">1. </w:t>
      </w:r>
      <w:r w:rsidR="003554B5" w:rsidRPr="001B7C92">
        <w:rPr>
          <w:rFonts w:ascii="Times New Roman" w:eastAsiaTheme="minorHAnsi" w:hAnsi="Times New Roman" w:cs="Times New Roman"/>
          <w:sz w:val="24"/>
          <w:lang w:eastAsia="en-US"/>
        </w:rPr>
        <w:t>Décrivez la configuration de l’équipe à partir du sociogramme et signalez les conflits existants.</w:t>
      </w:r>
    </w:p>
    <w:p w14:paraId="5B01C062" w14:textId="77777777" w:rsidR="00CA33BE" w:rsidRPr="008F2E24" w:rsidRDefault="00CA33BE" w:rsidP="008F2E24">
      <w:pPr>
        <w:jc w:val="both"/>
        <w:rPr>
          <w:rFonts w:ascii="Times New Roman" w:hAnsi="Times New Roman" w:cs="Times New Roman"/>
        </w:rPr>
      </w:pPr>
      <w:r w:rsidRPr="008F2E24">
        <w:rPr>
          <w:rFonts w:ascii="Times New Roman" w:hAnsi="Times New Roman" w:cs="Times New Roman"/>
        </w:rPr>
        <w:t>On constate l’existence de deux clans au sein de l’équipe : Rebecca et Eddie d’une part et le reste de l’équipe d’autre part.</w:t>
      </w:r>
    </w:p>
    <w:p w14:paraId="6D3E5A4C" w14:textId="2E007521" w:rsidR="00CA33BE" w:rsidRDefault="00CA33BE" w:rsidP="00CA33BE">
      <w:pPr>
        <w:jc w:val="both"/>
        <w:rPr>
          <w:rFonts w:ascii="Times New Roman" w:hAnsi="Times New Roman" w:cs="Times New Roman"/>
        </w:rPr>
      </w:pPr>
      <w:r>
        <w:rPr>
          <w:rFonts w:ascii="Times New Roman" w:hAnsi="Times New Roman" w:cs="Times New Roman"/>
        </w:rPr>
        <w:t>Les choix négatifs correspondent à des conflits. Entre Dimitri et Rebecca</w:t>
      </w:r>
      <w:r w:rsidR="00F668F8">
        <w:rPr>
          <w:rFonts w:ascii="Times New Roman" w:hAnsi="Times New Roman" w:cs="Times New Roman"/>
        </w:rPr>
        <w:t>,</w:t>
      </w:r>
      <w:r>
        <w:rPr>
          <w:rFonts w:ascii="Times New Roman" w:hAnsi="Times New Roman" w:cs="Times New Roman"/>
        </w:rPr>
        <w:t xml:space="preserve"> le rejet est réciproque. En revanche, entre Rebecca et Yanis, le rejet provient uniquement de Yanis.</w:t>
      </w:r>
    </w:p>
    <w:p w14:paraId="0C1B08A1" w14:textId="77777777" w:rsidR="00CA33BE" w:rsidRPr="001B7C92" w:rsidRDefault="007E2090" w:rsidP="001B7C92">
      <w:pPr>
        <w:pStyle w:val="06Questionenonce"/>
        <w:spacing w:after="240"/>
        <w:rPr>
          <w:rFonts w:ascii="Times New Roman" w:eastAsiaTheme="minorHAnsi" w:hAnsi="Times New Roman" w:cs="Times New Roman"/>
          <w:sz w:val="24"/>
          <w:lang w:eastAsia="en-US"/>
        </w:rPr>
      </w:pPr>
      <w:r w:rsidRPr="001B7C92">
        <w:rPr>
          <w:rFonts w:ascii="Times New Roman" w:eastAsiaTheme="minorHAnsi" w:hAnsi="Times New Roman" w:cs="Times New Roman"/>
          <w:sz w:val="24"/>
          <w:lang w:eastAsia="en-US"/>
        </w:rPr>
        <w:t xml:space="preserve">2. </w:t>
      </w:r>
      <w:r w:rsidR="003554B5" w:rsidRPr="001B7C92">
        <w:rPr>
          <w:rFonts w:ascii="Times New Roman" w:eastAsiaTheme="minorHAnsi" w:hAnsi="Times New Roman" w:cs="Times New Roman"/>
          <w:sz w:val="24"/>
          <w:lang w:eastAsia="en-US"/>
        </w:rPr>
        <w:t>Identifiez les membres les plus populaires, ceux qui focalisent l’antipathie et les membres les plus isolés.</w:t>
      </w:r>
    </w:p>
    <w:p w14:paraId="0426B513" w14:textId="77777777" w:rsidR="00CA33BE" w:rsidRDefault="00CA33BE" w:rsidP="00CA33BE">
      <w:pPr>
        <w:jc w:val="both"/>
        <w:rPr>
          <w:rFonts w:ascii="Times New Roman" w:hAnsi="Times New Roman" w:cs="Times New Roman"/>
        </w:rPr>
      </w:pPr>
      <w:r>
        <w:rPr>
          <w:rFonts w:ascii="Times New Roman" w:hAnsi="Times New Roman" w:cs="Times New Roman"/>
        </w:rPr>
        <w:t>Les plus populaires sont ceux qui reçoivent le plus de choix positifs : Sophia (4</w:t>
      </w:r>
      <w:r w:rsidR="00376452">
        <w:rPr>
          <w:rFonts w:ascii="Times New Roman" w:hAnsi="Times New Roman" w:cs="Times New Roman"/>
        </w:rPr>
        <w:t> </w:t>
      </w:r>
      <w:r>
        <w:rPr>
          <w:rFonts w:ascii="Times New Roman" w:hAnsi="Times New Roman" w:cs="Times New Roman"/>
        </w:rPr>
        <w:t>choix), puis Dimitri, Yanis et David (3</w:t>
      </w:r>
      <w:r w:rsidR="006C6CE4">
        <w:rPr>
          <w:rFonts w:ascii="Times New Roman" w:hAnsi="Times New Roman" w:cs="Times New Roman"/>
        </w:rPr>
        <w:t> </w:t>
      </w:r>
      <w:r>
        <w:rPr>
          <w:rFonts w:ascii="Times New Roman" w:hAnsi="Times New Roman" w:cs="Times New Roman"/>
        </w:rPr>
        <w:t>choix)</w:t>
      </w:r>
    </w:p>
    <w:p w14:paraId="5BFD504D" w14:textId="77777777" w:rsidR="00CA33BE" w:rsidRDefault="00CA33BE" w:rsidP="00CA33BE">
      <w:pPr>
        <w:jc w:val="both"/>
        <w:rPr>
          <w:rFonts w:ascii="Times New Roman" w:hAnsi="Times New Roman" w:cs="Times New Roman"/>
        </w:rPr>
      </w:pPr>
      <w:r>
        <w:rPr>
          <w:rFonts w:ascii="Times New Roman" w:hAnsi="Times New Roman" w:cs="Times New Roman"/>
        </w:rPr>
        <w:t>Ceux qui focalisent l’antipathie</w:t>
      </w:r>
      <w:r w:rsidR="00BD38A5">
        <w:rPr>
          <w:rFonts w:ascii="Times New Roman" w:hAnsi="Times New Roman" w:cs="Times New Roman"/>
        </w:rPr>
        <w:t xml:space="preserve"> </w:t>
      </w:r>
      <w:r>
        <w:rPr>
          <w:rFonts w:ascii="Times New Roman" w:hAnsi="Times New Roman" w:cs="Times New Roman"/>
        </w:rPr>
        <w:t xml:space="preserve">recueillent des choix négatifs : Rebecca </w:t>
      </w:r>
      <w:r w:rsidR="00BD38A5">
        <w:rPr>
          <w:rFonts w:ascii="Times New Roman" w:hAnsi="Times New Roman" w:cs="Times New Roman"/>
        </w:rPr>
        <w:t xml:space="preserve">cumule </w:t>
      </w:r>
      <w:r>
        <w:rPr>
          <w:rFonts w:ascii="Times New Roman" w:hAnsi="Times New Roman" w:cs="Times New Roman"/>
        </w:rPr>
        <w:t>2</w:t>
      </w:r>
      <w:r w:rsidR="00BD38A5">
        <w:rPr>
          <w:rFonts w:ascii="Times New Roman" w:hAnsi="Times New Roman" w:cs="Times New Roman"/>
        </w:rPr>
        <w:t> </w:t>
      </w:r>
      <w:r>
        <w:rPr>
          <w:rFonts w:ascii="Times New Roman" w:hAnsi="Times New Roman" w:cs="Times New Roman"/>
        </w:rPr>
        <w:t>choix négatifs qui n</w:t>
      </w:r>
      <w:r w:rsidR="00BD38A5">
        <w:rPr>
          <w:rFonts w:ascii="Times New Roman" w:hAnsi="Times New Roman" w:cs="Times New Roman"/>
        </w:rPr>
        <w:t>e sont</w:t>
      </w:r>
      <w:r>
        <w:rPr>
          <w:rFonts w:ascii="Times New Roman" w:hAnsi="Times New Roman" w:cs="Times New Roman"/>
        </w:rPr>
        <w:t xml:space="preserve"> contrebalancés que par </w:t>
      </w:r>
      <w:r w:rsidR="00005617">
        <w:rPr>
          <w:rFonts w:ascii="Times New Roman" w:hAnsi="Times New Roman" w:cs="Times New Roman"/>
        </w:rPr>
        <w:t>1 </w:t>
      </w:r>
      <w:r>
        <w:rPr>
          <w:rFonts w:ascii="Times New Roman" w:hAnsi="Times New Roman" w:cs="Times New Roman"/>
        </w:rPr>
        <w:t>choix positif.</w:t>
      </w:r>
    </w:p>
    <w:p w14:paraId="1FFE6EDE" w14:textId="77777777" w:rsidR="00CA33BE" w:rsidRDefault="00CA33BE" w:rsidP="00CA33BE">
      <w:pPr>
        <w:jc w:val="both"/>
        <w:rPr>
          <w:rFonts w:ascii="Times New Roman" w:hAnsi="Times New Roman" w:cs="Times New Roman"/>
        </w:rPr>
      </w:pPr>
      <w:r>
        <w:rPr>
          <w:rFonts w:ascii="Times New Roman" w:hAnsi="Times New Roman" w:cs="Times New Roman"/>
        </w:rPr>
        <w:t>Les plus isolés sont ceux qui sont ignorés par l’équipe et ne sont pratiquement pas cités dans les résultats de l’enquête. Eddie ne reçoit aucun choix (ni positif, ni négatif).</w:t>
      </w:r>
    </w:p>
    <w:p w14:paraId="2E4438D7" w14:textId="77777777" w:rsidR="00EF1A1E" w:rsidRDefault="00EF1A1E">
      <w:pPr>
        <w:rPr>
          <w:rFonts w:ascii="Times New Roman" w:hAnsi="Times New Roman" w:cs="Times New Roman"/>
          <w:b/>
          <w:bCs/>
          <w:color w:val="000000"/>
          <w:spacing w:val="-1"/>
          <w:szCs w:val="23"/>
        </w:rPr>
      </w:pPr>
      <w:r>
        <w:rPr>
          <w:rFonts w:ascii="Times New Roman" w:hAnsi="Times New Roman" w:cs="Times New Roman"/>
        </w:rPr>
        <w:br w:type="page"/>
      </w:r>
    </w:p>
    <w:p w14:paraId="7EF00CC4" w14:textId="1C34BD05" w:rsidR="00CA33BE" w:rsidRPr="001B7C92" w:rsidRDefault="00BB4E22" w:rsidP="001B7C92">
      <w:pPr>
        <w:pStyle w:val="06Questionenonce"/>
        <w:spacing w:after="240"/>
        <w:rPr>
          <w:rFonts w:ascii="Times New Roman" w:eastAsiaTheme="minorHAnsi" w:hAnsi="Times New Roman" w:cs="Times New Roman"/>
          <w:sz w:val="24"/>
          <w:lang w:eastAsia="en-US"/>
        </w:rPr>
      </w:pPr>
      <w:r w:rsidRPr="001B7C92">
        <w:rPr>
          <w:rFonts w:ascii="Times New Roman" w:eastAsiaTheme="minorHAnsi" w:hAnsi="Times New Roman" w:cs="Times New Roman"/>
          <w:sz w:val="24"/>
          <w:lang w:eastAsia="en-US"/>
        </w:rPr>
        <w:lastRenderedPageBreak/>
        <w:t xml:space="preserve">3. </w:t>
      </w:r>
      <w:r w:rsidR="003554B5" w:rsidRPr="001B7C92">
        <w:rPr>
          <w:rFonts w:ascii="Times New Roman" w:eastAsiaTheme="minorHAnsi" w:hAnsi="Times New Roman" w:cs="Times New Roman"/>
          <w:sz w:val="24"/>
          <w:lang w:eastAsia="en-US"/>
        </w:rPr>
        <w:t>Rédigez une note de synthèse expliquant les causes possibles de cette configuration.</w:t>
      </w:r>
    </w:p>
    <w:p w14:paraId="19DC2AA0" w14:textId="714EC536" w:rsidR="00B6555B" w:rsidRPr="009940B9" w:rsidRDefault="0085740B" w:rsidP="00663317">
      <w:pPr>
        <w:pBdr>
          <w:top w:val="single" w:sz="4" w:space="0" w:color="auto"/>
          <w:left w:val="single" w:sz="4" w:space="4" w:color="auto"/>
          <w:bottom w:val="single" w:sz="4" w:space="1" w:color="auto"/>
          <w:right w:val="single" w:sz="4" w:space="4" w:color="auto"/>
        </w:pBdr>
        <w:tabs>
          <w:tab w:val="left" w:pos="6804"/>
        </w:tabs>
        <w:spacing w:after="120"/>
        <w:contextualSpacing/>
        <w:jc w:val="both"/>
        <w:rPr>
          <w:rFonts w:ascii="Times New Roman" w:hAnsi="Times New Roman" w:cs="Times New Roman"/>
          <w:sz w:val="22"/>
          <w:szCs w:val="22"/>
        </w:rPr>
      </w:pPr>
      <w:r w:rsidRPr="009940B9">
        <w:rPr>
          <w:rFonts w:ascii="Times New Roman" w:hAnsi="Times New Roman" w:cs="Times New Roman"/>
          <w:sz w:val="22"/>
          <w:szCs w:val="22"/>
        </w:rPr>
        <w:t>Émetteur : Prénom N</w:t>
      </w:r>
      <w:r w:rsidR="00C671F1" w:rsidRPr="009940B9">
        <w:rPr>
          <w:rFonts w:ascii="Times New Roman" w:hAnsi="Times New Roman" w:cs="Times New Roman"/>
          <w:sz w:val="22"/>
          <w:szCs w:val="22"/>
        </w:rPr>
        <w:t>om,</w:t>
      </w:r>
      <w:r w:rsidRPr="009940B9">
        <w:rPr>
          <w:rFonts w:ascii="Times New Roman" w:hAnsi="Times New Roman" w:cs="Times New Roman"/>
          <w:sz w:val="22"/>
          <w:szCs w:val="22"/>
        </w:rPr>
        <w:t xml:space="preserve"> responsable adjoint</w:t>
      </w:r>
      <w:r w:rsidR="00AE73D0" w:rsidRPr="009940B9">
        <w:rPr>
          <w:rFonts w:ascii="Times New Roman" w:hAnsi="Times New Roman" w:cs="Times New Roman"/>
          <w:sz w:val="22"/>
          <w:szCs w:val="22"/>
        </w:rPr>
        <w:t>(</w:t>
      </w:r>
      <w:r w:rsidRPr="009940B9">
        <w:rPr>
          <w:rFonts w:ascii="Times New Roman" w:hAnsi="Times New Roman" w:cs="Times New Roman"/>
          <w:sz w:val="22"/>
          <w:szCs w:val="22"/>
        </w:rPr>
        <w:t>e</w:t>
      </w:r>
      <w:r w:rsidR="00AE73D0" w:rsidRPr="009940B9">
        <w:rPr>
          <w:rFonts w:ascii="Times New Roman" w:hAnsi="Times New Roman" w:cs="Times New Roman"/>
          <w:sz w:val="22"/>
          <w:szCs w:val="22"/>
        </w:rPr>
        <w:t>)</w:t>
      </w:r>
      <w:r w:rsidR="00B6555B" w:rsidRPr="009940B9">
        <w:rPr>
          <w:rFonts w:ascii="Times New Roman" w:hAnsi="Times New Roman" w:cs="Times New Roman"/>
          <w:sz w:val="22"/>
          <w:szCs w:val="22"/>
        </w:rPr>
        <w:tab/>
        <w:t>Date :</w:t>
      </w:r>
      <w:r w:rsidR="00EC66FE" w:rsidRPr="009940B9">
        <w:rPr>
          <w:rFonts w:ascii="Times New Roman" w:hAnsi="Times New Roman" w:cs="Times New Roman"/>
          <w:sz w:val="22"/>
          <w:szCs w:val="22"/>
        </w:rPr>
        <w:t xml:space="preserve"> XX/XX/XXXX</w:t>
      </w:r>
    </w:p>
    <w:p w14:paraId="4B95630B" w14:textId="62E8B78E" w:rsidR="00B6555B" w:rsidRPr="009940B9" w:rsidRDefault="0085740B" w:rsidP="00663317">
      <w:pPr>
        <w:pBdr>
          <w:top w:val="single" w:sz="4" w:space="0" w:color="auto"/>
          <w:left w:val="single" w:sz="4" w:space="4" w:color="auto"/>
          <w:bottom w:val="single" w:sz="4" w:space="1" w:color="auto"/>
          <w:right w:val="single" w:sz="4" w:space="4" w:color="auto"/>
        </w:pBdr>
        <w:spacing w:after="120"/>
        <w:contextualSpacing/>
        <w:jc w:val="both"/>
        <w:rPr>
          <w:rFonts w:ascii="Times New Roman" w:hAnsi="Times New Roman" w:cs="Times New Roman"/>
          <w:sz w:val="22"/>
          <w:szCs w:val="22"/>
        </w:rPr>
      </w:pPr>
      <w:r w:rsidRPr="009940B9">
        <w:rPr>
          <w:rFonts w:ascii="Times New Roman" w:hAnsi="Times New Roman" w:cs="Times New Roman"/>
          <w:sz w:val="22"/>
          <w:szCs w:val="22"/>
        </w:rPr>
        <w:t xml:space="preserve">Destinataire : Camille </w:t>
      </w:r>
      <w:proofErr w:type="spellStart"/>
      <w:r w:rsidRPr="009940B9">
        <w:rPr>
          <w:rFonts w:ascii="Times New Roman" w:hAnsi="Times New Roman" w:cs="Times New Roman"/>
          <w:sz w:val="22"/>
          <w:szCs w:val="22"/>
        </w:rPr>
        <w:t>J</w:t>
      </w:r>
      <w:r w:rsidR="00C671F1" w:rsidRPr="009940B9">
        <w:rPr>
          <w:rFonts w:ascii="Times New Roman" w:hAnsi="Times New Roman" w:cs="Times New Roman"/>
          <w:sz w:val="22"/>
          <w:szCs w:val="22"/>
        </w:rPr>
        <w:t>oslin</w:t>
      </w:r>
      <w:proofErr w:type="spellEnd"/>
      <w:r w:rsidR="00C671F1" w:rsidRPr="009940B9">
        <w:rPr>
          <w:rFonts w:ascii="Times New Roman" w:hAnsi="Times New Roman" w:cs="Times New Roman"/>
          <w:sz w:val="22"/>
          <w:szCs w:val="22"/>
        </w:rPr>
        <w:t>,</w:t>
      </w:r>
      <w:r w:rsidRPr="009940B9">
        <w:rPr>
          <w:rFonts w:ascii="Times New Roman" w:hAnsi="Times New Roman" w:cs="Times New Roman"/>
          <w:sz w:val="22"/>
          <w:szCs w:val="22"/>
        </w:rPr>
        <w:t xml:space="preserve"> responsable du magasin</w:t>
      </w:r>
    </w:p>
    <w:p w14:paraId="4151B8B8" w14:textId="7FB050C7" w:rsidR="0085740B" w:rsidRPr="009940B9" w:rsidRDefault="0085740B" w:rsidP="00663317">
      <w:pPr>
        <w:pBdr>
          <w:top w:val="single" w:sz="4" w:space="0" w:color="auto"/>
          <w:left w:val="single" w:sz="4" w:space="4" w:color="auto"/>
          <w:bottom w:val="single" w:sz="4" w:space="1" w:color="auto"/>
          <w:right w:val="single" w:sz="4" w:space="4" w:color="auto"/>
        </w:pBdr>
        <w:spacing w:after="120"/>
        <w:contextualSpacing/>
        <w:jc w:val="both"/>
        <w:rPr>
          <w:rFonts w:ascii="Times New Roman" w:hAnsi="Times New Roman" w:cs="Times New Roman"/>
          <w:sz w:val="22"/>
          <w:szCs w:val="22"/>
        </w:rPr>
      </w:pPr>
      <w:r w:rsidRPr="009940B9">
        <w:rPr>
          <w:rFonts w:ascii="Times New Roman" w:hAnsi="Times New Roman" w:cs="Times New Roman"/>
          <w:sz w:val="22"/>
          <w:szCs w:val="22"/>
        </w:rPr>
        <w:t xml:space="preserve">Objet : </w:t>
      </w:r>
      <w:r w:rsidR="00B35588" w:rsidRPr="009940B9">
        <w:rPr>
          <w:rFonts w:ascii="Times New Roman" w:hAnsi="Times New Roman" w:cs="Times New Roman"/>
          <w:sz w:val="22"/>
          <w:szCs w:val="22"/>
        </w:rPr>
        <w:t>a</w:t>
      </w:r>
      <w:r w:rsidRPr="009940B9">
        <w:rPr>
          <w:rFonts w:ascii="Times New Roman" w:hAnsi="Times New Roman" w:cs="Times New Roman"/>
          <w:sz w:val="22"/>
          <w:szCs w:val="22"/>
        </w:rPr>
        <w:t>nalyse des résultats de l’enquête en interne</w:t>
      </w:r>
    </w:p>
    <w:p w14:paraId="19FCC51C" w14:textId="26D23AB7" w:rsidR="0085740B" w:rsidRPr="009940B9" w:rsidRDefault="0085740B" w:rsidP="00663317">
      <w:pPr>
        <w:pBdr>
          <w:top w:val="single" w:sz="4" w:space="0" w:color="auto"/>
          <w:left w:val="single" w:sz="4" w:space="4" w:color="auto"/>
          <w:bottom w:val="single" w:sz="4" w:space="1" w:color="auto"/>
          <w:right w:val="single" w:sz="4" w:space="4" w:color="auto"/>
        </w:pBdr>
        <w:spacing w:after="120"/>
        <w:jc w:val="both"/>
        <w:rPr>
          <w:rFonts w:ascii="Times New Roman" w:hAnsi="Times New Roman" w:cs="Times New Roman"/>
          <w:sz w:val="22"/>
          <w:szCs w:val="22"/>
        </w:rPr>
      </w:pPr>
      <w:r w:rsidRPr="009940B9">
        <w:rPr>
          <w:rFonts w:ascii="Times New Roman" w:hAnsi="Times New Roman" w:cs="Times New Roman"/>
          <w:sz w:val="22"/>
          <w:szCs w:val="22"/>
        </w:rPr>
        <w:t>Sources : sociogramme de l’équipe</w:t>
      </w:r>
    </w:p>
    <w:p w14:paraId="0BE0427B" w14:textId="52769ADA" w:rsidR="0085740B" w:rsidRPr="009940B9" w:rsidRDefault="0085740B" w:rsidP="0056650C">
      <w:pPr>
        <w:pBdr>
          <w:top w:val="single" w:sz="4" w:space="0" w:color="auto"/>
          <w:left w:val="single" w:sz="4" w:space="4" w:color="auto"/>
          <w:bottom w:val="single" w:sz="4" w:space="1" w:color="auto"/>
          <w:right w:val="single" w:sz="4" w:space="4" w:color="auto"/>
        </w:pBdr>
        <w:spacing w:after="120"/>
        <w:jc w:val="both"/>
        <w:rPr>
          <w:rFonts w:ascii="Times New Roman" w:hAnsi="Times New Roman" w:cs="Times New Roman"/>
          <w:sz w:val="22"/>
          <w:szCs w:val="22"/>
        </w:rPr>
      </w:pPr>
      <w:r w:rsidRPr="009940B9">
        <w:rPr>
          <w:rFonts w:ascii="Times New Roman" w:hAnsi="Times New Roman" w:cs="Times New Roman"/>
          <w:sz w:val="22"/>
          <w:szCs w:val="22"/>
        </w:rPr>
        <w:t>Afin d’</w:t>
      </w:r>
      <w:r w:rsidR="005F2DD1" w:rsidRPr="009940B9">
        <w:rPr>
          <w:rFonts w:ascii="Times New Roman" w:hAnsi="Times New Roman" w:cs="Times New Roman"/>
          <w:sz w:val="22"/>
          <w:szCs w:val="22"/>
        </w:rPr>
        <w:t>identifi</w:t>
      </w:r>
      <w:r w:rsidRPr="009940B9">
        <w:rPr>
          <w:rFonts w:ascii="Times New Roman" w:hAnsi="Times New Roman" w:cs="Times New Roman"/>
          <w:sz w:val="22"/>
          <w:szCs w:val="22"/>
        </w:rPr>
        <w:t xml:space="preserve">er la nature des conflits au sein du rayon gros électroménager, j’ai </w:t>
      </w:r>
      <w:r w:rsidR="00C44954" w:rsidRPr="009940B9">
        <w:rPr>
          <w:rFonts w:ascii="Times New Roman" w:hAnsi="Times New Roman" w:cs="Times New Roman"/>
          <w:sz w:val="22"/>
          <w:szCs w:val="22"/>
        </w:rPr>
        <w:t>analysé les résultats de l’</w:t>
      </w:r>
      <w:r w:rsidRPr="009940B9">
        <w:rPr>
          <w:rFonts w:ascii="Times New Roman" w:hAnsi="Times New Roman" w:cs="Times New Roman"/>
          <w:sz w:val="22"/>
          <w:szCs w:val="22"/>
        </w:rPr>
        <w:t xml:space="preserve">enquête </w:t>
      </w:r>
      <w:r w:rsidR="00C44954" w:rsidRPr="009940B9">
        <w:rPr>
          <w:rFonts w:ascii="Times New Roman" w:hAnsi="Times New Roman" w:cs="Times New Roman"/>
          <w:sz w:val="22"/>
          <w:szCs w:val="22"/>
        </w:rPr>
        <w:t xml:space="preserve">que vous avez menée </w:t>
      </w:r>
      <w:r w:rsidRPr="009940B9">
        <w:rPr>
          <w:rFonts w:ascii="Times New Roman" w:hAnsi="Times New Roman" w:cs="Times New Roman"/>
          <w:sz w:val="22"/>
          <w:szCs w:val="22"/>
        </w:rPr>
        <w:t>auprès de l’équipe</w:t>
      </w:r>
      <w:r w:rsidR="00C44954" w:rsidRPr="009940B9">
        <w:rPr>
          <w:rFonts w:ascii="Times New Roman" w:hAnsi="Times New Roman" w:cs="Times New Roman"/>
          <w:sz w:val="22"/>
          <w:szCs w:val="22"/>
        </w:rPr>
        <w:t xml:space="preserve"> et dont </w:t>
      </w:r>
      <w:r w:rsidR="001E7473" w:rsidRPr="009940B9">
        <w:rPr>
          <w:rFonts w:ascii="Times New Roman" w:hAnsi="Times New Roman" w:cs="Times New Roman"/>
          <w:sz w:val="22"/>
          <w:szCs w:val="22"/>
        </w:rPr>
        <w:t xml:space="preserve">les résultats </w:t>
      </w:r>
      <w:r w:rsidR="00C44954" w:rsidRPr="009940B9">
        <w:rPr>
          <w:rFonts w:ascii="Times New Roman" w:hAnsi="Times New Roman" w:cs="Times New Roman"/>
          <w:sz w:val="22"/>
          <w:szCs w:val="22"/>
        </w:rPr>
        <w:t xml:space="preserve">sont illustrés </w:t>
      </w:r>
      <w:r w:rsidR="001E7473" w:rsidRPr="009940B9">
        <w:rPr>
          <w:rFonts w:ascii="Times New Roman" w:hAnsi="Times New Roman" w:cs="Times New Roman"/>
          <w:sz w:val="22"/>
          <w:szCs w:val="22"/>
        </w:rPr>
        <w:t>sous la forme d’un sociogramme</w:t>
      </w:r>
      <w:r w:rsidR="00C44954" w:rsidRPr="009940B9">
        <w:rPr>
          <w:rFonts w:ascii="Times New Roman" w:hAnsi="Times New Roman" w:cs="Times New Roman"/>
          <w:sz w:val="22"/>
          <w:szCs w:val="22"/>
        </w:rPr>
        <w:t>.</w:t>
      </w:r>
      <w:r w:rsidR="00B6555B" w:rsidRPr="009940B9">
        <w:rPr>
          <w:rFonts w:ascii="Times New Roman" w:hAnsi="Times New Roman" w:cs="Times New Roman"/>
          <w:sz w:val="22"/>
          <w:szCs w:val="22"/>
        </w:rPr>
        <w:t xml:space="preserve"> </w:t>
      </w:r>
      <w:r w:rsidR="00C44954" w:rsidRPr="009940B9">
        <w:rPr>
          <w:rFonts w:ascii="Times New Roman" w:hAnsi="Times New Roman" w:cs="Times New Roman"/>
          <w:sz w:val="22"/>
          <w:szCs w:val="22"/>
        </w:rPr>
        <w:t xml:space="preserve">Je vous présente </w:t>
      </w:r>
      <w:r w:rsidR="001E7473" w:rsidRPr="009940B9">
        <w:rPr>
          <w:rFonts w:ascii="Times New Roman" w:hAnsi="Times New Roman" w:cs="Times New Roman"/>
          <w:sz w:val="22"/>
          <w:szCs w:val="22"/>
        </w:rPr>
        <w:t>mon analyse et mes recommandations.</w:t>
      </w:r>
    </w:p>
    <w:p w14:paraId="3AFDF480" w14:textId="59342F50" w:rsidR="001E7473" w:rsidRPr="009940B9" w:rsidRDefault="001E7473" w:rsidP="00A50FEC">
      <w:pPr>
        <w:pBdr>
          <w:top w:val="single" w:sz="4" w:space="0" w:color="auto"/>
          <w:left w:val="single" w:sz="4" w:space="4" w:color="auto"/>
          <w:bottom w:val="single" w:sz="4" w:space="1" w:color="auto"/>
          <w:right w:val="single" w:sz="4" w:space="4" w:color="auto"/>
        </w:pBdr>
        <w:jc w:val="both"/>
        <w:rPr>
          <w:rFonts w:ascii="Times New Roman" w:hAnsi="Times New Roman" w:cs="Times New Roman"/>
          <w:b/>
          <w:bCs/>
          <w:sz w:val="22"/>
          <w:szCs w:val="22"/>
        </w:rPr>
      </w:pPr>
      <w:r w:rsidRPr="009940B9">
        <w:rPr>
          <w:rFonts w:ascii="Times New Roman" w:hAnsi="Times New Roman" w:cs="Times New Roman"/>
          <w:b/>
          <w:bCs/>
          <w:sz w:val="22"/>
          <w:szCs w:val="22"/>
        </w:rPr>
        <w:t>Mon analyse</w:t>
      </w:r>
    </w:p>
    <w:p w14:paraId="4207FBBC" w14:textId="214E8EDB" w:rsidR="00C44954" w:rsidRPr="009940B9" w:rsidRDefault="00C44954" w:rsidP="00A50FEC">
      <w:pPr>
        <w:pBdr>
          <w:top w:val="single" w:sz="4" w:space="0" w:color="auto"/>
          <w:left w:val="single" w:sz="4" w:space="4" w:color="auto"/>
          <w:bottom w:val="single" w:sz="4" w:space="1" w:color="auto"/>
          <w:right w:val="single" w:sz="4" w:space="4" w:color="auto"/>
        </w:pBdr>
        <w:jc w:val="both"/>
        <w:rPr>
          <w:rFonts w:ascii="Times New Roman" w:hAnsi="Times New Roman" w:cs="Times New Roman"/>
          <w:sz w:val="22"/>
          <w:szCs w:val="22"/>
        </w:rPr>
      </w:pPr>
      <w:r w:rsidRPr="009940B9">
        <w:rPr>
          <w:rFonts w:ascii="Times New Roman" w:hAnsi="Times New Roman" w:cs="Times New Roman"/>
          <w:sz w:val="22"/>
          <w:szCs w:val="22"/>
        </w:rPr>
        <w:t>Cet outil met en lumière les conflits au sein de l’équipe. Deux clans apparaissent nettement : Rebecca et Eddy d’une part et le reste de l’équipe d’autre part.</w:t>
      </w:r>
    </w:p>
    <w:p w14:paraId="23EA17B3" w14:textId="39FA05E3" w:rsidR="001E7473" w:rsidRPr="009940B9" w:rsidRDefault="00CA33BE" w:rsidP="00A50FEC">
      <w:pPr>
        <w:pBdr>
          <w:top w:val="single" w:sz="4" w:space="0" w:color="auto"/>
          <w:left w:val="single" w:sz="4" w:space="4" w:color="auto"/>
          <w:bottom w:val="single" w:sz="4" w:space="1" w:color="auto"/>
          <w:right w:val="single" w:sz="4" w:space="4" w:color="auto"/>
        </w:pBdr>
        <w:jc w:val="both"/>
        <w:rPr>
          <w:rFonts w:ascii="Times New Roman" w:hAnsi="Times New Roman" w:cs="Times New Roman"/>
          <w:sz w:val="22"/>
          <w:szCs w:val="22"/>
        </w:rPr>
      </w:pPr>
      <w:r w:rsidRPr="009940B9">
        <w:rPr>
          <w:rFonts w:ascii="Times New Roman" w:hAnsi="Times New Roman" w:cs="Times New Roman"/>
          <w:sz w:val="22"/>
          <w:szCs w:val="22"/>
        </w:rPr>
        <w:t xml:space="preserve">Rebecca </w:t>
      </w:r>
      <w:r w:rsidR="001E7473" w:rsidRPr="009940B9">
        <w:rPr>
          <w:rFonts w:ascii="Times New Roman" w:hAnsi="Times New Roman" w:cs="Times New Roman"/>
          <w:sz w:val="22"/>
          <w:szCs w:val="22"/>
        </w:rPr>
        <w:t xml:space="preserve">focalise l’antipathie ; </w:t>
      </w:r>
      <w:r w:rsidRPr="009940B9">
        <w:rPr>
          <w:rFonts w:ascii="Times New Roman" w:hAnsi="Times New Roman" w:cs="Times New Roman"/>
          <w:sz w:val="22"/>
          <w:szCs w:val="22"/>
        </w:rPr>
        <w:t>Eddie</w:t>
      </w:r>
      <w:r w:rsidR="001E7473" w:rsidRPr="009940B9">
        <w:rPr>
          <w:rFonts w:ascii="Times New Roman" w:hAnsi="Times New Roman" w:cs="Times New Roman"/>
          <w:sz w:val="22"/>
          <w:szCs w:val="22"/>
        </w:rPr>
        <w:t xml:space="preserve"> est le plus isolé, tous deux</w:t>
      </w:r>
      <w:r w:rsidRPr="009940B9">
        <w:rPr>
          <w:rFonts w:ascii="Times New Roman" w:hAnsi="Times New Roman" w:cs="Times New Roman"/>
          <w:sz w:val="22"/>
          <w:szCs w:val="22"/>
        </w:rPr>
        <w:t xml:space="preserve"> sont les plus récemment arrivés au sein de l’équipe. Ce sont aussi les deux plus jeunes.</w:t>
      </w:r>
    </w:p>
    <w:p w14:paraId="1B63515C" w14:textId="67FB048A" w:rsidR="00CA33BE" w:rsidRPr="009940B9" w:rsidRDefault="00CA33BE" w:rsidP="00A50FEC">
      <w:pPr>
        <w:pBdr>
          <w:top w:val="single" w:sz="4" w:space="0" w:color="auto"/>
          <w:left w:val="single" w:sz="4" w:space="4" w:color="auto"/>
          <w:bottom w:val="single" w:sz="4" w:space="1" w:color="auto"/>
          <w:right w:val="single" w:sz="4" w:space="4" w:color="auto"/>
        </w:pBdr>
        <w:jc w:val="both"/>
        <w:rPr>
          <w:rFonts w:ascii="Times New Roman" w:hAnsi="Times New Roman" w:cs="Times New Roman"/>
          <w:sz w:val="22"/>
          <w:szCs w:val="22"/>
        </w:rPr>
      </w:pPr>
      <w:r w:rsidRPr="009940B9">
        <w:rPr>
          <w:rFonts w:ascii="Times New Roman" w:hAnsi="Times New Roman" w:cs="Times New Roman"/>
          <w:sz w:val="22"/>
          <w:szCs w:val="22"/>
        </w:rPr>
        <w:t>On peut supposer</w:t>
      </w:r>
      <w:r w:rsidR="00BF4DAF" w:rsidRPr="009940B9">
        <w:rPr>
          <w:rFonts w:ascii="Times New Roman" w:hAnsi="Times New Roman" w:cs="Times New Roman"/>
          <w:sz w:val="22"/>
          <w:szCs w:val="22"/>
        </w:rPr>
        <w:t>,</w:t>
      </w:r>
      <w:r w:rsidRPr="009940B9">
        <w:rPr>
          <w:rFonts w:ascii="Times New Roman" w:hAnsi="Times New Roman" w:cs="Times New Roman"/>
          <w:sz w:val="22"/>
          <w:szCs w:val="22"/>
        </w:rPr>
        <w:t xml:space="preserve"> à ce stade de l’analyse</w:t>
      </w:r>
      <w:r w:rsidR="00BF4DAF" w:rsidRPr="009940B9">
        <w:rPr>
          <w:rFonts w:ascii="Times New Roman" w:hAnsi="Times New Roman" w:cs="Times New Roman"/>
          <w:sz w:val="22"/>
          <w:szCs w:val="22"/>
        </w:rPr>
        <w:t>,</w:t>
      </w:r>
      <w:r w:rsidRPr="009940B9">
        <w:rPr>
          <w:rFonts w:ascii="Times New Roman" w:hAnsi="Times New Roman" w:cs="Times New Roman"/>
          <w:sz w:val="22"/>
          <w:szCs w:val="22"/>
        </w:rPr>
        <w:t xml:space="preserve"> une intégration difficile et </w:t>
      </w:r>
      <w:r w:rsidR="008F2E24" w:rsidRPr="009940B9">
        <w:rPr>
          <w:rFonts w:ascii="Times New Roman" w:hAnsi="Times New Roman" w:cs="Times New Roman"/>
          <w:sz w:val="22"/>
          <w:szCs w:val="22"/>
        </w:rPr>
        <w:t>peut-être aussi un conflit de générations.</w:t>
      </w:r>
    </w:p>
    <w:p w14:paraId="4C34E507" w14:textId="21BFCC65" w:rsidR="008F2E24" w:rsidRPr="009940B9" w:rsidRDefault="00C44954" w:rsidP="00A50FEC">
      <w:pPr>
        <w:pBdr>
          <w:top w:val="single" w:sz="4" w:space="0" w:color="auto"/>
          <w:left w:val="single" w:sz="4" w:space="4" w:color="auto"/>
          <w:bottom w:val="single" w:sz="4" w:space="1" w:color="auto"/>
          <w:right w:val="single" w:sz="4" w:space="4" w:color="auto"/>
        </w:pBdr>
        <w:jc w:val="both"/>
        <w:rPr>
          <w:rFonts w:ascii="Times New Roman" w:hAnsi="Times New Roman" w:cs="Times New Roman"/>
          <w:sz w:val="22"/>
          <w:szCs w:val="22"/>
        </w:rPr>
      </w:pPr>
      <w:r w:rsidRPr="009940B9">
        <w:rPr>
          <w:rFonts w:ascii="Times New Roman" w:hAnsi="Times New Roman" w:cs="Times New Roman"/>
          <w:sz w:val="22"/>
          <w:szCs w:val="22"/>
        </w:rPr>
        <w:t>Par ailleurs, il existe un</w:t>
      </w:r>
      <w:r w:rsidR="008F2E24" w:rsidRPr="009940B9">
        <w:rPr>
          <w:rFonts w:ascii="Times New Roman" w:hAnsi="Times New Roman" w:cs="Times New Roman"/>
          <w:sz w:val="22"/>
          <w:szCs w:val="22"/>
        </w:rPr>
        <w:t xml:space="preserve"> conflit entre Rebecca</w:t>
      </w:r>
      <w:r w:rsidRPr="009940B9">
        <w:rPr>
          <w:rFonts w:ascii="Times New Roman" w:hAnsi="Times New Roman" w:cs="Times New Roman"/>
          <w:sz w:val="22"/>
          <w:szCs w:val="22"/>
        </w:rPr>
        <w:t xml:space="preserve">, vendeuse, </w:t>
      </w:r>
      <w:r w:rsidR="008F2E24" w:rsidRPr="009940B9">
        <w:rPr>
          <w:rFonts w:ascii="Times New Roman" w:hAnsi="Times New Roman" w:cs="Times New Roman"/>
          <w:sz w:val="22"/>
          <w:szCs w:val="22"/>
        </w:rPr>
        <w:t>et Dimitri</w:t>
      </w:r>
      <w:r w:rsidRPr="009940B9">
        <w:rPr>
          <w:rFonts w:ascii="Times New Roman" w:hAnsi="Times New Roman" w:cs="Times New Roman"/>
          <w:sz w:val="22"/>
          <w:szCs w:val="22"/>
        </w:rPr>
        <w:t>, livreur installateur.</w:t>
      </w:r>
      <w:r w:rsidR="008F2E24" w:rsidRPr="009940B9">
        <w:rPr>
          <w:rFonts w:ascii="Times New Roman" w:hAnsi="Times New Roman" w:cs="Times New Roman"/>
          <w:sz w:val="22"/>
          <w:szCs w:val="22"/>
        </w:rPr>
        <w:t xml:space="preserve"> </w:t>
      </w:r>
      <w:r w:rsidR="00B6555B" w:rsidRPr="009940B9">
        <w:rPr>
          <w:rFonts w:ascii="Times New Roman" w:hAnsi="Times New Roman" w:cs="Times New Roman"/>
          <w:sz w:val="22"/>
          <w:szCs w:val="22"/>
        </w:rPr>
        <w:t>Leur conflit peut trouver son origine dans leurs intérêts différents.</w:t>
      </w:r>
    </w:p>
    <w:p w14:paraId="054CA866" w14:textId="156F7797" w:rsidR="00B6555B" w:rsidRPr="009940B9" w:rsidRDefault="00B6555B" w:rsidP="00A50FEC">
      <w:pPr>
        <w:pBdr>
          <w:top w:val="single" w:sz="4" w:space="0" w:color="auto"/>
          <w:left w:val="single" w:sz="4" w:space="4" w:color="auto"/>
          <w:bottom w:val="single" w:sz="4" w:space="1" w:color="auto"/>
          <w:right w:val="single" w:sz="4" w:space="4" w:color="auto"/>
        </w:pBdr>
        <w:spacing w:after="120"/>
        <w:jc w:val="both"/>
        <w:rPr>
          <w:rFonts w:ascii="Times New Roman" w:hAnsi="Times New Roman" w:cs="Times New Roman"/>
          <w:sz w:val="22"/>
          <w:szCs w:val="22"/>
        </w:rPr>
      </w:pPr>
      <w:r w:rsidRPr="009940B9">
        <w:rPr>
          <w:rFonts w:ascii="Times New Roman" w:hAnsi="Times New Roman" w:cs="Times New Roman"/>
          <w:sz w:val="22"/>
          <w:szCs w:val="22"/>
        </w:rPr>
        <w:t>Enfin, au sein de l’équipe de vendeurs, Yanis rejette Rebecca.</w:t>
      </w:r>
    </w:p>
    <w:p w14:paraId="62F9EDAC" w14:textId="291FDE1D" w:rsidR="00B6555B" w:rsidRPr="009940B9" w:rsidRDefault="00B6555B" w:rsidP="00A50FEC">
      <w:pPr>
        <w:pBdr>
          <w:top w:val="single" w:sz="4" w:space="0" w:color="auto"/>
          <w:left w:val="single" w:sz="4" w:space="4" w:color="auto"/>
          <w:bottom w:val="single" w:sz="4" w:space="1" w:color="auto"/>
          <w:right w:val="single" w:sz="4" w:space="4" w:color="auto"/>
        </w:pBdr>
        <w:jc w:val="both"/>
        <w:rPr>
          <w:rFonts w:ascii="Times New Roman" w:hAnsi="Times New Roman" w:cs="Times New Roman"/>
          <w:b/>
          <w:bCs/>
          <w:sz w:val="22"/>
          <w:szCs w:val="22"/>
        </w:rPr>
      </w:pPr>
      <w:r w:rsidRPr="009940B9">
        <w:rPr>
          <w:rFonts w:ascii="Times New Roman" w:hAnsi="Times New Roman" w:cs="Times New Roman"/>
          <w:b/>
          <w:bCs/>
          <w:sz w:val="22"/>
          <w:szCs w:val="22"/>
        </w:rPr>
        <w:t>Mes recommandations</w:t>
      </w:r>
    </w:p>
    <w:p w14:paraId="675D865F" w14:textId="6E355EA6" w:rsidR="0085740B" w:rsidRPr="009940B9" w:rsidRDefault="00B6555B" w:rsidP="00A50FEC">
      <w:pPr>
        <w:pBdr>
          <w:top w:val="single" w:sz="4" w:space="0" w:color="auto"/>
          <w:left w:val="single" w:sz="4" w:space="4" w:color="auto"/>
          <w:bottom w:val="single" w:sz="4" w:space="1" w:color="auto"/>
          <w:right w:val="single" w:sz="4" w:space="4" w:color="auto"/>
        </w:pBdr>
        <w:spacing w:after="240"/>
        <w:jc w:val="both"/>
        <w:rPr>
          <w:rFonts w:ascii="Times New Roman" w:hAnsi="Times New Roman" w:cs="Times New Roman"/>
          <w:sz w:val="22"/>
          <w:szCs w:val="22"/>
        </w:rPr>
      </w:pPr>
      <w:r w:rsidRPr="009940B9">
        <w:rPr>
          <w:rFonts w:ascii="Times New Roman" w:hAnsi="Times New Roman" w:cs="Times New Roman"/>
          <w:sz w:val="22"/>
          <w:szCs w:val="22"/>
        </w:rPr>
        <w:t>D</w:t>
      </w:r>
      <w:r w:rsidR="008F2E24" w:rsidRPr="009940B9">
        <w:rPr>
          <w:rFonts w:ascii="Times New Roman" w:hAnsi="Times New Roman" w:cs="Times New Roman"/>
          <w:sz w:val="22"/>
          <w:szCs w:val="22"/>
        </w:rPr>
        <w:t xml:space="preserve">es entretiens individuels </w:t>
      </w:r>
      <w:r w:rsidR="007C175D" w:rsidRPr="009940B9">
        <w:rPr>
          <w:rFonts w:ascii="Times New Roman" w:hAnsi="Times New Roman" w:cs="Times New Roman"/>
          <w:sz w:val="22"/>
          <w:szCs w:val="22"/>
        </w:rPr>
        <w:t>avec les membres de l’équipe sont nécessaires.</w:t>
      </w:r>
      <w:r w:rsidRPr="009940B9">
        <w:rPr>
          <w:rFonts w:ascii="Times New Roman" w:hAnsi="Times New Roman" w:cs="Times New Roman"/>
          <w:sz w:val="22"/>
          <w:szCs w:val="22"/>
        </w:rPr>
        <w:t xml:space="preserve"> Ils permettront d’identifier précisément les sources et les phases des conflits constatés.</w:t>
      </w:r>
    </w:p>
    <w:p w14:paraId="63781F76" w14:textId="6416D766" w:rsidR="00083F5E" w:rsidRPr="009940B9" w:rsidRDefault="00083F5E" w:rsidP="0056650C">
      <w:pPr>
        <w:pBdr>
          <w:top w:val="single" w:sz="4" w:space="0" w:color="auto"/>
          <w:left w:val="single" w:sz="4" w:space="4" w:color="auto"/>
          <w:bottom w:val="single" w:sz="4" w:space="1" w:color="auto"/>
          <w:right w:val="single" w:sz="4" w:space="4" w:color="auto"/>
        </w:pBdr>
        <w:ind w:firstLine="6379"/>
        <w:contextualSpacing/>
        <w:jc w:val="both"/>
        <w:rPr>
          <w:rFonts w:ascii="Times New Roman" w:hAnsi="Times New Roman" w:cs="Times New Roman"/>
          <w:sz w:val="22"/>
          <w:szCs w:val="22"/>
        </w:rPr>
      </w:pPr>
      <w:r w:rsidRPr="009940B9">
        <w:rPr>
          <w:rFonts w:ascii="Times New Roman" w:hAnsi="Times New Roman" w:cs="Times New Roman"/>
          <w:sz w:val="22"/>
          <w:szCs w:val="22"/>
        </w:rPr>
        <w:t>Responsable adjoint</w:t>
      </w:r>
      <w:r w:rsidR="00AE73D0" w:rsidRPr="009940B9">
        <w:rPr>
          <w:rFonts w:ascii="Times New Roman" w:hAnsi="Times New Roman" w:cs="Times New Roman"/>
          <w:sz w:val="22"/>
          <w:szCs w:val="22"/>
        </w:rPr>
        <w:t>(</w:t>
      </w:r>
      <w:r w:rsidRPr="009940B9">
        <w:rPr>
          <w:rFonts w:ascii="Times New Roman" w:hAnsi="Times New Roman" w:cs="Times New Roman"/>
          <w:sz w:val="22"/>
          <w:szCs w:val="22"/>
        </w:rPr>
        <w:t>e</w:t>
      </w:r>
      <w:r w:rsidR="00AE73D0" w:rsidRPr="009940B9">
        <w:rPr>
          <w:rFonts w:ascii="Times New Roman" w:hAnsi="Times New Roman" w:cs="Times New Roman"/>
          <w:sz w:val="22"/>
          <w:szCs w:val="22"/>
        </w:rPr>
        <w:t>)</w:t>
      </w:r>
    </w:p>
    <w:p w14:paraId="366090ED" w14:textId="60F72713" w:rsidR="0085740B" w:rsidRPr="00240526" w:rsidRDefault="0085740B" w:rsidP="00A50FEC">
      <w:pPr>
        <w:pBdr>
          <w:top w:val="single" w:sz="4" w:space="0" w:color="auto"/>
          <w:left w:val="single" w:sz="4" w:space="4" w:color="auto"/>
          <w:bottom w:val="single" w:sz="4" w:space="1" w:color="auto"/>
          <w:right w:val="single" w:sz="4" w:space="4" w:color="auto"/>
        </w:pBdr>
        <w:ind w:firstLine="6379"/>
        <w:jc w:val="both"/>
        <w:rPr>
          <w:rFonts w:ascii="Freestyle Script" w:hAnsi="Freestyle Script" w:cs="Times New Roman"/>
          <w:sz w:val="32"/>
          <w:szCs w:val="22"/>
        </w:rPr>
      </w:pPr>
      <w:r w:rsidRPr="00240526">
        <w:rPr>
          <w:rFonts w:ascii="Freestyle Script" w:hAnsi="Freestyle Script" w:cs="Times New Roman"/>
          <w:sz w:val="32"/>
          <w:szCs w:val="22"/>
        </w:rPr>
        <w:t>Signature manuscrite</w:t>
      </w:r>
    </w:p>
    <w:p w14:paraId="04A2EADC" w14:textId="312A36F3" w:rsidR="00083F5E" w:rsidRPr="009940B9" w:rsidRDefault="00083F5E" w:rsidP="00A50FEC">
      <w:pPr>
        <w:pBdr>
          <w:top w:val="single" w:sz="4" w:space="0" w:color="auto"/>
          <w:left w:val="single" w:sz="4" w:space="4" w:color="auto"/>
          <w:bottom w:val="single" w:sz="4" w:space="1" w:color="auto"/>
          <w:right w:val="single" w:sz="4" w:space="4" w:color="auto"/>
        </w:pBdr>
        <w:ind w:firstLine="6379"/>
        <w:jc w:val="both"/>
        <w:rPr>
          <w:rFonts w:ascii="Freestyle Script" w:hAnsi="Freestyle Script" w:cs="Times New Roman"/>
          <w:sz w:val="22"/>
          <w:szCs w:val="22"/>
        </w:rPr>
      </w:pPr>
      <w:r w:rsidRPr="009940B9">
        <w:rPr>
          <w:rFonts w:ascii="Times New Roman" w:hAnsi="Times New Roman" w:cs="Times New Roman"/>
          <w:sz w:val="22"/>
          <w:szCs w:val="22"/>
        </w:rPr>
        <w:t>Prénom N</w:t>
      </w:r>
      <w:r w:rsidR="005955B3" w:rsidRPr="009940B9">
        <w:rPr>
          <w:rFonts w:ascii="Times New Roman" w:hAnsi="Times New Roman" w:cs="Times New Roman"/>
          <w:sz w:val="22"/>
          <w:szCs w:val="22"/>
        </w:rPr>
        <w:t>om</w:t>
      </w:r>
    </w:p>
    <w:p w14:paraId="3CC81D91" w14:textId="77777777" w:rsidR="007C175D" w:rsidRPr="001B298B" w:rsidRDefault="007C175D" w:rsidP="001B298B">
      <w:pPr>
        <w:pStyle w:val="05MissionTitre"/>
        <w:rPr>
          <w:rFonts w:ascii="Times New Roman" w:hAnsi="Times New Roman" w:cs="Times New Roman"/>
          <w:b/>
          <w:color w:val="auto"/>
        </w:rPr>
      </w:pPr>
      <w:r w:rsidRPr="001B298B">
        <w:rPr>
          <w:rFonts w:ascii="Times New Roman" w:hAnsi="Times New Roman" w:cs="Times New Roman"/>
          <w:b/>
          <w:color w:val="FF0000"/>
        </w:rPr>
        <w:t xml:space="preserve">Mission 2 </w:t>
      </w:r>
      <w:r w:rsidR="00A53FB2" w:rsidRPr="001B298B">
        <w:rPr>
          <w:rFonts w:ascii="Times New Roman" w:hAnsi="Times New Roman" w:cs="Times New Roman"/>
          <w:b/>
          <w:color w:val="auto"/>
        </w:rPr>
        <w:t>Analyser les conflits</w:t>
      </w:r>
    </w:p>
    <w:p w14:paraId="64231FE9" w14:textId="77777777" w:rsidR="00BB4E22" w:rsidRPr="001B7C92" w:rsidRDefault="00BB4E22" w:rsidP="001B7C92">
      <w:pPr>
        <w:pStyle w:val="06Questionenonce"/>
        <w:spacing w:after="240"/>
        <w:rPr>
          <w:rFonts w:ascii="Times New Roman" w:eastAsiaTheme="minorHAnsi" w:hAnsi="Times New Roman" w:cs="Times New Roman"/>
          <w:sz w:val="24"/>
          <w:lang w:eastAsia="en-US"/>
        </w:rPr>
      </w:pPr>
      <w:r w:rsidRPr="001B7C92">
        <w:rPr>
          <w:rFonts w:ascii="Times New Roman" w:eastAsiaTheme="minorHAnsi" w:hAnsi="Times New Roman" w:cs="Times New Roman"/>
          <w:sz w:val="24"/>
          <w:lang w:eastAsia="en-US"/>
        </w:rPr>
        <w:t xml:space="preserve">4. </w:t>
      </w:r>
      <w:r w:rsidR="00F20C89" w:rsidRPr="001B7C92">
        <w:rPr>
          <w:rFonts w:ascii="Times New Roman" w:eastAsiaTheme="minorHAnsi" w:hAnsi="Times New Roman" w:cs="Times New Roman"/>
          <w:sz w:val="24"/>
          <w:lang w:eastAsia="en-US"/>
        </w:rPr>
        <w:t>Identifiez les sources des conflits apparents dans l’équipe.</w:t>
      </w:r>
    </w:p>
    <w:p w14:paraId="328C1E7D" w14:textId="77777777" w:rsidR="007C175D" w:rsidRPr="007C175D" w:rsidRDefault="007C175D" w:rsidP="009A3D15">
      <w:pPr>
        <w:numPr>
          <w:ilvl w:val="0"/>
          <w:numId w:val="4"/>
        </w:numPr>
        <w:ind w:left="360"/>
        <w:jc w:val="both"/>
        <w:rPr>
          <w:rFonts w:ascii="Times New Roman" w:hAnsi="Times New Roman" w:cs="Times New Roman"/>
        </w:rPr>
      </w:pPr>
      <w:r w:rsidRPr="007C175D">
        <w:rPr>
          <w:rFonts w:ascii="Times New Roman" w:hAnsi="Times New Roman" w:cs="Times New Roman"/>
          <w:b/>
        </w:rPr>
        <w:t>Les intérêts</w:t>
      </w:r>
      <w:r>
        <w:rPr>
          <w:rFonts w:ascii="Times New Roman" w:hAnsi="Times New Roman" w:cs="Times New Roman"/>
        </w:rPr>
        <w:t> : le conflit entre Rebecca et Dimitri naî</w:t>
      </w:r>
      <w:r w:rsidRPr="007C175D">
        <w:rPr>
          <w:rFonts w:ascii="Times New Roman" w:hAnsi="Times New Roman" w:cs="Times New Roman"/>
        </w:rPr>
        <w:t>t du fait que leurs objectifs sont différents. Rebecca veut réaliser en magasin des ventes de produits nécessitant une installation, alors que Dimitri installe chez le client et doit réussir la mise en fonctionnement de l’appareil livré et installé.</w:t>
      </w:r>
      <w:r>
        <w:rPr>
          <w:rFonts w:ascii="Times New Roman" w:hAnsi="Times New Roman" w:cs="Times New Roman"/>
        </w:rPr>
        <w:t xml:space="preserve"> La première se focalise sur la vente de produits, alors que le second </w:t>
      </w:r>
      <w:r w:rsidR="00BA53A5">
        <w:rPr>
          <w:rFonts w:ascii="Times New Roman" w:hAnsi="Times New Roman" w:cs="Times New Roman"/>
        </w:rPr>
        <w:t>est centré sur la qualité du service rendu.</w:t>
      </w:r>
    </w:p>
    <w:p w14:paraId="447A6A04" w14:textId="77777777" w:rsidR="007C175D" w:rsidRPr="007C175D" w:rsidRDefault="007C175D" w:rsidP="009A3D15">
      <w:pPr>
        <w:numPr>
          <w:ilvl w:val="0"/>
          <w:numId w:val="4"/>
        </w:numPr>
        <w:ind w:left="360"/>
        <w:jc w:val="both"/>
        <w:rPr>
          <w:rFonts w:ascii="Times New Roman" w:hAnsi="Times New Roman" w:cs="Times New Roman"/>
        </w:rPr>
      </w:pPr>
      <w:r w:rsidRPr="007C175D">
        <w:rPr>
          <w:rFonts w:ascii="Times New Roman" w:hAnsi="Times New Roman" w:cs="Times New Roman"/>
          <w:b/>
        </w:rPr>
        <w:t>Les valeurs</w:t>
      </w:r>
      <w:r w:rsidR="00BA53A5" w:rsidRPr="009A3D15">
        <w:rPr>
          <w:rFonts w:ascii="Times New Roman" w:hAnsi="Times New Roman" w:cs="Times New Roman"/>
          <w:b/>
        </w:rPr>
        <w:t> </w:t>
      </w:r>
      <w:r w:rsidR="00BA53A5">
        <w:rPr>
          <w:rFonts w:ascii="Times New Roman" w:hAnsi="Times New Roman" w:cs="Times New Roman"/>
        </w:rPr>
        <w:t>: Yanis reproche à Rebecca de ne pas avoir l’esprit d’équipe. Dimitri lui reproche également de ne pas respecter le travail des autres.</w:t>
      </w:r>
    </w:p>
    <w:p w14:paraId="2741F5AB" w14:textId="77777777" w:rsidR="007C175D" w:rsidRPr="007C175D" w:rsidRDefault="007C175D" w:rsidP="009A3D15">
      <w:pPr>
        <w:numPr>
          <w:ilvl w:val="0"/>
          <w:numId w:val="4"/>
        </w:numPr>
        <w:ind w:left="360"/>
        <w:jc w:val="both"/>
        <w:rPr>
          <w:rFonts w:ascii="Times New Roman" w:hAnsi="Times New Roman" w:cs="Times New Roman"/>
        </w:rPr>
      </w:pPr>
      <w:r w:rsidRPr="007C175D">
        <w:rPr>
          <w:rFonts w:ascii="Times New Roman" w:hAnsi="Times New Roman" w:cs="Times New Roman"/>
          <w:b/>
        </w:rPr>
        <w:t>Les</w:t>
      </w:r>
      <w:r w:rsidR="00BA53A5" w:rsidRPr="009A3D15">
        <w:rPr>
          <w:rFonts w:ascii="Times New Roman" w:hAnsi="Times New Roman" w:cs="Times New Roman"/>
          <w:b/>
        </w:rPr>
        <w:t xml:space="preserve"> </w:t>
      </w:r>
      <w:r w:rsidRPr="007C175D">
        <w:rPr>
          <w:rFonts w:ascii="Times New Roman" w:hAnsi="Times New Roman" w:cs="Times New Roman"/>
          <w:b/>
        </w:rPr>
        <w:t>relations</w:t>
      </w:r>
      <w:r w:rsidR="00BA53A5">
        <w:rPr>
          <w:rFonts w:ascii="Times New Roman" w:hAnsi="Times New Roman" w:cs="Times New Roman"/>
        </w:rPr>
        <w:t> : les mauvaises relations entre Yanis et Rebecca sont évoquées de part et d’autre dans les entretiens. Cela peut être lié à des personnalités qui s’accordent peu.</w:t>
      </w:r>
    </w:p>
    <w:p w14:paraId="287A6F46" w14:textId="77777777" w:rsidR="007C175D" w:rsidRPr="007C175D" w:rsidRDefault="007C175D" w:rsidP="009A3D15">
      <w:pPr>
        <w:numPr>
          <w:ilvl w:val="0"/>
          <w:numId w:val="4"/>
        </w:numPr>
        <w:ind w:left="360"/>
        <w:jc w:val="both"/>
        <w:rPr>
          <w:rFonts w:ascii="Times New Roman" w:hAnsi="Times New Roman" w:cs="Times New Roman"/>
        </w:rPr>
      </w:pPr>
      <w:r w:rsidRPr="007C175D">
        <w:rPr>
          <w:rFonts w:ascii="Times New Roman" w:hAnsi="Times New Roman" w:cs="Times New Roman"/>
          <w:b/>
        </w:rPr>
        <w:t>Les faits</w:t>
      </w:r>
      <w:r w:rsidR="00BA53A5">
        <w:rPr>
          <w:rFonts w:ascii="Times New Roman" w:hAnsi="Times New Roman" w:cs="Times New Roman"/>
        </w:rPr>
        <w:t> : l’entretien n’évoque pas de faits précis, mais on peut supposer qu’il existe des réclamations qui attesteraient des problèmes d’installation évoqués par Dimitri.</w:t>
      </w:r>
    </w:p>
    <w:p w14:paraId="7C0B9536" w14:textId="77777777" w:rsidR="007C175D" w:rsidRDefault="007C175D" w:rsidP="007C175D">
      <w:pPr>
        <w:numPr>
          <w:ilvl w:val="0"/>
          <w:numId w:val="4"/>
        </w:numPr>
        <w:ind w:left="360"/>
        <w:jc w:val="both"/>
        <w:rPr>
          <w:rFonts w:ascii="Times New Roman" w:hAnsi="Times New Roman" w:cs="Times New Roman"/>
        </w:rPr>
      </w:pPr>
      <w:r w:rsidRPr="007C175D">
        <w:rPr>
          <w:rFonts w:ascii="Times New Roman" w:hAnsi="Times New Roman" w:cs="Times New Roman"/>
          <w:b/>
        </w:rPr>
        <w:t>Les méthodes</w:t>
      </w:r>
      <w:r w:rsidR="00BA53A5">
        <w:rPr>
          <w:rFonts w:ascii="Times New Roman" w:hAnsi="Times New Roman" w:cs="Times New Roman"/>
        </w:rPr>
        <w:t> : Rebecca ne semble pas respecter la procédure de prise en charge des clients comme l’évoque Yanis.</w:t>
      </w:r>
    </w:p>
    <w:p w14:paraId="63682F14" w14:textId="77777777" w:rsidR="009A3D15" w:rsidRPr="001B7C92" w:rsidRDefault="00BB4E22" w:rsidP="001B7C92">
      <w:pPr>
        <w:pStyle w:val="06Questionenonce"/>
        <w:spacing w:after="240"/>
        <w:rPr>
          <w:rFonts w:ascii="Times New Roman" w:eastAsiaTheme="minorHAnsi" w:hAnsi="Times New Roman" w:cs="Times New Roman"/>
          <w:sz w:val="24"/>
          <w:lang w:eastAsia="en-US"/>
        </w:rPr>
      </w:pPr>
      <w:r w:rsidRPr="001B7C92">
        <w:rPr>
          <w:rFonts w:ascii="Times New Roman" w:eastAsiaTheme="minorHAnsi" w:hAnsi="Times New Roman" w:cs="Times New Roman"/>
          <w:sz w:val="24"/>
          <w:lang w:eastAsia="en-US"/>
        </w:rPr>
        <w:t xml:space="preserve">5. </w:t>
      </w:r>
      <w:r w:rsidR="00345074" w:rsidRPr="001B7C92">
        <w:rPr>
          <w:rFonts w:ascii="Times New Roman" w:eastAsiaTheme="minorHAnsi" w:hAnsi="Times New Roman" w:cs="Times New Roman"/>
          <w:sz w:val="24"/>
          <w:lang w:eastAsia="en-US"/>
        </w:rPr>
        <w:t>Situez dans quelle phase se situent les conflits identifiés.</w:t>
      </w:r>
    </w:p>
    <w:tbl>
      <w:tblPr>
        <w:tblStyle w:val="Grilledutableau"/>
        <w:tblW w:w="0" w:type="auto"/>
        <w:tblLook w:val="04A0" w:firstRow="1" w:lastRow="0" w:firstColumn="1" w:lastColumn="0" w:noHBand="0" w:noVBand="1"/>
      </w:tblPr>
      <w:tblGrid>
        <w:gridCol w:w="1555"/>
        <w:gridCol w:w="8221"/>
      </w:tblGrid>
      <w:tr w:rsidR="00BA53A5" w:rsidRPr="003A57D8" w14:paraId="2236173C" w14:textId="77777777" w:rsidTr="005903AE">
        <w:tc>
          <w:tcPr>
            <w:tcW w:w="1555" w:type="dxa"/>
            <w:shd w:val="clear" w:color="auto" w:fill="A8D08D" w:themeFill="accent6" w:themeFillTint="99"/>
            <w:vAlign w:val="center"/>
          </w:tcPr>
          <w:p w14:paraId="2EE2F2D9" w14:textId="77777777" w:rsidR="00BA53A5" w:rsidRPr="0087247A" w:rsidRDefault="00BA53A5" w:rsidP="00F73A16">
            <w:pPr>
              <w:jc w:val="center"/>
              <w:rPr>
                <w:rFonts w:ascii="Times New Roman" w:hAnsi="Times New Roman" w:cs="Times New Roman"/>
                <w:b/>
                <w:sz w:val="22"/>
              </w:rPr>
            </w:pPr>
            <w:r w:rsidRPr="0087247A">
              <w:rPr>
                <w:rFonts w:ascii="Times New Roman" w:hAnsi="Times New Roman" w:cs="Times New Roman"/>
                <w:b/>
                <w:sz w:val="22"/>
              </w:rPr>
              <w:t>Divergence consciente</w:t>
            </w:r>
          </w:p>
        </w:tc>
        <w:tc>
          <w:tcPr>
            <w:tcW w:w="8221" w:type="dxa"/>
          </w:tcPr>
          <w:p w14:paraId="538B4DD7" w14:textId="79573DC2" w:rsidR="00BA53A5" w:rsidRPr="003A57D8" w:rsidRDefault="00BA53A5" w:rsidP="00F73A16">
            <w:pPr>
              <w:rPr>
                <w:rFonts w:ascii="Times New Roman" w:hAnsi="Times New Roman" w:cs="Times New Roman"/>
                <w:sz w:val="22"/>
              </w:rPr>
            </w:pPr>
            <w:r w:rsidRPr="003A57D8">
              <w:rPr>
                <w:rFonts w:ascii="Times New Roman" w:hAnsi="Times New Roman" w:cs="Times New Roman"/>
                <w:sz w:val="22"/>
              </w:rPr>
              <w:t>Yanis a pris conscience des difficultés qu’il rencontre avec Rebecca. Il ne lui a encore rien dit ouvertement</w:t>
            </w:r>
            <w:r w:rsidR="00147B6A" w:rsidRPr="003A57D8">
              <w:rPr>
                <w:rFonts w:ascii="Times New Roman" w:hAnsi="Times New Roman" w:cs="Times New Roman"/>
                <w:sz w:val="22"/>
              </w:rPr>
              <w:t>, m</w:t>
            </w:r>
            <w:r w:rsidRPr="003A57D8">
              <w:rPr>
                <w:rFonts w:ascii="Times New Roman" w:hAnsi="Times New Roman" w:cs="Times New Roman"/>
                <w:sz w:val="22"/>
              </w:rPr>
              <w:t>ais on sent qu’il existe déjà de futures sources de grief.</w:t>
            </w:r>
          </w:p>
        </w:tc>
      </w:tr>
      <w:tr w:rsidR="00BA53A5" w:rsidRPr="003A57D8" w14:paraId="3421E395" w14:textId="77777777" w:rsidTr="005903AE">
        <w:tc>
          <w:tcPr>
            <w:tcW w:w="1555" w:type="dxa"/>
            <w:shd w:val="clear" w:color="auto" w:fill="A8D08D" w:themeFill="accent6" w:themeFillTint="99"/>
            <w:vAlign w:val="center"/>
          </w:tcPr>
          <w:p w14:paraId="10262261" w14:textId="77777777" w:rsidR="00BA53A5" w:rsidRPr="0087247A" w:rsidRDefault="00BA53A5" w:rsidP="00F73A16">
            <w:pPr>
              <w:jc w:val="center"/>
              <w:rPr>
                <w:rFonts w:ascii="Times New Roman" w:hAnsi="Times New Roman" w:cs="Times New Roman"/>
                <w:b/>
                <w:sz w:val="22"/>
              </w:rPr>
            </w:pPr>
            <w:r w:rsidRPr="0087247A">
              <w:rPr>
                <w:rFonts w:ascii="Times New Roman" w:hAnsi="Times New Roman" w:cs="Times New Roman"/>
                <w:b/>
                <w:sz w:val="22"/>
              </w:rPr>
              <w:t>Conflit ouvert</w:t>
            </w:r>
          </w:p>
        </w:tc>
        <w:tc>
          <w:tcPr>
            <w:tcW w:w="8221" w:type="dxa"/>
          </w:tcPr>
          <w:p w14:paraId="2201A4F4" w14:textId="0B2A5B4C" w:rsidR="00BA53A5" w:rsidRPr="003A57D8" w:rsidRDefault="00BA53A5" w:rsidP="00F73A16">
            <w:pPr>
              <w:rPr>
                <w:rFonts w:ascii="Times New Roman" w:hAnsi="Times New Roman" w:cs="Times New Roman"/>
                <w:sz w:val="22"/>
              </w:rPr>
            </w:pPr>
            <w:r w:rsidRPr="003A57D8">
              <w:rPr>
                <w:rFonts w:ascii="Times New Roman" w:hAnsi="Times New Roman" w:cs="Times New Roman"/>
                <w:sz w:val="22"/>
              </w:rPr>
              <w:t xml:space="preserve">Rebecca et Dimitri se sont déjà affrontés ouvertement, </w:t>
            </w:r>
            <w:r w:rsidR="000629E0" w:rsidRPr="003A57D8">
              <w:rPr>
                <w:rFonts w:ascii="Times New Roman" w:hAnsi="Times New Roman" w:cs="Times New Roman"/>
                <w:sz w:val="22"/>
              </w:rPr>
              <w:t xml:space="preserve">même </w:t>
            </w:r>
            <w:r w:rsidRPr="003A57D8">
              <w:rPr>
                <w:rFonts w:ascii="Times New Roman" w:hAnsi="Times New Roman" w:cs="Times New Roman"/>
                <w:sz w:val="22"/>
              </w:rPr>
              <w:t>en présence de clients. Toute l’équipe est probablement au courant de leur désaccord. Sophia l’évoque à demi-mot</w:t>
            </w:r>
            <w:r w:rsidR="00D43148" w:rsidRPr="003A57D8">
              <w:rPr>
                <w:rFonts w:ascii="Times New Roman" w:hAnsi="Times New Roman" w:cs="Times New Roman"/>
                <w:sz w:val="22"/>
              </w:rPr>
              <w:t>.</w:t>
            </w:r>
          </w:p>
        </w:tc>
      </w:tr>
    </w:tbl>
    <w:p w14:paraId="61921C84" w14:textId="77777777" w:rsidR="00EF1A1E" w:rsidRDefault="00EF1A1E">
      <w:pPr>
        <w:rPr>
          <w:rFonts w:ascii="Times New Roman" w:eastAsia="Times New Roman" w:hAnsi="Times New Roman" w:cs="Times New Roman"/>
          <w:b/>
          <w:color w:val="FF0000"/>
          <w:sz w:val="25"/>
          <w:szCs w:val="25"/>
          <w:lang w:eastAsia="fr-FR"/>
        </w:rPr>
      </w:pPr>
      <w:r>
        <w:rPr>
          <w:rFonts w:ascii="Times New Roman" w:hAnsi="Times New Roman" w:cs="Times New Roman"/>
          <w:b/>
          <w:color w:val="FF0000"/>
        </w:rPr>
        <w:br w:type="page"/>
      </w:r>
    </w:p>
    <w:p w14:paraId="132494C9" w14:textId="3200BE52" w:rsidR="00D43148" w:rsidRPr="001B298B" w:rsidRDefault="00D43148" w:rsidP="001B298B">
      <w:pPr>
        <w:pStyle w:val="05MissionTitre"/>
        <w:rPr>
          <w:rFonts w:ascii="Times New Roman" w:hAnsi="Times New Roman" w:cs="Times New Roman"/>
          <w:b/>
          <w:color w:val="auto"/>
        </w:rPr>
      </w:pPr>
      <w:r w:rsidRPr="001B298B">
        <w:rPr>
          <w:rFonts w:ascii="Times New Roman" w:hAnsi="Times New Roman" w:cs="Times New Roman"/>
          <w:b/>
          <w:color w:val="FF0000"/>
        </w:rPr>
        <w:lastRenderedPageBreak/>
        <w:t xml:space="preserve">Mission 3 </w:t>
      </w:r>
      <w:r w:rsidR="000D693D" w:rsidRPr="001B298B">
        <w:rPr>
          <w:rFonts w:ascii="Times New Roman" w:hAnsi="Times New Roman" w:cs="Times New Roman"/>
          <w:b/>
          <w:color w:val="auto"/>
        </w:rPr>
        <w:t>Résoudre les conflits</w:t>
      </w:r>
    </w:p>
    <w:p w14:paraId="4D03D335" w14:textId="77777777" w:rsidR="00BB4E22" w:rsidRPr="001B7C92" w:rsidRDefault="00BB4E22" w:rsidP="001B7C92">
      <w:pPr>
        <w:pStyle w:val="06Questionenonce"/>
        <w:spacing w:after="240"/>
        <w:rPr>
          <w:rFonts w:ascii="Times New Roman" w:eastAsiaTheme="minorHAnsi" w:hAnsi="Times New Roman" w:cs="Times New Roman"/>
          <w:sz w:val="24"/>
          <w:lang w:eastAsia="en-US"/>
        </w:rPr>
      </w:pPr>
      <w:r w:rsidRPr="001B7C92">
        <w:rPr>
          <w:rFonts w:ascii="Times New Roman" w:eastAsiaTheme="minorHAnsi" w:hAnsi="Times New Roman" w:cs="Times New Roman"/>
          <w:sz w:val="24"/>
          <w:lang w:eastAsia="en-US"/>
        </w:rPr>
        <w:t xml:space="preserve">6. </w:t>
      </w:r>
      <w:r w:rsidR="00550A4A" w:rsidRPr="001B7C92">
        <w:rPr>
          <w:rFonts w:ascii="Times New Roman" w:eastAsiaTheme="minorHAnsi" w:hAnsi="Times New Roman" w:cs="Times New Roman"/>
          <w:sz w:val="24"/>
          <w:lang w:eastAsia="en-US"/>
        </w:rPr>
        <w:t>Repérez les infractions commises par Rebecca au règlement intérieur, et indiquez quelle sanction disciplinaire vous semble la plus appropriée.</w:t>
      </w:r>
    </w:p>
    <w:p w14:paraId="26CA88B9" w14:textId="78D3F9A3" w:rsidR="00C24471" w:rsidRDefault="00C24471" w:rsidP="00C24471">
      <w:pPr>
        <w:jc w:val="both"/>
        <w:rPr>
          <w:rFonts w:ascii="Times New Roman" w:hAnsi="Times New Roman" w:cs="Times New Roman"/>
        </w:rPr>
      </w:pPr>
      <w:r>
        <w:rPr>
          <w:rFonts w:ascii="Times New Roman" w:hAnsi="Times New Roman" w:cs="Times New Roman"/>
        </w:rPr>
        <w:t>Rebecca a enfreint de multiples façons l’article 7 du RI</w:t>
      </w:r>
      <w:r w:rsidR="008C7E0E">
        <w:rPr>
          <w:rFonts w:ascii="Times New Roman" w:hAnsi="Times New Roman" w:cs="Times New Roman"/>
        </w:rPr>
        <w:t> :</w:t>
      </w:r>
    </w:p>
    <w:p w14:paraId="42EBED56" w14:textId="2ACDB8A8" w:rsidR="00C24471" w:rsidRPr="008C7E0E" w:rsidRDefault="008C7E0E" w:rsidP="008C7E0E">
      <w:pPr>
        <w:pStyle w:val="Paragraphedeliste"/>
        <w:numPr>
          <w:ilvl w:val="0"/>
          <w:numId w:val="13"/>
        </w:numPr>
        <w:jc w:val="both"/>
        <w:rPr>
          <w:rFonts w:ascii="Times New Roman" w:hAnsi="Times New Roman" w:cs="Times New Roman"/>
        </w:rPr>
      </w:pPr>
      <w:proofErr w:type="gramStart"/>
      <w:r w:rsidRPr="008C7E0E">
        <w:rPr>
          <w:rFonts w:ascii="Times New Roman" w:hAnsi="Times New Roman" w:cs="Times New Roman"/>
        </w:rPr>
        <w:t>e</w:t>
      </w:r>
      <w:r w:rsidR="00C24471" w:rsidRPr="008C7E0E">
        <w:rPr>
          <w:rFonts w:ascii="Times New Roman" w:hAnsi="Times New Roman" w:cs="Times New Roman"/>
        </w:rPr>
        <w:t>n</w:t>
      </w:r>
      <w:proofErr w:type="gramEnd"/>
      <w:r w:rsidR="00C24471" w:rsidRPr="008C7E0E">
        <w:rPr>
          <w:rFonts w:ascii="Times New Roman" w:hAnsi="Times New Roman" w:cs="Times New Roman"/>
        </w:rPr>
        <w:t xml:space="preserve"> se querellant dans l’enceinte de l’établissement ;</w:t>
      </w:r>
    </w:p>
    <w:p w14:paraId="6FFCC4B2" w14:textId="6B40C142" w:rsidR="00C24471" w:rsidRPr="008C7E0E" w:rsidRDefault="008C7E0E" w:rsidP="008C7E0E">
      <w:pPr>
        <w:pStyle w:val="Paragraphedeliste"/>
        <w:numPr>
          <w:ilvl w:val="0"/>
          <w:numId w:val="13"/>
        </w:numPr>
        <w:jc w:val="both"/>
        <w:rPr>
          <w:rFonts w:ascii="Times New Roman" w:hAnsi="Times New Roman" w:cs="Times New Roman"/>
          <w:color w:val="000000" w:themeColor="text1"/>
        </w:rPr>
      </w:pPr>
      <w:proofErr w:type="gramStart"/>
      <w:r w:rsidRPr="008C7E0E">
        <w:rPr>
          <w:rFonts w:ascii="Times New Roman" w:hAnsi="Times New Roman" w:cs="Times New Roman"/>
          <w:color w:val="000000" w:themeColor="text1"/>
        </w:rPr>
        <w:t>e</w:t>
      </w:r>
      <w:r w:rsidR="00C24471" w:rsidRPr="008C7E0E">
        <w:rPr>
          <w:rFonts w:ascii="Times New Roman" w:hAnsi="Times New Roman" w:cs="Times New Roman"/>
          <w:color w:val="000000" w:themeColor="text1"/>
        </w:rPr>
        <w:t>n</w:t>
      </w:r>
      <w:proofErr w:type="gramEnd"/>
      <w:r w:rsidR="00C24471" w:rsidRPr="008C7E0E">
        <w:rPr>
          <w:rFonts w:ascii="Times New Roman" w:hAnsi="Times New Roman" w:cs="Times New Roman"/>
          <w:color w:val="000000" w:themeColor="text1"/>
        </w:rPr>
        <w:t xml:space="preserve"> quittant son poste sans motif</w:t>
      </w:r>
      <w:r>
        <w:rPr>
          <w:rFonts w:ascii="Times New Roman" w:hAnsi="Times New Roman" w:cs="Times New Roman"/>
          <w:color w:val="000000" w:themeColor="text1"/>
        </w:rPr>
        <w:t xml:space="preserve"> </w:t>
      </w:r>
      <w:r w:rsidR="00C24471" w:rsidRPr="008C7E0E">
        <w:rPr>
          <w:rFonts w:ascii="Times New Roman" w:hAnsi="Times New Roman" w:cs="Times New Roman"/>
          <w:color w:val="000000" w:themeColor="text1"/>
        </w:rPr>
        <w:t>valable</w:t>
      </w:r>
      <w:r>
        <w:rPr>
          <w:rFonts w:ascii="Times New Roman" w:hAnsi="Times New Roman" w:cs="Times New Roman"/>
          <w:color w:val="000000" w:themeColor="text1"/>
        </w:rPr>
        <w:t> ;</w:t>
      </w:r>
    </w:p>
    <w:p w14:paraId="4F12D34E" w14:textId="2E42FDCF" w:rsidR="00C24471" w:rsidRPr="008C7E0E" w:rsidRDefault="008C7E0E" w:rsidP="008C7E0E">
      <w:pPr>
        <w:pStyle w:val="Paragraphedeliste"/>
        <w:numPr>
          <w:ilvl w:val="0"/>
          <w:numId w:val="13"/>
        </w:numPr>
        <w:jc w:val="both"/>
        <w:rPr>
          <w:rFonts w:ascii="Times New Roman" w:hAnsi="Times New Roman" w:cs="Times New Roman"/>
        </w:rPr>
      </w:pPr>
      <w:proofErr w:type="gramStart"/>
      <w:r w:rsidRPr="008C7E0E">
        <w:rPr>
          <w:rFonts w:ascii="Times New Roman" w:hAnsi="Times New Roman" w:cs="Times New Roman"/>
        </w:rPr>
        <w:t>e</w:t>
      </w:r>
      <w:r w:rsidR="00C24471" w:rsidRPr="008C7E0E">
        <w:rPr>
          <w:rFonts w:ascii="Times New Roman" w:hAnsi="Times New Roman" w:cs="Times New Roman"/>
        </w:rPr>
        <w:t>n</w:t>
      </w:r>
      <w:proofErr w:type="gramEnd"/>
      <w:r w:rsidR="00C24471" w:rsidRPr="008C7E0E">
        <w:rPr>
          <w:rFonts w:ascii="Times New Roman" w:hAnsi="Times New Roman" w:cs="Times New Roman"/>
        </w:rPr>
        <w:t xml:space="preserve"> adoptant une attitude injurieuse à l’égard d’un membre du personnel</w:t>
      </w:r>
      <w:r>
        <w:rPr>
          <w:rFonts w:ascii="Times New Roman" w:hAnsi="Times New Roman" w:cs="Times New Roman"/>
        </w:rPr>
        <w:t>.</w:t>
      </w:r>
    </w:p>
    <w:p w14:paraId="20412DE1" w14:textId="561FB8D8" w:rsidR="00C24471" w:rsidRDefault="00C24471" w:rsidP="00C24471">
      <w:pPr>
        <w:jc w:val="both"/>
        <w:rPr>
          <w:rFonts w:ascii="Times New Roman" w:hAnsi="Times New Roman" w:cs="Times New Roman"/>
        </w:rPr>
      </w:pPr>
      <w:r>
        <w:rPr>
          <w:rFonts w:ascii="Times New Roman" w:hAnsi="Times New Roman" w:cs="Times New Roman"/>
        </w:rPr>
        <w:t>Elle</w:t>
      </w:r>
      <w:r w:rsidRPr="00C24471">
        <w:rPr>
          <w:rFonts w:ascii="Times New Roman" w:hAnsi="Times New Roman" w:cs="Times New Roman"/>
        </w:rPr>
        <w:t xml:space="preserve"> s’expose</w:t>
      </w:r>
      <w:r>
        <w:rPr>
          <w:rFonts w:ascii="Times New Roman" w:hAnsi="Times New Roman" w:cs="Times New Roman"/>
        </w:rPr>
        <w:t xml:space="preserve"> donc, selon les articles</w:t>
      </w:r>
      <w:r w:rsidR="00F668F8">
        <w:rPr>
          <w:rFonts w:ascii="Times New Roman" w:hAnsi="Times New Roman" w:cs="Times New Roman"/>
        </w:rPr>
        <w:t> 7</w:t>
      </w:r>
      <w:r>
        <w:rPr>
          <w:rFonts w:ascii="Times New Roman" w:hAnsi="Times New Roman" w:cs="Times New Roman"/>
        </w:rPr>
        <w:t xml:space="preserve"> et</w:t>
      </w:r>
      <w:r w:rsidR="00F668F8">
        <w:rPr>
          <w:rFonts w:ascii="Times New Roman" w:hAnsi="Times New Roman" w:cs="Times New Roman"/>
        </w:rPr>
        <w:t> </w:t>
      </w:r>
      <w:r>
        <w:rPr>
          <w:rFonts w:ascii="Times New Roman" w:hAnsi="Times New Roman" w:cs="Times New Roman"/>
        </w:rPr>
        <w:t>15 du RI,</w:t>
      </w:r>
      <w:r w:rsidRPr="00C24471">
        <w:rPr>
          <w:rFonts w:ascii="Times New Roman" w:hAnsi="Times New Roman" w:cs="Times New Roman"/>
        </w:rPr>
        <w:t xml:space="preserve"> à </w:t>
      </w:r>
      <w:r>
        <w:rPr>
          <w:rFonts w:ascii="Times New Roman" w:hAnsi="Times New Roman" w:cs="Times New Roman"/>
        </w:rPr>
        <w:t>une sanction.</w:t>
      </w:r>
    </w:p>
    <w:p w14:paraId="7F89E2B5" w14:textId="43948C0E" w:rsidR="00C24471" w:rsidRPr="00C24471" w:rsidRDefault="00C24471" w:rsidP="00C24471">
      <w:pPr>
        <w:jc w:val="both"/>
        <w:rPr>
          <w:rFonts w:ascii="Times New Roman" w:hAnsi="Times New Roman" w:cs="Times New Roman"/>
        </w:rPr>
      </w:pPr>
      <w:r>
        <w:rPr>
          <w:rFonts w:ascii="Times New Roman" w:hAnsi="Times New Roman" w:cs="Times New Roman"/>
        </w:rPr>
        <w:t>Compte tenu des infractions commises et du fait qu’il s’agisse probablement d’une première sanction, Rebecca devrait recevoir un avertissement qui aura pour objectif de lui rappeler ses manquements et</w:t>
      </w:r>
      <w:r w:rsidR="008C7E0E">
        <w:rPr>
          <w:rFonts w:ascii="Times New Roman" w:hAnsi="Times New Roman" w:cs="Times New Roman"/>
        </w:rPr>
        <w:t xml:space="preserve"> de</w:t>
      </w:r>
      <w:r>
        <w:rPr>
          <w:rFonts w:ascii="Times New Roman" w:hAnsi="Times New Roman" w:cs="Times New Roman"/>
        </w:rPr>
        <w:t xml:space="preserve"> l’inciter à modifier son comportement</w:t>
      </w:r>
      <w:r w:rsidR="00652335">
        <w:rPr>
          <w:rFonts w:ascii="Times New Roman" w:hAnsi="Times New Roman" w:cs="Times New Roman"/>
        </w:rPr>
        <w:t xml:space="preserve"> en agissant de manière plus responsable et plus courtoise.</w:t>
      </w:r>
    </w:p>
    <w:p w14:paraId="67CB2F04" w14:textId="77777777" w:rsidR="009A3D15" w:rsidRPr="001B7C92" w:rsidRDefault="00BB4E22" w:rsidP="001B7C92">
      <w:pPr>
        <w:pStyle w:val="06Questionenonce"/>
        <w:spacing w:after="240"/>
        <w:rPr>
          <w:rFonts w:ascii="Times New Roman" w:eastAsiaTheme="minorHAnsi" w:hAnsi="Times New Roman" w:cs="Times New Roman"/>
          <w:sz w:val="24"/>
          <w:lang w:eastAsia="en-US"/>
        </w:rPr>
      </w:pPr>
      <w:r w:rsidRPr="001B7C92">
        <w:rPr>
          <w:rFonts w:ascii="Times New Roman" w:eastAsiaTheme="minorHAnsi" w:hAnsi="Times New Roman" w:cs="Times New Roman"/>
          <w:sz w:val="24"/>
          <w:lang w:eastAsia="en-US"/>
        </w:rPr>
        <w:t xml:space="preserve">7. </w:t>
      </w:r>
      <w:r w:rsidR="00C36168" w:rsidRPr="001B7C92">
        <w:rPr>
          <w:rFonts w:ascii="Times New Roman" w:eastAsiaTheme="minorHAnsi" w:hAnsi="Times New Roman" w:cs="Times New Roman"/>
          <w:sz w:val="24"/>
          <w:lang w:eastAsia="en-US"/>
        </w:rPr>
        <w:t>Présentez à Camille la technique de résolution du conflit entre Rebecca et Dimitri à privilégier et justifiez votre choix.</w:t>
      </w:r>
    </w:p>
    <w:p w14:paraId="78D790A1" w14:textId="5B17CFD0" w:rsidR="009A3D15" w:rsidRDefault="00396DDD" w:rsidP="009A3D15">
      <w:pPr>
        <w:jc w:val="both"/>
        <w:rPr>
          <w:rFonts w:ascii="Times New Roman" w:hAnsi="Times New Roman" w:cs="Times New Roman"/>
        </w:rPr>
      </w:pPr>
      <w:r w:rsidRPr="00396DDD">
        <w:rPr>
          <w:rFonts w:ascii="Times New Roman" w:hAnsi="Times New Roman" w:cs="Times New Roman"/>
        </w:rPr>
        <w:t>La sanction prise ne résout pas le conflit</w:t>
      </w:r>
      <w:r>
        <w:rPr>
          <w:rFonts w:ascii="Times New Roman" w:hAnsi="Times New Roman" w:cs="Times New Roman"/>
        </w:rPr>
        <w:t xml:space="preserve">, </w:t>
      </w:r>
      <w:r w:rsidR="00F51E19">
        <w:rPr>
          <w:rFonts w:ascii="Times New Roman" w:hAnsi="Times New Roman" w:cs="Times New Roman"/>
        </w:rPr>
        <w:t>Camille</w:t>
      </w:r>
      <w:r>
        <w:rPr>
          <w:rFonts w:ascii="Times New Roman" w:hAnsi="Times New Roman" w:cs="Times New Roman"/>
        </w:rPr>
        <w:t xml:space="preserve"> en tant que manager doit intervenir.</w:t>
      </w:r>
    </w:p>
    <w:p w14:paraId="00D46B13" w14:textId="763EC127" w:rsidR="00396DDD" w:rsidRDefault="00396DDD" w:rsidP="009A3D15">
      <w:pPr>
        <w:jc w:val="both"/>
        <w:rPr>
          <w:rFonts w:ascii="Times New Roman" w:hAnsi="Times New Roman" w:cs="Times New Roman"/>
        </w:rPr>
      </w:pPr>
      <w:r>
        <w:rPr>
          <w:rFonts w:ascii="Times New Roman" w:hAnsi="Times New Roman" w:cs="Times New Roman"/>
        </w:rPr>
        <w:t>La technique la plus appropriée est celle de la collaboration/confrontation-négociation qui permettra d’impliquer Rebecca et Dimitri</w:t>
      </w:r>
      <w:r w:rsidR="001934A8">
        <w:rPr>
          <w:rFonts w:ascii="Times New Roman" w:hAnsi="Times New Roman" w:cs="Times New Roman"/>
        </w:rPr>
        <w:t>,</w:t>
      </w:r>
      <w:r>
        <w:rPr>
          <w:rFonts w:ascii="Times New Roman" w:hAnsi="Times New Roman" w:cs="Times New Roman"/>
        </w:rPr>
        <w:t xml:space="preserve"> d’exprimer leurs ressentis et de trouver conjointement une solution durable et satisfaisante pour les deux parties. </w:t>
      </w:r>
      <w:r w:rsidR="0028130D">
        <w:rPr>
          <w:rFonts w:ascii="Times New Roman" w:hAnsi="Times New Roman" w:cs="Times New Roman"/>
        </w:rPr>
        <w:t>Camille</w:t>
      </w:r>
      <w:r>
        <w:rPr>
          <w:rFonts w:ascii="Times New Roman" w:hAnsi="Times New Roman" w:cs="Times New Roman"/>
        </w:rPr>
        <w:t xml:space="preserve"> doit donc organiser un entretien.</w:t>
      </w:r>
    </w:p>
    <w:p w14:paraId="701C71AB" w14:textId="77777777" w:rsidR="00396DDD" w:rsidRPr="001B7C92" w:rsidRDefault="00BB4E22" w:rsidP="001B7C92">
      <w:pPr>
        <w:pStyle w:val="06Questionenonce"/>
        <w:spacing w:after="240"/>
        <w:rPr>
          <w:rFonts w:ascii="Times New Roman" w:eastAsiaTheme="minorHAnsi" w:hAnsi="Times New Roman" w:cs="Times New Roman"/>
          <w:sz w:val="24"/>
          <w:lang w:eastAsia="en-US"/>
        </w:rPr>
      </w:pPr>
      <w:r w:rsidRPr="001B7C92">
        <w:rPr>
          <w:rFonts w:ascii="Times New Roman" w:eastAsiaTheme="minorHAnsi" w:hAnsi="Times New Roman" w:cs="Times New Roman"/>
          <w:sz w:val="24"/>
          <w:lang w:eastAsia="en-US"/>
        </w:rPr>
        <w:t xml:space="preserve">8. </w:t>
      </w:r>
      <w:r w:rsidR="00D04350" w:rsidRPr="001B7C92">
        <w:rPr>
          <w:rFonts w:ascii="Times New Roman" w:eastAsiaTheme="minorHAnsi" w:hAnsi="Times New Roman" w:cs="Times New Roman"/>
          <w:sz w:val="24"/>
          <w:lang w:eastAsia="en-US"/>
        </w:rPr>
        <w:t>Organisez les différentes étapes de cet entretien : préparation, déroulement et suivi.</w:t>
      </w:r>
    </w:p>
    <w:p w14:paraId="08E54364" w14:textId="358F387E" w:rsidR="007F50A6" w:rsidRDefault="00992FD2" w:rsidP="006A6C44">
      <w:pPr>
        <w:jc w:val="both"/>
        <w:rPr>
          <w:rFonts w:ascii="Times New Roman" w:hAnsi="Times New Roman" w:cs="Times New Roman"/>
        </w:rPr>
      </w:pPr>
      <w:r>
        <w:rPr>
          <w:rFonts w:ascii="Times New Roman" w:hAnsi="Times New Roman" w:cs="Times New Roman"/>
        </w:rPr>
        <w:t>Camille</w:t>
      </w:r>
      <w:r w:rsidR="007F50A6">
        <w:rPr>
          <w:rFonts w:ascii="Times New Roman" w:hAnsi="Times New Roman" w:cs="Times New Roman"/>
        </w:rPr>
        <w:t xml:space="preserve"> doit recevoir individuellement Rebecca et Dimitri. Chacun pourra ainsi exprimer son point de vue.</w:t>
      </w:r>
      <w:r>
        <w:rPr>
          <w:rFonts w:ascii="Times New Roman" w:hAnsi="Times New Roman" w:cs="Times New Roman"/>
        </w:rPr>
        <w:t xml:space="preserve"> </w:t>
      </w:r>
      <w:r w:rsidR="007F50A6">
        <w:rPr>
          <w:rFonts w:ascii="Times New Roman" w:hAnsi="Times New Roman" w:cs="Times New Roman"/>
        </w:rPr>
        <w:t xml:space="preserve">Dans une seconde phase, </w:t>
      </w:r>
      <w:r>
        <w:rPr>
          <w:rFonts w:ascii="Times New Roman" w:hAnsi="Times New Roman" w:cs="Times New Roman"/>
        </w:rPr>
        <w:t>elle</w:t>
      </w:r>
      <w:r w:rsidR="007F50A6">
        <w:rPr>
          <w:rFonts w:ascii="Times New Roman" w:hAnsi="Times New Roman" w:cs="Times New Roman"/>
        </w:rPr>
        <w:t xml:space="preserve"> peut les mettre en présence afin qu’ils puissent formuler ouvertement leur désaccord.</w:t>
      </w:r>
    </w:p>
    <w:p w14:paraId="4E7E5E0C" w14:textId="499687BD" w:rsidR="007F50A6" w:rsidRDefault="007F50A6" w:rsidP="006A6C44">
      <w:pPr>
        <w:jc w:val="both"/>
        <w:rPr>
          <w:rFonts w:ascii="Times New Roman" w:hAnsi="Times New Roman" w:cs="Times New Roman"/>
        </w:rPr>
      </w:pPr>
      <w:r>
        <w:rPr>
          <w:rFonts w:ascii="Times New Roman" w:hAnsi="Times New Roman" w:cs="Times New Roman"/>
        </w:rPr>
        <w:t>Ensuite</w:t>
      </w:r>
      <w:r w:rsidR="00992FD2">
        <w:rPr>
          <w:rFonts w:ascii="Times New Roman" w:hAnsi="Times New Roman" w:cs="Times New Roman"/>
        </w:rPr>
        <w:t>,</w:t>
      </w:r>
      <w:r>
        <w:rPr>
          <w:rFonts w:ascii="Times New Roman" w:hAnsi="Times New Roman" w:cs="Times New Roman"/>
        </w:rPr>
        <w:t xml:space="preserve"> </w:t>
      </w:r>
      <w:r w:rsidR="00992FD2">
        <w:rPr>
          <w:rFonts w:ascii="Times New Roman" w:hAnsi="Times New Roman" w:cs="Times New Roman"/>
        </w:rPr>
        <w:t>Camille</w:t>
      </w:r>
      <w:r>
        <w:rPr>
          <w:rFonts w:ascii="Times New Roman" w:hAnsi="Times New Roman" w:cs="Times New Roman"/>
        </w:rPr>
        <w:t xml:space="preserve"> leur demandera de réfléchir aux sources du conflit en les incitant à faire preuve d’ouverture d’esprit et d’empathie.</w:t>
      </w:r>
      <w:r w:rsidR="00992FD2">
        <w:rPr>
          <w:rFonts w:ascii="Times New Roman" w:hAnsi="Times New Roman" w:cs="Times New Roman"/>
        </w:rPr>
        <w:t xml:space="preserve"> Elle</w:t>
      </w:r>
      <w:r>
        <w:rPr>
          <w:rFonts w:ascii="Times New Roman" w:hAnsi="Times New Roman" w:cs="Times New Roman"/>
        </w:rPr>
        <w:t xml:space="preserve"> doit leur rappeler les conséquences négatives de ce conflit tant en interne (au sein de l’équipe) qu’en externe (vis</w:t>
      </w:r>
      <w:r w:rsidR="00425FDC">
        <w:rPr>
          <w:rFonts w:ascii="Times New Roman" w:hAnsi="Times New Roman" w:cs="Times New Roman"/>
        </w:rPr>
        <w:t>-</w:t>
      </w:r>
      <w:r>
        <w:rPr>
          <w:rFonts w:ascii="Times New Roman" w:hAnsi="Times New Roman" w:cs="Times New Roman"/>
        </w:rPr>
        <w:t>à</w:t>
      </w:r>
      <w:r w:rsidR="00425FDC">
        <w:rPr>
          <w:rFonts w:ascii="Times New Roman" w:hAnsi="Times New Roman" w:cs="Times New Roman"/>
        </w:rPr>
        <w:t>-</w:t>
      </w:r>
      <w:r>
        <w:rPr>
          <w:rFonts w:ascii="Times New Roman" w:hAnsi="Times New Roman" w:cs="Times New Roman"/>
        </w:rPr>
        <w:t>vis des clients). C’est l’occasion de rappeler les valeurs de l’entreprise et ses attentes en matière de savoir être des salariés.</w:t>
      </w:r>
    </w:p>
    <w:p w14:paraId="2ACDF085" w14:textId="368544C1" w:rsidR="00F65461" w:rsidRDefault="00992FD2" w:rsidP="006A6C44">
      <w:pPr>
        <w:jc w:val="both"/>
        <w:rPr>
          <w:rFonts w:ascii="Times New Roman" w:hAnsi="Times New Roman" w:cs="Times New Roman"/>
        </w:rPr>
      </w:pPr>
      <w:r>
        <w:rPr>
          <w:rFonts w:ascii="Times New Roman" w:hAnsi="Times New Roman" w:cs="Times New Roman"/>
        </w:rPr>
        <w:t>Camille</w:t>
      </w:r>
      <w:r w:rsidR="00F65461">
        <w:rPr>
          <w:rFonts w:ascii="Times New Roman" w:hAnsi="Times New Roman" w:cs="Times New Roman"/>
        </w:rPr>
        <w:t xml:space="preserve"> leur demandera de proposer des solutions qui devront être acceptées par les deux parties</w:t>
      </w:r>
      <w:r w:rsidR="00D20F3B">
        <w:rPr>
          <w:rFonts w:ascii="Times New Roman" w:hAnsi="Times New Roman" w:cs="Times New Roman"/>
        </w:rPr>
        <w:t xml:space="preserve"> (gagnant-gagnant)</w:t>
      </w:r>
      <w:r w:rsidR="00F65461">
        <w:rPr>
          <w:rFonts w:ascii="Times New Roman" w:hAnsi="Times New Roman" w:cs="Times New Roman"/>
        </w:rPr>
        <w:t>.</w:t>
      </w:r>
      <w:r w:rsidR="00425FDC">
        <w:rPr>
          <w:rFonts w:ascii="Times New Roman" w:hAnsi="Times New Roman" w:cs="Times New Roman"/>
        </w:rPr>
        <w:t xml:space="preserve"> Elle</w:t>
      </w:r>
      <w:r w:rsidR="00F65461">
        <w:rPr>
          <w:rFonts w:ascii="Times New Roman" w:hAnsi="Times New Roman" w:cs="Times New Roman"/>
        </w:rPr>
        <w:t xml:space="preserve"> validera les solutions les plus adaptées.</w:t>
      </w:r>
    </w:p>
    <w:p w14:paraId="3990E87F" w14:textId="2E5E34C8" w:rsidR="00F65461" w:rsidRDefault="00F65461" w:rsidP="006A6C44">
      <w:pPr>
        <w:jc w:val="both"/>
        <w:rPr>
          <w:rFonts w:ascii="Times New Roman" w:hAnsi="Times New Roman" w:cs="Times New Roman"/>
        </w:rPr>
      </w:pPr>
      <w:r>
        <w:rPr>
          <w:rFonts w:ascii="Times New Roman" w:hAnsi="Times New Roman" w:cs="Times New Roman"/>
        </w:rPr>
        <w:t>Enfin</w:t>
      </w:r>
      <w:r w:rsidR="00425FDC">
        <w:rPr>
          <w:rFonts w:ascii="Times New Roman" w:hAnsi="Times New Roman" w:cs="Times New Roman"/>
        </w:rPr>
        <w:t>, elle</w:t>
      </w:r>
      <w:r>
        <w:rPr>
          <w:rFonts w:ascii="Times New Roman" w:hAnsi="Times New Roman" w:cs="Times New Roman"/>
        </w:rPr>
        <w:t xml:space="preserve"> assurera le suivi de la mise en œuvre des solutions en fixant un prochain rendez-vous.</w:t>
      </w:r>
    </w:p>
    <w:p w14:paraId="16C5369E" w14:textId="77777777" w:rsidR="00E705E4" w:rsidRDefault="00E705E4" w:rsidP="00E705E4">
      <w:pPr>
        <w:pStyle w:val="04Exercicestitre"/>
        <w:rPr>
          <w:rFonts w:ascii="Times New Roman" w:hAnsi="Times New Roman" w:cs="Times New Roman"/>
        </w:rPr>
      </w:pPr>
      <w:r w:rsidRPr="00BE3182">
        <w:rPr>
          <w:rFonts w:ascii="Times New Roman" w:hAnsi="Times New Roman" w:cs="Times New Roman"/>
        </w:rPr>
        <w:t>Entraînement</w:t>
      </w:r>
    </w:p>
    <w:p w14:paraId="26CD1BB9" w14:textId="77777777" w:rsidR="00E705E4" w:rsidRPr="003A7950" w:rsidRDefault="00E705E4" w:rsidP="00E705E4">
      <w:pPr>
        <w:pStyle w:val="TTextecourant"/>
      </w:pPr>
      <w:r>
        <w:pict w14:anchorId="267CA4A6">
          <v:rect id="_x0000_i1027" style="width:510.3pt;height:1.5pt" o:hralign="center" o:hrstd="t" o:hrnoshade="t" o:hr="t" fillcolor="black [3213]" stroked="f"/>
        </w:pict>
      </w:r>
    </w:p>
    <w:p w14:paraId="25AD5742" w14:textId="77777777" w:rsidR="00E705E4" w:rsidRPr="00BE3182" w:rsidRDefault="00E705E4" w:rsidP="00E705E4">
      <w:pPr>
        <w:pStyle w:val="GuidePedagogiqueTitre5Missionsnumros"/>
        <w:rPr>
          <w:rFonts w:ascii="Times New Roman" w:hAnsi="Times New Roman" w:cs="Times New Roman"/>
          <w:b/>
          <w:color w:val="7030A0"/>
        </w:rPr>
      </w:pPr>
      <w:r w:rsidRPr="00BE3182">
        <w:rPr>
          <w:rFonts w:ascii="Times New Roman" w:hAnsi="Times New Roman" w:cs="Times New Roman"/>
          <w:b/>
          <w:color w:val="7030A0"/>
        </w:rPr>
        <w:t>Exercice 1</w:t>
      </w:r>
    </w:p>
    <w:p w14:paraId="6F8BDA00" w14:textId="77777777" w:rsidR="00BB4E22" w:rsidRPr="001B7C92" w:rsidRDefault="00BB4E22" w:rsidP="001B7C92">
      <w:pPr>
        <w:pStyle w:val="06Questionenonce"/>
        <w:spacing w:after="240"/>
        <w:rPr>
          <w:rFonts w:ascii="Times New Roman" w:eastAsiaTheme="minorHAnsi" w:hAnsi="Times New Roman" w:cs="Times New Roman"/>
          <w:sz w:val="24"/>
          <w:lang w:eastAsia="en-US"/>
        </w:rPr>
      </w:pPr>
      <w:r w:rsidRPr="001B7C92">
        <w:rPr>
          <w:rFonts w:ascii="Times New Roman" w:eastAsiaTheme="minorHAnsi" w:hAnsi="Times New Roman" w:cs="Times New Roman"/>
          <w:sz w:val="24"/>
          <w:lang w:eastAsia="en-US"/>
        </w:rPr>
        <w:t xml:space="preserve">1. </w:t>
      </w:r>
      <w:r w:rsidR="001314B1" w:rsidRPr="001B7C92">
        <w:rPr>
          <w:rFonts w:ascii="Times New Roman" w:eastAsiaTheme="minorHAnsi" w:hAnsi="Times New Roman" w:cs="Times New Roman"/>
          <w:sz w:val="24"/>
          <w:lang w:eastAsia="en-US"/>
        </w:rPr>
        <w:t>Identifiez la phase dans laquelle se situe ce conflit.</w:t>
      </w:r>
    </w:p>
    <w:p w14:paraId="63372B4F" w14:textId="77777777" w:rsidR="00FE139E" w:rsidRPr="00FE139E" w:rsidRDefault="00FE139E" w:rsidP="006A6C44">
      <w:pPr>
        <w:jc w:val="both"/>
        <w:rPr>
          <w:rFonts w:ascii="Times New Roman" w:hAnsi="Times New Roman" w:cs="Times New Roman"/>
        </w:rPr>
      </w:pPr>
      <w:r w:rsidRPr="00FE139E">
        <w:rPr>
          <w:rFonts w:ascii="Times New Roman" w:hAnsi="Times New Roman" w:cs="Times New Roman"/>
        </w:rPr>
        <w:t>Le conflit se situe dans sa phase d’escalade</w:t>
      </w:r>
      <w:r>
        <w:rPr>
          <w:rFonts w:ascii="Times New Roman" w:hAnsi="Times New Roman" w:cs="Times New Roman"/>
        </w:rPr>
        <w:t>, puisqu’après une phase de mécontentement, les salariés en sont venus à l’occupation des locaux. Nous sommes dans une phase critique</w:t>
      </w:r>
      <w:r w:rsidR="00F25C1E">
        <w:rPr>
          <w:rFonts w:ascii="Times New Roman" w:hAnsi="Times New Roman" w:cs="Times New Roman"/>
        </w:rPr>
        <w:t>.</w:t>
      </w:r>
    </w:p>
    <w:p w14:paraId="56855289" w14:textId="77777777" w:rsidR="00FE139E" w:rsidRPr="001B7C92" w:rsidRDefault="00BB4E22" w:rsidP="001B7C92">
      <w:pPr>
        <w:pStyle w:val="06Questionenonce"/>
        <w:spacing w:after="240"/>
        <w:rPr>
          <w:rFonts w:ascii="Times New Roman" w:eastAsiaTheme="minorHAnsi" w:hAnsi="Times New Roman" w:cs="Times New Roman"/>
          <w:sz w:val="24"/>
          <w:lang w:eastAsia="en-US"/>
        </w:rPr>
      </w:pPr>
      <w:r w:rsidRPr="001B7C92">
        <w:rPr>
          <w:rFonts w:ascii="Times New Roman" w:eastAsiaTheme="minorHAnsi" w:hAnsi="Times New Roman" w:cs="Times New Roman"/>
          <w:sz w:val="24"/>
          <w:lang w:eastAsia="en-US"/>
        </w:rPr>
        <w:t xml:space="preserve">2. </w:t>
      </w:r>
      <w:r w:rsidR="001314B1" w:rsidRPr="001B7C92">
        <w:rPr>
          <w:rFonts w:ascii="Times New Roman" w:eastAsiaTheme="minorHAnsi" w:hAnsi="Times New Roman" w:cs="Times New Roman"/>
          <w:sz w:val="24"/>
          <w:lang w:eastAsia="en-US"/>
        </w:rPr>
        <w:t>Envisagez les conséquences de ce conflit pour votre unité commerciale.</w:t>
      </w:r>
    </w:p>
    <w:p w14:paraId="53BC2DA1" w14:textId="0F769A4E" w:rsidR="00142299" w:rsidRPr="00142299" w:rsidRDefault="00142299" w:rsidP="006A6C44">
      <w:pPr>
        <w:jc w:val="both"/>
        <w:rPr>
          <w:rFonts w:ascii="Times New Roman" w:hAnsi="Times New Roman" w:cs="Times New Roman"/>
        </w:rPr>
      </w:pPr>
      <w:r w:rsidRPr="00142299">
        <w:rPr>
          <w:rFonts w:ascii="Times New Roman" w:hAnsi="Times New Roman" w:cs="Times New Roman"/>
        </w:rPr>
        <w:t>En interne</w:t>
      </w:r>
      <w:r>
        <w:rPr>
          <w:rFonts w:ascii="Times New Roman" w:hAnsi="Times New Roman" w:cs="Times New Roman"/>
        </w:rPr>
        <w:t> : dégradation du climat social</w:t>
      </w:r>
      <w:r w:rsidR="006200D5">
        <w:rPr>
          <w:rFonts w:ascii="Times New Roman" w:hAnsi="Times New Roman" w:cs="Times New Roman"/>
        </w:rPr>
        <w:t>, risque de conflit intergroupes (ceux qui occupent les locaux et ceux qui veulent travailler)</w:t>
      </w:r>
      <w:r w:rsidR="006E5664">
        <w:rPr>
          <w:rFonts w:ascii="Times New Roman" w:hAnsi="Times New Roman" w:cs="Times New Roman"/>
        </w:rPr>
        <w:t>.</w:t>
      </w:r>
    </w:p>
    <w:p w14:paraId="752F6DD9" w14:textId="1903ACD2" w:rsidR="00142299" w:rsidRDefault="00142299" w:rsidP="006A6C44">
      <w:pPr>
        <w:jc w:val="both"/>
        <w:rPr>
          <w:rFonts w:ascii="Times New Roman" w:hAnsi="Times New Roman" w:cs="Times New Roman"/>
        </w:rPr>
      </w:pPr>
      <w:r w:rsidRPr="00142299">
        <w:rPr>
          <w:rFonts w:ascii="Times New Roman" w:hAnsi="Times New Roman" w:cs="Times New Roman"/>
        </w:rPr>
        <w:t>En externe</w:t>
      </w:r>
      <w:r w:rsidR="006200D5">
        <w:rPr>
          <w:rFonts w:ascii="Times New Roman" w:hAnsi="Times New Roman" w:cs="Times New Roman"/>
        </w:rPr>
        <w:t xml:space="preserve"> : </w:t>
      </w:r>
      <w:r w:rsidR="006E5664">
        <w:rPr>
          <w:rFonts w:ascii="Times New Roman" w:hAnsi="Times New Roman" w:cs="Times New Roman"/>
        </w:rPr>
        <w:t>p</w:t>
      </w:r>
      <w:r w:rsidR="006200D5">
        <w:rPr>
          <w:rFonts w:ascii="Times New Roman" w:hAnsi="Times New Roman" w:cs="Times New Roman"/>
        </w:rPr>
        <w:t>erte de CA, de marge, dégradation de l’image de marque, risque de perte de clients au profit de la concurrence.</w:t>
      </w:r>
    </w:p>
    <w:p w14:paraId="3E618DF0" w14:textId="77777777" w:rsidR="00152C14" w:rsidRDefault="00152C14">
      <w:pPr>
        <w:rPr>
          <w:rFonts w:ascii="Times New Roman" w:hAnsi="Times New Roman" w:cs="Times New Roman"/>
          <w:b/>
          <w:bCs/>
          <w:color w:val="000000"/>
          <w:spacing w:val="-1"/>
          <w:szCs w:val="23"/>
        </w:rPr>
      </w:pPr>
      <w:r>
        <w:rPr>
          <w:rFonts w:ascii="Times New Roman" w:hAnsi="Times New Roman" w:cs="Times New Roman"/>
        </w:rPr>
        <w:br w:type="page"/>
      </w:r>
    </w:p>
    <w:p w14:paraId="37962168" w14:textId="36C4FE6E" w:rsidR="00286E41" w:rsidRPr="001B7C92" w:rsidRDefault="00BB4E22" w:rsidP="001B7C92">
      <w:pPr>
        <w:pStyle w:val="06Questionenonce"/>
        <w:spacing w:after="240"/>
        <w:rPr>
          <w:rFonts w:ascii="Times New Roman" w:eastAsiaTheme="minorHAnsi" w:hAnsi="Times New Roman" w:cs="Times New Roman"/>
          <w:sz w:val="24"/>
          <w:lang w:eastAsia="en-US"/>
        </w:rPr>
      </w:pPr>
      <w:r w:rsidRPr="001B7C92">
        <w:rPr>
          <w:rFonts w:ascii="Times New Roman" w:eastAsiaTheme="minorHAnsi" w:hAnsi="Times New Roman" w:cs="Times New Roman"/>
          <w:sz w:val="24"/>
          <w:lang w:eastAsia="en-US"/>
        </w:rPr>
        <w:lastRenderedPageBreak/>
        <w:t xml:space="preserve">3. </w:t>
      </w:r>
      <w:r w:rsidR="0010334F" w:rsidRPr="001B7C92">
        <w:rPr>
          <w:rFonts w:ascii="Times New Roman" w:eastAsiaTheme="minorHAnsi" w:hAnsi="Times New Roman" w:cs="Times New Roman"/>
          <w:sz w:val="24"/>
          <w:lang w:eastAsia="en-US"/>
        </w:rPr>
        <w:t>Choisissez une technique de gestion de conflit appropriée et justifiez votre réponse.</w:t>
      </w:r>
    </w:p>
    <w:p w14:paraId="158C6B20" w14:textId="3F2E6927" w:rsidR="006200D5" w:rsidRDefault="00D20F3B" w:rsidP="006A6C44">
      <w:pPr>
        <w:jc w:val="both"/>
        <w:rPr>
          <w:rFonts w:ascii="Times New Roman" w:hAnsi="Times New Roman" w:cs="Times New Roman"/>
        </w:rPr>
      </w:pPr>
      <w:r>
        <w:rPr>
          <w:rFonts w:ascii="Times New Roman" w:hAnsi="Times New Roman" w:cs="Times New Roman"/>
        </w:rPr>
        <w:t>Le manager peut tenter d’établir un compromis en essayant d’instaurer une meilleure répartition des horaires de fermeture entre les salariés, en prenant en compte le</w:t>
      </w:r>
      <w:r w:rsidR="00544D66">
        <w:rPr>
          <w:rFonts w:ascii="Times New Roman" w:hAnsi="Times New Roman" w:cs="Times New Roman"/>
        </w:rPr>
        <w:t>ur</w:t>
      </w:r>
      <w:r>
        <w:rPr>
          <w:rFonts w:ascii="Times New Roman" w:hAnsi="Times New Roman" w:cs="Times New Roman"/>
        </w:rPr>
        <w:t>s contraintes personnelles.</w:t>
      </w:r>
    </w:p>
    <w:p w14:paraId="46F66405" w14:textId="2CB857FC" w:rsidR="00D20F3B" w:rsidRDefault="00D20F3B" w:rsidP="006A6C44">
      <w:pPr>
        <w:jc w:val="both"/>
        <w:rPr>
          <w:rFonts w:ascii="Times New Roman" w:hAnsi="Times New Roman" w:cs="Times New Roman"/>
        </w:rPr>
      </w:pPr>
      <w:r>
        <w:rPr>
          <w:rFonts w:ascii="Times New Roman" w:hAnsi="Times New Roman" w:cs="Times New Roman"/>
        </w:rPr>
        <w:t xml:space="preserve">Il peut aussi leur demander de trouver par eux-mêmes des arrangements afin d’assurer ces horaires, </w:t>
      </w:r>
      <w:r w:rsidR="00566964">
        <w:rPr>
          <w:rFonts w:ascii="Times New Roman" w:hAnsi="Times New Roman" w:cs="Times New Roman"/>
        </w:rPr>
        <w:t xml:space="preserve">même si </w:t>
      </w:r>
      <w:r>
        <w:rPr>
          <w:rFonts w:ascii="Times New Roman" w:hAnsi="Times New Roman" w:cs="Times New Roman"/>
        </w:rPr>
        <w:t>cela risque d’être long et difficile.</w:t>
      </w:r>
    </w:p>
    <w:p w14:paraId="7567F2E6" w14:textId="6DC6846E" w:rsidR="00D20F3B" w:rsidRDefault="00D20F3B" w:rsidP="006A6C44">
      <w:pPr>
        <w:jc w:val="both"/>
        <w:rPr>
          <w:rFonts w:ascii="Times New Roman" w:hAnsi="Times New Roman" w:cs="Times New Roman"/>
        </w:rPr>
      </w:pPr>
      <w:r>
        <w:rPr>
          <w:rFonts w:ascii="Times New Roman" w:hAnsi="Times New Roman" w:cs="Times New Roman"/>
        </w:rPr>
        <w:t>Il peut enfin choisir une méthode plus autoritaire en imposant sa solution,</w:t>
      </w:r>
      <w:r w:rsidR="00566964">
        <w:rPr>
          <w:rFonts w:ascii="Times New Roman" w:hAnsi="Times New Roman" w:cs="Times New Roman"/>
        </w:rPr>
        <w:t xml:space="preserve"> même</w:t>
      </w:r>
      <w:r>
        <w:rPr>
          <w:rFonts w:ascii="Times New Roman" w:hAnsi="Times New Roman" w:cs="Times New Roman"/>
        </w:rPr>
        <w:t xml:space="preserve"> cela risque de ne pas apaiser le conflit.</w:t>
      </w:r>
    </w:p>
    <w:p w14:paraId="2FDE4EA7" w14:textId="77777777" w:rsidR="00D20F3B" w:rsidRPr="001B7C92" w:rsidRDefault="00BB4E22" w:rsidP="001B7C92">
      <w:pPr>
        <w:pStyle w:val="06Questionenonce"/>
        <w:spacing w:after="240"/>
        <w:rPr>
          <w:rFonts w:ascii="Times New Roman" w:eastAsiaTheme="minorHAnsi" w:hAnsi="Times New Roman" w:cs="Times New Roman"/>
          <w:sz w:val="24"/>
          <w:lang w:eastAsia="en-US"/>
        </w:rPr>
      </w:pPr>
      <w:r w:rsidRPr="001B7C92">
        <w:rPr>
          <w:rFonts w:ascii="Times New Roman" w:eastAsiaTheme="minorHAnsi" w:hAnsi="Times New Roman" w:cs="Times New Roman"/>
          <w:sz w:val="24"/>
          <w:lang w:eastAsia="en-US"/>
        </w:rPr>
        <w:t xml:space="preserve">4. </w:t>
      </w:r>
      <w:r w:rsidR="005148E4" w:rsidRPr="001B7C92">
        <w:rPr>
          <w:rFonts w:ascii="Times New Roman" w:eastAsiaTheme="minorHAnsi" w:hAnsi="Times New Roman" w:cs="Times New Roman"/>
          <w:sz w:val="24"/>
          <w:lang w:eastAsia="en-US"/>
        </w:rPr>
        <w:t>Citez les actions que vous pouvez entreprendre légalement pour mettre fin à l’occupation des lieux.</w:t>
      </w:r>
    </w:p>
    <w:p w14:paraId="7E7C221F" w14:textId="5FB23196" w:rsidR="002B4B4F" w:rsidRDefault="002B4B4F" w:rsidP="006A6C44">
      <w:pPr>
        <w:jc w:val="both"/>
        <w:rPr>
          <w:rFonts w:ascii="Times New Roman" w:hAnsi="Times New Roman" w:cs="Times New Roman"/>
        </w:rPr>
      </w:pPr>
      <w:r w:rsidRPr="002B4B4F">
        <w:rPr>
          <w:rFonts w:ascii="Times New Roman" w:hAnsi="Times New Roman" w:cs="Times New Roman"/>
        </w:rPr>
        <w:t>Si l</w:t>
      </w:r>
      <w:r>
        <w:rPr>
          <w:rFonts w:ascii="Times New Roman" w:hAnsi="Times New Roman" w:cs="Times New Roman"/>
        </w:rPr>
        <w:t>a</w:t>
      </w:r>
      <w:r w:rsidRPr="002B4B4F">
        <w:rPr>
          <w:rFonts w:ascii="Times New Roman" w:hAnsi="Times New Roman" w:cs="Times New Roman"/>
        </w:rPr>
        <w:t xml:space="preserve"> te</w:t>
      </w:r>
      <w:r>
        <w:rPr>
          <w:rFonts w:ascii="Times New Roman" w:hAnsi="Times New Roman" w:cs="Times New Roman"/>
        </w:rPr>
        <w:t>chnique</w:t>
      </w:r>
      <w:r w:rsidRPr="002B4B4F">
        <w:rPr>
          <w:rFonts w:ascii="Times New Roman" w:hAnsi="Times New Roman" w:cs="Times New Roman"/>
        </w:rPr>
        <w:t xml:space="preserve"> </w:t>
      </w:r>
      <w:r>
        <w:rPr>
          <w:rFonts w:ascii="Times New Roman" w:hAnsi="Times New Roman" w:cs="Times New Roman"/>
        </w:rPr>
        <w:t xml:space="preserve">mise en œuvre </w:t>
      </w:r>
      <w:r w:rsidRPr="002B4B4F">
        <w:rPr>
          <w:rFonts w:ascii="Times New Roman" w:hAnsi="Times New Roman" w:cs="Times New Roman"/>
        </w:rPr>
        <w:t>de résolution de conflit n’abouti</w:t>
      </w:r>
      <w:r>
        <w:rPr>
          <w:rFonts w:ascii="Times New Roman" w:hAnsi="Times New Roman" w:cs="Times New Roman"/>
        </w:rPr>
        <w:t>t</w:t>
      </w:r>
      <w:r w:rsidRPr="002B4B4F">
        <w:rPr>
          <w:rFonts w:ascii="Times New Roman" w:hAnsi="Times New Roman" w:cs="Times New Roman"/>
        </w:rPr>
        <w:t xml:space="preserve"> pas</w:t>
      </w:r>
      <w:r>
        <w:rPr>
          <w:rFonts w:ascii="Times New Roman" w:hAnsi="Times New Roman" w:cs="Times New Roman"/>
        </w:rPr>
        <w:t xml:space="preserve">, </w:t>
      </w:r>
      <w:r w:rsidR="00E1175C">
        <w:rPr>
          <w:rFonts w:ascii="Times New Roman" w:hAnsi="Times New Roman" w:cs="Times New Roman"/>
        </w:rPr>
        <w:t>vous pouvez</w:t>
      </w:r>
      <w:r>
        <w:rPr>
          <w:rFonts w:ascii="Times New Roman" w:hAnsi="Times New Roman" w:cs="Times New Roman"/>
        </w:rPr>
        <w:t xml:space="preserve"> informer les occupants qu’ils sont dans l’illégalité et leur préciser les procédures légales </w:t>
      </w:r>
      <w:r w:rsidR="00D90FAC">
        <w:rPr>
          <w:rFonts w:ascii="Times New Roman" w:hAnsi="Times New Roman" w:cs="Times New Roman"/>
        </w:rPr>
        <w:t>que vous pouvez</w:t>
      </w:r>
      <w:r>
        <w:rPr>
          <w:rFonts w:ascii="Times New Roman" w:hAnsi="Times New Roman" w:cs="Times New Roman"/>
        </w:rPr>
        <w:t xml:space="preserve"> déclencher s’ils ne se dispersent pas pour laisser l’accès libre au magasin.</w:t>
      </w:r>
    </w:p>
    <w:p w14:paraId="7B360E12" w14:textId="067542C3" w:rsidR="00653DCB" w:rsidRDefault="002B4B4F" w:rsidP="006A6C44">
      <w:pPr>
        <w:jc w:val="both"/>
        <w:rPr>
          <w:rFonts w:ascii="Times New Roman" w:hAnsi="Times New Roman" w:cs="Times New Roman"/>
        </w:rPr>
      </w:pPr>
      <w:r>
        <w:rPr>
          <w:rFonts w:ascii="Times New Roman" w:hAnsi="Times New Roman" w:cs="Times New Roman"/>
        </w:rPr>
        <w:t>En cas de refus</w:t>
      </w:r>
      <w:r w:rsidR="00D90FAC">
        <w:rPr>
          <w:rFonts w:ascii="Times New Roman" w:hAnsi="Times New Roman" w:cs="Times New Roman"/>
        </w:rPr>
        <w:t>,</w:t>
      </w:r>
      <w:r>
        <w:rPr>
          <w:rFonts w:ascii="Times New Roman" w:hAnsi="Times New Roman" w:cs="Times New Roman"/>
        </w:rPr>
        <w:t xml:space="preserve"> </w:t>
      </w:r>
      <w:r w:rsidR="00D90FAC">
        <w:rPr>
          <w:rFonts w:ascii="Times New Roman" w:hAnsi="Times New Roman" w:cs="Times New Roman"/>
        </w:rPr>
        <w:t xml:space="preserve">vous pouvez vous </w:t>
      </w:r>
      <w:r>
        <w:rPr>
          <w:rFonts w:ascii="Times New Roman" w:hAnsi="Times New Roman" w:cs="Times New Roman"/>
        </w:rPr>
        <w:t xml:space="preserve">adresser </w:t>
      </w:r>
      <w:r w:rsidR="00D20F3B" w:rsidRPr="00D20F3B">
        <w:rPr>
          <w:rFonts w:ascii="Times New Roman" w:hAnsi="Times New Roman" w:cs="Times New Roman"/>
        </w:rPr>
        <w:t xml:space="preserve">au juge des référés </w:t>
      </w:r>
      <w:r>
        <w:rPr>
          <w:rFonts w:ascii="Times New Roman" w:hAnsi="Times New Roman" w:cs="Times New Roman"/>
        </w:rPr>
        <w:t>et</w:t>
      </w:r>
      <w:r w:rsidR="00D20F3B" w:rsidRPr="00D20F3B">
        <w:rPr>
          <w:rFonts w:ascii="Times New Roman" w:hAnsi="Times New Roman" w:cs="Times New Roman"/>
        </w:rPr>
        <w:t xml:space="preserve"> demander l’intervention de la force publique</w:t>
      </w:r>
      <w:r>
        <w:rPr>
          <w:rFonts w:ascii="Times New Roman" w:hAnsi="Times New Roman" w:cs="Times New Roman"/>
        </w:rPr>
        <w:t xml:space="preserve"> pour expulser les perturbateurs. De plus, </w:t>
      </w:r>
      <w:r w:rsidR="00D90FAC">
        <w:rPr>
          <w:rFonts w:ascii="Times New Roman" w:hAnsi="Times New Roman" w:cs="Times New Roman"/>
        </w:rPr>
        <w:t xml:space="preserve">vous pouvez </w:t>
      </w:r>
      <w:r>
        <w:rPr>
          <w:rFonts w:ascii="Times New Roman" w:hAnsi="Times New Roman" w:cs="Times New Roman"/>
        </w:rPr>
        <w:t xml:space="preserve">être amené à </w:t>
      </w:r>
      <w:r w:rsidR="00D20F3B" w:rsidRPr="00D20F3B">
        <w:rPr>
          <w:rFonts w:ascii="Times New Roman" w:hAnsi="Times New Roman" w:cs="Times New Roman"/>
        </w:rPr>
        <w:t>sanctionner les salariés grévistes pour faute lourde</w:t>
      </w:r>
      <w:r>
        <w:rPr>
          <w:rFonts w:ascii="Times New Roman" w:hAnsi="Times New Roman" w:cs="Times New Roman"/>
        </w:rPr>
        <w:t>, et p</w:t>
      </w:r>
      <w:r w:rsidR="00F668F8">
        <w:rPr>
          <w:rFonts w:ascii="Times New Roman" w:hAnsi="Times New Roman" w:cs="Times New Roman"/>
        </w:rPr>
        <w:t>ouvez</w:t>
      </w:r>
      <w:r>
        <w:rPr>
          <w:rFonts w:ascii="Times New Roman" w:hAnsi="Times New Roman" w:cs="Times New Roman"/>
        </w:rPr>
        <w:t xml:space="preserve"> même </w:t>
      </w:r>
      <w:r w:rsidR="00D20F3B" w:rsidRPr="00D20F3B">
        <w:rPr>
          <w:rFonts w:ascii="Times New Roman" w:hAnsi="Times New Roman" w:cs="Times New Roman"/>
        </w:rPr>
        <w:t>demander en justice des dommages et intérêts aux salariés devant les prud’hommes</w:t>
      </w:r>
      <w:r>
        <w:rPr>
          <w:rFonts w:ascii="Times New Roman" w:hAnsi="Times New Roman" w:cs="Times New Roman"/>
        </w:rPr>
        <w:t>.</w:t>
      </w:r>
    </w:p>
    <w:p w14:paraId="63C6D0D5" w14:textId="77777777" w:rsidR="00653DCB" w:rsidRPr="0020525A" w:rsidRDefault="00653DCB" w:rsidP="0020525A">
      <w:pPr>
        <w:pStyle w:val="GuidePedagogiqueTitre5Missionsnumros"/>
        <w:rPr>
          <w:rFonts w:ascii="Times New Roman" w:hAnsi="Times New Roman" w:cs="Times New Roman"/>
          <w:b/>
          <w:color w:val="7030A0"/>
        </w:rPr>
      </w:pPr>
      <w:r w:rsidRPr="0020525A">
        <w:rPr>
          <w:rFonts w:ascii="Times New Roman" w:hAnsi="Times New Roman" w:cs="Times New Roman"/>
          <w:b/>
          <w:color w:val="7030A0"/>
        </w:rPr>
        <w:t>Exercice 2</w:t>
      </w:r>
    </w:p>
    <w:p w14:paraId="5D4664CD" w14:textId="77777777" w:rsidR="00BB4E22" w:rsidRPr="001B7C92" w:rsidRDefault="00BB4E22" w:rsidP="001B7C92">
      <w:pPr>
        <w:pStyle w:val="06Questionenonce"/>
        <w:spacing w:after="240"/>
        <w:rPr>
          <w:rFonts w:ascii="Times New Roman" w:eastAsiaTheme="minorHAnsi" w:hAnsi="Times New Roman" w:cs="Times New Roman"/>
          <w:sz w:val="24"/>
          <w:lang w:eastAsia="en-US"/>
        </w:rPr>
      </w:pPr>
      <w:r w:rsidRPr="001B7C92">
        <w:rPr>
          <w:rFonts w:ascii="Times New Roman" w:eastAsiaTheme="minorHAnsi" w:hAnsi="Times New Roman" w:cs="Times New Roman"/>
          <w:sz w:val="24"/>
          <w:lang w:eastAsia="en-US"/>
        </w:rPr>
        <w:t xml:space="preserve">1. </w:t>
      </w:r>
      <w:r w:rsidR="004A1CF5" w:rsidRPr="001B7C92">
        <w:rPr>
          <w:rFonts w:ascii="Times New Roman" w:eastAsiaTheme="minorHAnsi" w:hAnsi="Times New Roman" w:cs="Times New Roman"/>
          <w:sz w:val="24"/>
          <w:lang w:eastAsia="en-US"/>
        </w:rPr>
        <w:t>Listez toutes les actions de gestion de crise que vous devez mettre en œuvre (ressources 1 et 2).</w:t>
      </w:r>
    </w:p>
    <w:p w14:paraId="7095FC1D" w14:textId="77777777" w:rsidR="00A167D5" w:rsidRDefault="00A167D5" w:rsidP="006A6C44">
      <w:pPr>
        <w:pStyle w:val="Paragraphedeliste"/>
        <w:numPr>
          <w:ilvl w:val="0"/>
          <w:numId w:val="8"/>
        </w:numPr>
        <w:jc w:val="both"/>
        <w:rPr>
          <w:rFonts w:ascii="Times New Roman" w:hAnsi="Times New Roman" w:cs="Times New Roman"/>
        </w:rPr>
      </w:pPr>
      <w:r w:rsidRPr="00A167D5">
        <w:rPr>
          <w:rFonts w:ascii="Times New Roman" w:hAnsi="Times New Roman" w:cs="Times New Roman"/>
        </w:rPr>
        <w:t>Constituer une cellule de crise et assigner à chaque membre un rôle précis</w:t>
      </w:r>
      <w:r>
        <w:rPr>
          <w:rFonts w:ascii="Times New Roman" w:hAnsi="Times New Roman" w:cs="Times New Roman"/>
        </w:rPr>
        <w:t>.</w:t>
      </w:r>
    </w:p>
    <w:p w14:paraId="44F5D71A" w14:textId="1A2ABF3E" w:rsidR="00A167D5" w:rsidRDefault="00A167D5" w:rsidP="006A6C44">
      <w:pPr>
        <w:jc w:val="both"/>
        <w:rPr>
          <w:rFonts w:ascii="Times New Roman" w:hAnsi="Times New Roman" w:cs="Times New Roman"/>
        </w:rPr>
      </w:pPr>
      <w:r>
        <w:rPr>
          <w:rFonts w:ascii="Times New Roman" w:hAnsi="Times New Roman" w:cs="Times New Roman"/>
        </w:rPr>
        <w:t>La cellule de crise sera constituée de salariés du rayon concerné. Il est possible de jouer sur le volontariat.</w:t>
      </w:r>
    </w:p>
    <w:p w14:paraId="2649CFF2" w14:textId="6C1393AC" w:rsidR="00A167D5" w:rsidRDefault="00A167D5" w:rsidP="006A6C44">
      <w:pPr>
        <w:pStyle w:val="Paragraphedeliste"/>
        <w:numPr>
          <w:ilvl w:val="0"/>
          <w:numId w:val="8"/>
        </w:numPr>
        <w:jc w:val="both"/>
        <w:rPr>
          <w:rFonts w:ascii="Times New Roman" w:hAnsi="Times New Roman" w:cs="Times New Roman"/>
        </w:rPr>
      </w:pPr>
      <w:r w:rsidRPr="00A167D5">
        <w:rPr>
          <w:rFonts w:ascii="Times New Roman" w:hAnsi="Times New Roman" w:cs="Times New Roman"/>
        </w:rPr>
        <w:t>Préparer les moyens logistiques de la gestion de crise</w:t>
      </w:r>
      <w:r w:rsidR="00AE1EC9">
        <w:rPr>
          <w:rFonts w:ascii="Times New Roman" w:hAnsi="Times New Roman" w:cs="Times New Roman"/>
        </w:rPr>
        <w:t> :</w:t>
      </w:r>
      <w:r w:rsidRPr="00A167D5">
        <w:rPr>
          <w:rFonts w:ascii="Times New Roman" w:hAnsi="Times New Roman" w:cs="Times New Roman"/>
        </w:rPr>
        <w:t xml:space="preserve"> système d'information, documentation, locaux, équipement</w:t>
      </w:r>
      <w:r w:rsidR="00AE1EC9">
        <w:rPr>
          <w:rFonts w:ascii="Times New Roman" w:hAnsi="Times New Roman" w:cs="Times New Roman"/>
        </w:rPr>
        <w:t>…</w:t>
      </w:r>
    </w:p>
    <w:p w14:paraId="78BB4609" w14:textId="77777777" w:rsidR="00A167D5" w:rsidRPr="00A167D5" w:rsidRDefault="003C5934" w:rsidP="006A6C44">
      <w:pPr>
        <w:jc w:val="both"/>
        <w:rPr>
          <w:rFonts w:ascii="Times New Roman" w:hAnsi="Times New Roman" w:cs="Times New Roman"/>
        </w:rPr>
      </w:pPr>
      <w:r>
        <w:rPr>
          <w:rFonts w:ascii="Times New Roman" w:hAnsi="Times New Roman" w:cs="Times New Roman"/>
        </w:rPr>
        <w:t xml:space="preserve">Les différentes tâches à mener sont : </w:t>
      </w:r>
      <w:r w:rsidR="00A167D5" w:rsidRPr="00A167D5">
        <w:rPr>
          <w:rFonts w:ascii="Times New Roman" w:hAnsi="Times New Roman" w:cs="Times New Roman"/>
        </w:rPr>
        <w:t>rechercher les clients dans la base de données qui ont acheté le produit, retirer les produits du rayon et des réserves, détruire ou renvoyer les produits au fournisseur, organiser la collecte des produits retournés par les clients et le remboursement.</w:t>
      </w:r>
    </w:p>
    <w:p w14:paraId="437AC047" w14:textId="77777777" w:rsidR="00A167D5" w:rsidRDefault="00A167D5" w:rsidP="00A167D5">
      <w:pPr>
        <w:pStyle w:val="Paragraphedeliste"/>
        <w:numPr>
          <w:ilvl w:val="0"/>
          <w:numId w:val="8"/>
        </w:numPr>
        <w:rPr>
          <w:rFonts w:ascii="Times New Roman" w:hAnsi="Times New Roman" w:cs="Times New Roman"/>
        </w:rPr>
      </w:pPr>
      <w:r w:rsidRPr="00A167D5">
        <w:rPr>
          <w:rFonts w:ascii="Times New Roman" w:hAnsi="Times New Roman" w:cs="Times New Roman"/>
        </w:rPr>
        <w:t>Bâtir le plan de communication de crise</w:t>
      </w:r>
    </w:p>
    <w:p w14:paraId="572F4B1E" w14:textId="1A1649A8" w:rsidR="003C5934" w:rsidRDefault="003C5934" w:rsidP="006A6C44">
      <w:pPr>
        <w:jc w:val="both"/>
        <w:rPr>
          <w:rFonts w:ascii="Times New Roman" w:hAnsi="Times New Roman" w:cs="Times New Roman"/>
        </w:rPr>
      </w:pPr>
      <w:r>
        <w:rPr>
          <w:rFonts w:ascii="Times New Roman" w:hAnsi="Times New Roman" w:cs="Times New Roman"/>
        </w:rPr>
        <w:t>Information interne : information des salariés (note de service/réunion), affichage en magasin</w:t>
      </w:r>
    </w:p>
    <w:p w14:paraId="4C61AA3F" w14:textId="6414619C" w:rsidR="003C5934" w:rsidRPr="003C5934" w:rsidRDefault="003C5934" w:rsidP="006A6C44">
      <w:pPr>
        <w:jc w:val="both"/>
        <w:rPr>
          <w:rFonts w:ascii="Times New Roman" w:hAnsi="Times New Roman" w:cs="Times New Roman"/>
        </w:rPr>
      </w:pPr>
      <w:r>
        <w:rPr>
          <w:rFonts w:ascii="Times New Roman" w:hAnsi="Times New Roman" w:cs="Times New Roman"/>
        </w:rPr>
        <w:t>Information externe : journal local, réseaux sociaux</w:t>
      </w:r>
    </w:p>
    <w:p w14:paraId="59CCFF63" w14:textId="57FA1F07" w:rsidR="00BB4E22" w:rsidRPr="001B7C92" w:rsidRDefault="00BB4E22" w:rsidP="001B7C92">
      <w:pPr>
        <w:pStyle w:val="06Questionenonce"/>
        <w:spacing w:after="240"/>
        <w:rPr>
          <w:rFonts w:ascii="Times New Roman" w:eastAsiaTheme="minorHAnsi" w:hAnsi="Times New Roman" w:cs="Times New Roman"/>
          <w:sz w:val="24"/>
          <w:lang w:eastAsia="en-US"/>
        </w:rPr>
      </w:pPr>
      <w:r w:rsidRPr="001B7C92">
        <w:rPr>
          <w:rFonts w:ascii="Times New Roman" w:eastAsiaTheme="minorHAnsi" w:hAnsi="Times New Roman" w:cs="Times New Roman"/>
          <w:sz w:val="24"/>
          <w:lang w:eastAsia="en-US"/>
        </w:rPr>
        <w:t xml:space="preserve">2. </w:t>
      </w:r>
      <w:r w:rsidR="004A1CF5" w:rsidRPr="001B7C92">
        <w:rPr>
          <w:rFonts w:ascii="Times New Roman" w:eastAsiaTheme="minorHAnsi" w:hAnsi="Times New Roman" w:cs="Times New Roman"/>
          <w:sz w:val="24"/>
          <w:lang w:eastAsia="en-US"/>
        </w:rPr>
        <w:t>Rédigez une note de service interne à l’attention des salariés les informant du problème et des actions mises en œuvre.</w:t>
      </w:r>
    </w:p>
    <w:p w14:paraId="3F59F252" w14:textId="7432EE25" w:rsidR="00D77623" w:rsidRDefault="00D77623" w:rsidP="00145D53">
      <w:pPr>
        <w:jc w:val="both"/>
        <w:rPr>
          <w:rFonts w:ascii="Times New Roman" w:hAnsi="Times New Roman" w:cs="Times New Roman"/>
        </w:rPr>
      </w:pPr>
      <w:r w:rsidRPr="003C5934">
        <w:rPr>
          <w:rFonts w:ascii="Times New Roman" w:hAnsi="Times New Roman" w:cs="Times New Roman"/>
        </w:rPr>
        <w:t>La note</w:t>
      </w:r>
      <w:r>
        <w:rPr>
          <w:rFonts w:ascii="Times New Roman" w:hAnsi="Times New Roman" w:cs="Times New Roman"/>
        </w:rPr>
        <w:t xml:space="preserve"> de service devra comprendre les éléments suivants : date, titre (note de service n°</w:t>
      </w:r>
      <w:r w:rsidR="006455DE">
        <w:rPr>
          <w:rFonts w:ascii="Times New Roman" w:hAnsi="Times New Roman" w:cs="Times New Roman"/>
        </w:rPr>
        <w:t xml:space="preserve"> </w:t>
      </w:r>
      <w:r w:rsidR="007A0CD0">
        <w:rPr>
          <w:rFonts w:ascii="Times New Roman" w:hAnsi="Times New Roman" w:cs="Times New Roman"/>
        </w:rPr>
        <w:t>X</w:t>
      </w:r>
      <w:r>
        <w:rPr>
          <w:rFonts w:ascii="Times New Roman" w:hAnsi="Times New Roman" w:cs="Times New Roman"/>
        </w:rPr>
        <w:t>) émetteur, destinataires, objet.</w:t>
      </w:r>
    </w:p>
    <w:p w14:paraId="78B215B8" w14:textId="77777777" w:rsidR="00D77623" w:rsidRDefault="00D77623" w:rsidP="00145D53">
      <w:pPr>
        <w:jc w:val="both"/>
        <w:rPr>
          <w:rFonts w:ascii="Times New Roman" w:hAnsi="Times New Roman" w:cs="Times New Roman"/>
        </w:rPr>
      </w:pPr>
      <w:r>
        <w:rPr>
          <w:rFonts w:ascii="Times New Roman" w:hAnsi="Times New Roman" w:cs="Times New Roman"/>
        </w:rPr>
        <w:t>Le corps de la note doit rappeler la chronologie des évènements, les dispositions prises par l’enseigne, et souligner la nécessité de bien respecter les consignes de gestion de crise tout en rassurant les clients.</w:t>
      </w:r>
    </w:p>
    <w:p w14:paraId="31852CFB" w14:textId="1F63C79F" w:rsidR="00E07112" w:rsidRPr="00874DA9" w:rsidRDefault="00D77623" w:rsidP="00145D53">
      <w:pPr>
        <w:jc w:val="both"/>
        <w:rPr>
          <w:rFonts w:ascii="Times New Roman" w:hAnsi="Times New Roman" w:cs="Times New Roman"/>
        </w:rPr>
      </w:pPr>
      <w:r>
        <w:rPr>
          <w:rFonts w:ascii="Times New Roman" w:hAnsi="Times New Roman" w:cs="Times New Roman"/>
        </w:rPr>
        <w:t>La note doit rappeler l’identité de l’émetteur sous sa signature.</w:t>
      </w:r>
    </w:p>
    <w:p w14:paraId="219858E0" w14:textId="77777777" w:rsidR="00152C14" w:rsidRDefault="00152C14">
      <w:pPr>
        <w:rPr>
          <w:rFonts w:ascii="Times New Roman" w:hAnsi="Times New Roman" w:cs="Times New Roman"/>
          <w:b/>
          <w:bCs/>
          <w:szCs w:val="21"/>
        </w:rPr>
      </w:pPr>
      <w:r>
        <w:rPr>
          <w:rFonts w:ascii="Times New Roman" w:hAnsi="Times New Roman" w:cs="Times New Roman"/>
          <w:b/>
          <w:bCs/>
          <w:szCs w:val="21"/>
        </w:rPr>
        <w:br w:type="page"/>
      </w:r>
    </w:p>
    <w:p w14:paraId="1234E5C6" w14:textId="739E7917" w:rsidR="00D77623" w:rsidRPr="00145D53" w:rsidRDefault="00D77623" w:rsidP="004A1CF5">
      <w:pPr>
        <w:autoSpaceDE w:val="0"/>
        <w:autoSpaceDN w:val="0"/>
        <w:adjustRightInd w:val="0"/>
        <w:rPr>
          <w:rFonts w:ascii="Times New Roman" w:hAnsi="Times New Roman" w:cs="Times New Roman"/>
          <w:b/>
          <w:bCs/>
          <w:szCs w:val="21"/>
        </w:rPr>
      </w:pPr>
      <w:r w:rsidRPr="00145D53">
        <w:rPr>
          <w:rFonts w:ascii="Times New Roman" w:hAnsi="Times New Roman" w:cs="Times New Roman"/>
          <w:b/>
          <w:bCs/>
          <w:szCs w:val="21"/>
        </w:rPr>
        <w:lastRenderedPageBreak/>
        <w:t>Exemple :</w:t>
      </w:r>
    </w:p>
    <w:p w14:paraId="0E8FFFF1" w14:textId="65A92442" w:rsidR="00407797" w:rsidRPr="00E44BC3" w:rsidRDefault="00E44BC3" w:rsidP="00F847FF">
      <w:pPr>
        <w:pBdr>
          <w:top w:val="single" w:sz="4" w:space="1" w:color="auto"/>
          <w:left w:val="single" w:sz="4" w:space="4" w:color="auto"/>
          <w:bottom w:val="single" w:sz="4" w:space="1" w:color="auto"/>
          <w:right w:val="single" w:sz="4" w:space="4" w:color="auto"/>
        </w:pBdr>
        <w:tabs>
          <w:tab w:val="left" w:pos="6804"/>
        </w:tabs>
        <w:autoSpaceDE w:val="0"/>
        <w:autoSpaceDN w:val="0"/>
        <w:adjustRightInd w:val="0"/>
        <w:rPr>
          <w:rFonts w:ascii="Times New Roman" w:hAnsi="Times New Roman" w:cs="Times New Roman"/>
          <w:sz w:val="22"/>
          <w:szCs w:val="21"/>
        </w:rPr>
      </w:pPr>
      <w:r w:rsidRPr="00E44BC3">
        <w:rPr>
          <w:rFonts w:ascii="Times New Roman" w:hAnsi="Times New Roman" w:cs="Times New Roman"/>
          <w:sz w:val="22"/>
          <w:szCs w:val="21"/>
        </w:rPr>
        <w:t>É</w:t>
      </w:r>
      <w:r w:rsidR="00407797" w:rsidRPr="00E44BC3">
        <w:rPr>
          <w:rFonts w:ascii="Times New Roman" w:hAnsi="Times New Roman" w:cs="Times New Roman"/>
          <w:sz w:val="22"/>
          <w:szCs w:val="21"/>
        </w:rPr>
        <w:t>metteur : Prénom N</w:t>
      </w:r>
      <w:r w:rsidR="00874DA9" w:rsidRPr="00E44BC3">
        <w:rPr>
          <w:rFonts w:ascii="Times New Roman" w:hAnsi="Times New Roman" w:cs="Times New Roman"/>
          <w:sz w:val="22"/>
          <w:szCs w:val="21"/>
        </w:rPr>
        <w:t>om</w:t>
      </w:r>
      <w:r w:rsidR="00407797" w:rsidRPr="00E44BC3">
        <w:rPr>
          <w:rFonts w:ascii="Times New Roman" w:hAnsi="Times New Roman" w:cs="Times New Roman"/>
          <w:sz w:val="22"/>
          <w:szCs w:val="21"/>
        </w:rPr>
        <w:tab/>
        <w:t>Date :</w:t>
      </w:r>
    </w:p>
    <w:p w14:paraId="0885AAB6" w14:textId="09AF3224" w:rsidR="00407797" w:rsidRPr="00E44BC3" w:rsidRDefault="00407797" w:rsidP="00F861D6">
      <w:pPr>
        <w:pBdr>
          <w:top w:val="single" w:sz="4" w:space="1" w:color="auto"/>
          <w:left w:val="single" w:sz="4" w:space="4" w:color="auto"/>
          <w:bottom w:val="single" w:sz="4" w:space="1" w:color="auto"/>
          <w:right w:val="single" w:sz="4" w:space="4" w:color="auto"/>
        </w:pBdr>
        <w:autoSpaceDE w:val="0"/>
        <w:autoSpaceDN w:val="0"/>
        <w:adjustRightInd w:val="0"/>
        <w:ind w:firstLine="993"/>
        <w:rPr>
          <w:rFonts w:ascii="Times New Roman" w:hAnsi="Times New Roman" w:cs="Times New Roman"/>
          <w:sz w:val="22"/>
          <w:szCs w:val="21"/>
        </w:rPr>
      </w:pPr>
      <w:r w:rsidRPr="00E44BC3">
        <w:rPr>
          <w:rFonts w:ascii="Times New Roman" w:hAnsi="Times New Roman" w:cs="Times New Roman"/>
          <w:sz w:val="22"/>
          <w:szCs w:val="21"/>
        </w:rPr>
        <w:t>La Direction</w:t>
      </w:r>
    </w:p>
    <w:p w14:paraId="3C94A606" w14:textId="25183AF1" w:rsidR="00407797" w:rsidRPr="00E44BC3" w:rsidRDefault="00407797" w:rsidP="00407797">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sz w:val="22"/>
          <w:szCs w:val="21"/>
        </w:rPr>
      </w:pPr>
      <w:r w:rsidRPr="00E44BC3">
        <w:rPr>
          <w:rFonts w:ascii="Times New Roman" w:hAnsi="Times New Roman" w:cs="Times New Roman"/>
          <w:sz w:val="22"/>
          <w:szCs w:val="21"/>
        </w:rPr>
        <w:t>Note de service n°</w:t>
      </w:r>
      <w:r w:rsidR="00D92D40" w:rsidRPr="00E44BC3">
        <w:rPr>
          <w:rFonts w:ascii="Times New Roman" w:hAnsi="Times New Roman" w:cs="Times New Roman"/>
          <w:sz w:val="22"/>
          <w:szCs w:val="21"/>
        </w:rPr>
        <w:t xml:space="preserve"> </w:t>
      </w:r>
      <w:r w:rsidRPr="00E44BC3">
        <w:rPr>
          <w:rFonts w:ascii="Times New Roman" w:hAnsi="Times New Roman" w:cs="Times New Roman"/>
          <w:sz w:val="22"/>
          <w:szCs w:val="21"/>
        </w:rPr>
        <w:t>X</w:t>
      </w:r>
    </w:p>
    <w:p w14:paraId="4A4670DC" w14:textId="2D99F7EF" w:rsidR="00407797" w:rsidRPr="00E44BC3" w:rsidRDefault="00407797" w:rsidP="00407797">
      <w:pPr>
        <w:pBdr>
          <w:top w:val="single" w:sz="4" w:space="1" w:color="auto"/>
          <w:left w:val="single" w:sz="4" w:space="4" w:color="auto"/>
          <w:bottom w:val="single" w:sz="4" w:space="1" w:color="auto"/>
          <w:right w:val="single" w:sz="4" w:space="4" w:color="auto"/>
        </w:pBdr>
        <w:autoSpaceDE w:val="0"/>
        <w:autoSpaceDN w:val="0"/>
        <w:adjustRightInd w:val="0"/>
        <w:ind w:firstLine="5954"/>
        <w:rPr>
          <w:rFonts w:ascii="Times New Roman" w:hAnsi="Times New Roman" w:cs="Times New Roman"/>
          <w:sz w:val="22"/>
          <w:szCs w:val="21"/>
        </w:rPr>
      </w:pPr>
      <w:r w:rsidRPr="00E44BC3">
        <w:rPr>
          <w:rFonts w:ascii="Times New Roman" w:hAnsi="Times New Roman" w:cs="Times New Roman"/>
          <w:sz w:val="22"/>
          <w:szCs w:val="21"/>
        </w:rPr>
        <w:t>Destinataires : les salariés</w:t>
      </w:r>
    </w:p>
    <w:p w14:paraId="01E42529" w14:textId="38F37EE6" w:rsidR="00407797" w:rsidRPr="00E44BC3" w:rsidRDefault="00407797" w:rsidP="00407797">
      <w:pPr>
        <w:pBdr>
          <w:top w:val="single" w:sz="4" w:space="1" w:color="auto"/>
          <w:left w:val="single" w:sz="4" w:space="4" w:color="auto"/>
          <w:bottom w:val="single" w:sz="4" w:space="1" w:color="auto"/>
          <w:right w:val="single" w:sz="4" w:space="4" w:color="auto"/>
        </w:pBdr>
        <w:autoSpaceDE w:val="0"/>
        <w:autoSpaceDN w:val="0"/>
        <w:adjustRightInd w:val="0"/>
        <w:ind w:firstLine="5954"/>
        <w:rPr>
          <w:rFonts w:ascii="Times New Roman" w:hAnsi="Times New Roman" w:cs="Times New Roman"/>
          <w:sz w:val="22"/>
          <w:szCs w:val="21"/>
        </w:rPr>
      </w:pPr>
      <w:proofErr w:type="gramStart"/>
      <w:r w:rsidRPr="00E44BC3">
        <w:rPr>
          <w:rFonts w:ascii="Times New Roman" w:hAnsi="Times New Roman" w:cs="Times New Roman"/>
          <w:sz w:val="22"/>
          <w:szCs w:val="21"/>
        </w:rPr>
        <w:t>du</w:t>
      </w:r>
      <w:proofErr w:type="gramEnd"/>
      <w:r w:rsidRPr="00E44BC3">
        <w:rPr>
          <w:rFonts w:ascii="Times New Roman" w:hAnsi="Times New Roman" w:cs="Times New Roman"/>
          <w:sz w:val="22"/>
          <w:szCs w:val="21"/>
        </w:rPr>
        <w:t xml:space="preserve"> magasin </w:t>
      </w:r>
      <w:proofErr w:type="spellStart"/>
      <w:r w:rsidRPr="00E44BC3">
        <w:rPr>
          <w:rFonts w:ascii="Times New Roman" w:hAnsi="Times New Roman" w:cs="Times New Roman"/>
          <w:sz w:val="22"/>
          <w:szCs w:val="21"/>
        </w:rPr>
        <w:t>CoopVert</w:t>
      </w:r>
      <w:proofErr w:type="spellEnd"/>
      <w:r w:rsidRPr="00E44BC3">
        <w:rPr>
          <w:rFonts w:ascii="Times New Roman" w:hAnsi="Times New Roman" w:cs="Times New Roman"/>
          <w:sz w:val="22"/>
          <w:szCs w:val="21"/>
        </w:rPr>
        <w:t xml:space="preserve"> de Menton</w:t>
      </w:r>
    </w:p>
    <w:p w14:paraId="59D6B9BB" w14:textId="6D62D8F6" w:rsidR="00407797" w:rsidRPr="00E44BC3" w:rsidRDefault="00407797" w:rsidP="00FB1077">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120"/>
        <w:rPr>
          <w:rFonts w:ascii="Times New Roman" w:hAnsi="Times New Roman" w:cs="Times New Roman"/>
          <w:sz w:val="22"/>
          <w:szCs w:val="21"/>
        </w:rPr>
      </w:pPr>
      <w:r w:rsidRPr="00E44BC3">
        <w:rPr>
          <w:rFonts w:ascii="Times New Roman" w:hAnsi="Times New Roman" w:cs="Times New Roman"/>
          <w:sz w:val="22"/>
          <w:szCs w:val="21"/>
        </w:rPr>
        <w:t>Objet : Alerte produit contaminé</w:t>
      </w:r>
    </w:p>
    <w:p w14:paraId="289C92B5" w14:textId="14C41155" w:rsidR="00407797" w:rsidRPr="00E44BC3" w:rsidRDefault="00407797" w:rsidP="00407797">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sz w:val="22"/>
          <w:szCs w:val="21"/>
        </w:rPr>
      </w:pPr>
      <w:r w:rsidRPr="00E44BC3">
        <w:rPr>
          <w:rFonts w:ascii="Times New Roman" w:hAnsi="Times New Roman" w:cs="Times New Roman"/>
          <w:sz w:val="22"/>
          <w:szCs w:val="21"/>
        </w:rPr>
        <w:t>Notre fournisseur d’</w:t>
      </w:r>
      <w:proofErr w:type="spellStart"/>
      <w:r w:rsidRPr="00E44BC3">
        <w:rPr>
          <w:rFonts w:ascii="Times New Roman" w:hAnsi="Times New Roman" w:cs="Times New Roman"/>
          <w:sz w:val="22"/>
          <w:szCs w:val="21"/>
        </w:rPr>
        <w:t>Opio</w:t>
      </w:r>
      <w:proofErr w:type="spellEnd"/>
      <w:r w:rsidRPr="00E44BC3">
        <w:rPr>
          <w:rFonts w:ascii="Times New Roman" w:hAnsi="Times New Roman" w:cs="Times New Roman"/>
          <w:sz w:val="22"/>
          <w:szCs w:val="21"/>
        </w:rPr>
        <w:t xml:space="preserve"> nous informe de la contamination </w:t>
      </w:r>
      <w:r w:rsidR="008706B5" w:rsidRPr="00E44BC3">
        <w:rPr>
          <w:rFonts w:ascii="Times New Roman" w:hAnsi="Times New Roman" w:cs="Times New Roman"/>
          <w:sz w:val="22"/>
          <w:szCs w:val="21"/>
        </w:rPr>
        <w:t xml:space="preserve">aux salmonelles </w:t>
      </w:r>
      <w:r w:rsidRPr="00E44BC3">
        <w:rPr>
          <w:rFonts w:ascii="Times New Roman" w:hAnsi="Times New Roman" w:cs="Times New Roman"/>
          <w:sz w:val="22"/>
          <w:szCs w:val="21"/>
        </w:rPr>
        <w:t>d’un de ses produits :</w:t>
      </w:r>
    </w:p>
    <w:p w14:paraId="5C738FFF" w14:textId="76C7259E" w:rsidR="00407797" w:rsidRPr="00E44BC3" w:rsidRDefault="00407797" w:rsidP="00F861D6">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z w:val="22"/>
          <w:szCs w:val="21"/>
        </w:rPr>
      </w:pPr>
      <w:r w:rsidRPr="00E44BC3">
        <w:rPr>
          <w:rFonts w:ascii="Times New Roman" w:hAnsi="Times New Roman" w:cs="Times New Roman"/>
          <w:b/>
          <w:bCs/>
          <w:sz w:val="22"/>
          <w:szCs w:val="21"/>
        </w:rPr>
        <w:t>Salade de roquette en sachet de 125</w:t>
      </w:r>
      <w:r w:rsidR="00D92D40" w:rsidRPr="00E44BC3">
        <w:rPr>
          <w:rFonts w:ascii="Times New Roman" w:hAnsi="Times New Roman" w:cs="Times New Roman"/>
          <w:b/>
          <w:bCs/>
          <w:sz w:val="22"/>
          <w:szCs w:val="21"/>
        </w:rPr>
        <w:t> </w:t>
      </w:r>
      <w:r w:rsidRPr="00E44BC3">
        <w:rPr>
          <w:rFonts w:ascii="Times New Roman" w:hAnsi="Times New Roman" w:cs="Times New Roman"/>
          <w:b/>
          <w:bCs/>
          <w:sz w:val="22"/>
          <w:szCs w:val="21"/>
        </w:rPr>
        <w:t>grammes</w:t>
      </w:r>
    </w:p>
    <w:p w14:paraId="6AAFB7F9" w14:textId="04F58620" w:rsidR="00407797" w:rsidRPr="00E44BC3" w:rsidRDefault="00407797" w:rsidP="00407797">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z w:val="22"/>
          <w:szCs w:val="21"/>
        </w:rPr>
      </w:pPr>
      <w:r w:rsidRPr="00E44BC3">
        <w:rPr>
          <w:rFonts w:ascii="Times New Roman" w:hAnsi="Times New Roman" w:cs="Times New Roman"/>
          <w:b/>
          <w:bCs/>
          <w:sz w:val="22"/>
          <w:szCs w:val="21"/>
        </w:rPr>
        <w:t xml:space="preserve">Marque : </w:t>
      </w:r>
      <w:proofErr w:type="spellStart"/>
      <w:r w:rsidRPr="00E44BC3">
        <w:rPr>
          <w:rFonts w:ascii="Times New Roman" w:hAnsi="Times New Roman" w:cs="Times New Roman"/>
          <w:b/>
          <w:bCs/>
          <w:sz w:val="22"/>
          <w:szCs w:val="21"/>
        </w:rPr>
        <w:t>CoopVert</w:t>
      </w:r>
      <w:proofErr w:type="spellEnd"/>
    </w:p>
    <w:p w14:paraId="5A2735DE" w14:textId="300832C5" w:rsidR="008706B5" w:rsidRPr="00E44BC3" w:rsidRDefault="008706B5" w:rsidP="00407797">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z w:val="22"/>
          <w:szCs w:val="21"/>
        </w:rPr>
      </w:pPr>
      <w:r w:rsidRPr="00E44BC3">
        <w:rPr>
          <w:rFonts w:ascii="Times New Roman" w:hAnsi="Times New Roman" w:cs="Times New Roman"/>
          <w:b/>
          <w:bCs/>
          <w:sz w:val="22"/>
          <w:szCs w:val="21"/>
        </w:rPr>
        <w:t>Référence : EAN 3596710294947</w:t>
      </w:r>
    </w:p>
    <w:p w14:paraId="77B9A367" w14:textId="39B87F20" w:rsidR="00407797" w:rsidRPr="00E44BC3" w:rsidRDefault="008706B5" w:rsidP="008706B5">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z w:val="22"/>
          <w:szCs w:val="21"/>
        </w:rPr>
      </w:pPr>
      <w:r w:rsidRPr="00E44BC3">
        <w:rPr>
          <w:rFonts w:ascii="Times New Roman" w:hAnsi="Times New Roman" w:cs="Times New Roman"/>
          <w:b/>
          <w:bCs/>
          <w:sz w:val="22"/>
          <w:szCs w:val="21"/>
        </w:rPr>
        <w:t>DLC : du 25/12/N au 28/12/N</w:t>
      </w:r>
    </w:p>
    <w:p w14:paraId="75F1C204" w14:textId="12605789" w:rsidR="008706B5" w:rsidRPr="00E44BC3" w:rsidRDefault="008706B5" w:rsidP="00FB1077">
      <w:pPr>
        <w:pBdr>
          <w:top w:val="single" w:sz="4" w:space="1" w:color="auto"/>
          <w:left w:val="single" w:sz="4" w:space="4" w:color="auto"/>
          <w:bottom w:val="single" w:sz="4" w:space="1" w:color="auto"/>
          <w:right w:val="single" w:sz="4" w:space="4" w:color="auto"/>
        </w:pBdr>
        <w:autoSpaceDE w:val="0"/>
        <w:autoSpaceDN w:val="0"/>
        <w:adjustRightInd w:val="0"/>
        <w:spacing w:before="120" w:after="120"/>
        <w:rPr>
          <w:rFonts w:ascii="Times New Roman" w:hAnsi="Times New Roman" w:cs="Times New Roman"/>
          <w:sz w:val="22"/>
          <w:szCs w:val="21"/>
        </w:rPr>
      </w:pPr>
      <w:r w:rsidRPr="00E44BC3">
        <w:rPr>
          <w:rFonts w:ascii="Times New Roman" w:hAnsi="Times New Roman" w:cs="Times New Roman"/>
          <w:sz w:val="22"/>
          <w:szCs w:val="21"/>
        </w:rPr>
        <w:t>Je vous demande de retirer immédiatement des rayons et des réserves cette référence, et de les déposer à l’endroit signalé en back</w:t>
      </w:r>
      <w:r w:rsidR="00F668F8">
        <w:rPr>
          <w:rFonts w:ascii="Times New Roman" w:hAnsi="Times New Roman" w:cs="Times New Roman"/>
          <w:sz w:val="22"/>
          <w:szCs w:val="21"/>
        </w:rPr>
        <w:t>-</w:t>
      </w:r>
      <w:r w:rsidRPr="00E44BC3">
        <w:rPr>
          <w:rFonts w:ascii="Times New Roman" w:hAnsi="Times New Roman" w:cs="Times New Roman"/>
          <w:sz w:val="22"/>
          <w:szCs w:val="21"/>
        </w:rPr>
        <w:t>office.</w:t>
      </w:r>
    </w:p>
    <w:p w14:paraId="032285D0" w14:textId="3EA7450E" w:rsidR="00083F5E" w:rsidRPr="00E44BC3" w:rsidRDefault="008706B5" w:rsidP="00FB1077">
      <w:pPr>
        <w:pBdr>
          <w:top w:val="single" w:sz="4" w:space="1" w:color="auto"/>
          <w:left w:val="single" w:sz="4" w:space="4" w:color="auto"/>
          <w:bottom w:val="single" w:sz="4" w:space="1" w:color="auto"/>
          <w:right w:val="single" w:sz="4" w:space="4" w:color="auto"/>
        </w:pBdr>
        <w:autoSpaceDE w:val="0"/>
        <w:autoSpaceDN w:val="0"/>
        <w:adjustRightInd w:val="0"/>
        <w:spacing w:before="120" w:after="120"/>
        <w:rPr>
          <w:rFonts w:ascii="Times New Roman" w:hAnsi="Times New Roman" w:cs="Times New Roman"/>
          <w:sz w:val="22"/>
          <w:szCs w:val="21"/>
        </w:rPr>
      </w:pPr>
      <w:r w:rsidRPr="00E44BC3">
        <w:rPr>
          <w:rFonts w:ascii="Times New Roman" w:hAnsi="Times New Roman" w:cs="Times New Roman"/>
          <w:sz w:val="22"/>
          <w:szCs w:val="21"/>
        </w:rPr>
        <w:t>Nos clients vont être alertés de cette contamination par affichage en magasin et par courrier électronique. Il faudra donc procéder à la collecte des produits retournés et à leur remboursement.</w:t>
      </w:r>
    </w:p>
    <w:p w14:paraId="5B762A88" w14:textId="4887AA15" w:rsidR="00407797" w:rsidRPr="00E44BC3" w:rsidRDefault="00083F5E" w:rsidP="00D92D40">
      <w:pPr>
        <w:pBdr>
          <w:top w:val="single" w:sz="4" w:space="1" w:color="auto"/>
          <w:left w:val="single" w:sz="4" w:space="4" w:color="auto"/>
          <w:bottom w:val="single" w:sz="4" w:space="1" w:color="auto"/>
          <w:right w:val="single" w:sz="4" w:space="4" w:color="auto"/>
        </w:pBdr>
        <w:autoSpaceDE w:val="0"/>
        <w:autoSpaceDN w:val="0"/>
        <w:adjustRightInd w:val="0"/>
        <w:spacing w:after="100" w:afterAutospacing="1"/>
        <w:rPr>
          <w:rFonts w:ascii="Times New Roman" w:hAnsi="Times New Roman" w:cs="Times New Roman"/>
          <w:sz w:val="22"/>
          <w:szCs w:val="21"/>
        </w:rPr>
      </w:pPr>
      <w:r w:rsidRPr="00E44BC3">
        <w:rPr>
          <w:rFonts w:ascii="Times New Roman" w:hAnsi="Times New Roman" w:cs="Times New Roman"/>
          <w:sz w:val="22"/>
          <w:szCs w:val="21"/>
        </w:rPr>
        <w:t>Je compte sur votre vigilance pour respecter scrupuleusement ces consignes et vous invite à rassurer nos clients sur la prise en charge par notre enseigne de cette crise.</w:t>
      </w:r>
    </w:p>
    <w:p w14:paraId="7E413F91" w14:textId="39C374E3" w:rsidR="00E07112" w:rsidRPr="00E44BC3" w:rsidRDefault="00083F5E" w:rsidP="00083F5E">
      <w:pPr>
        <w:pBdr>
          <w:top w:val="single" w:sz="4" w:space="1" w:color="auto"/>
          <w:left w:val="single" w:sz="4" w:space="4" w:color="auto"/>
          <w:bottom w:val="single" w:sz="4" w:space="1" w:color="auto"/>
          <w:right w:val="single" w:sz="4" w:space="4" w:color="auto"/>
        </w:pBdr>
        <w:autoSpaceDE w:val="0"/>
        <w:autoSpaceDN w:val="0"/>
        <w:adjustRightInd w:val="0"/>
        <w:ind w:firstLine="6379"/>
        <w:rPr>
          <w:rFonts w:ascii="Times New Roman" w:hAnsi="Times New Roman" w:cs="Times New Roman"/>
          <w:b/>
          <w:bCs/>
          <w:sz w:val="22"/>
          <w:szCs w:val="21"/>
        </w:rPr>
      </w:pPr>
      <w:r w:rsidRPr="00E44BC3">
        <w:rPr>
          <w:rFonts w:ascii="Times New Roman" w:hAnsi="Times New Roman" w:cs="Times New Roman"/>
          <w:b/>
          <w:bCs/>
          <w:sz w:val="22"/>
          <w:szCs w:val="21"/>
        </w:rPr>
        <w:t>Le directeur du magasin</w:t>
      </w:r>
    </w:p>
    <w:p w14:paraId="7897E53D" w14:textId="77777777" w:rsidR="00083F5E" w:rsidRPr="008A1900" w:rsidRDefault="00083F5E" w:rsidP="00083F5E">
      <w:pPr>
        <w:pBdr>
          <w:top w:val="single" w:sz="4" w:space="1" w:color="auto"/>
          <w:left w:val="single" w:sz="4" w:space="4" w:color="auto"/>
          <w:bottom w:val="single" w:sz="4" w:space="1" w:color="auto"/>
          <w:right w:val="single" w:sz="4" w:space="4" w:color="auto"/>
        </w:pBdr>
        <w:ind w:firstLine="6379"/>
        <w:jc w:val="both"/>
        <w:rPr>
          <w:rFonts w:ascii="Freestyle Script" w:hAnsi="Freestyle Script" w:cs="Times New Roman"/>
          <w:sz w:val="32"/>
          <w:szCs w:val="40"/>
        </w:rPr>
      </w:pPr>
      <w:r w:rsidRPr="008A1900">
        <w:rPr>
          <w:rFonts w:ascii="Freestyle Script" w:hAnsi="Freestyle Script" w:cs="Times New Roman"/>
          <w:sz w:val="32"/>
          <w:szCs w:val="40"/>
        </w:rPr>
        <w:t>Signature manuscrite</w:t>
      </w:r>
    </w:p>
    <w:p w14:paraId="1A680108" w14:textId="107F9228" w:rsidR="00083F5E" w:rsidRPr="00E44BC3" w:rsidRDefault="00083F5E" w:rsidP="00F861D6">
      <w:pPr>
        <w:pBdr>
          <w:top w:val="single" w:sz="4" w:space="1" w:color="auto"/>
          <w:left w:val="single" w:sz="4" w:space="4" w:color="auto"/>
          <w:bottom w:val="single" w:sz="4" w:space="1" w:color="auto"/>
          <w:right w:val="single" w:sz="4" w:space="4" w:color="auto"/>
        </w:pBdr>
        <w:autoSpaceDE w:val="0"/>
        <w:autoSpaceDN w:val="0"/>
        <w:adjustRightInd w:val="0"/>
        <w:ind w:firstLine="6379"/>
        <w:rPr>
          <w:rFonts w:ascii="VAGRoundedStd-Bold" w:hAnsi="VAGRoundedStd-Bold" w:cs="VAGRoundedStd-Bold"/>
          <w:b/>
          <w:bCs/>
          <w:sz w:val="19"/>
          <w:szCs w:val="21"/>
        </w:rPr>
      </w:pPr>
      <w:r w:rsidRPr="00E44BC3">
        <w:rPr>
          <w:rFonts w:ascii="Times New Roman" w:hAnsi="Times New Roman" w:cs="Times New Roman"/>
          <w:sz w:val="22"/>
        </w:rPr>
        <w:t>Prénom N</w:t>
      </w:r>
      <w:r w:rsidR="000533E7" w:rsidRPr="00E44BC3">
        <w:rPr>
          <w:rFonts w:ascii="Times New Roman" w:hAnsi="Times New Roman" w:cs="Times New Roman"/>
          <w:sz w:val="22"/>
        </w:rPr>
        <w:t>om</w:t>
      </w:r>
    </w:p>
    <w:p w14:paraId="1EDACFDB" w14:textId="77777777" w:rsidR="00753996" w:rsidRPr="001B7C92" w:rsidRDefault="00BB4E22" w:rsidP="001B7C92">
      <w:pPr>
        <w:pStyle w:val="06Questionenonce"/>
        <w:spacing w:after="240"/>
        <w:rPr>
          <w:rFonts w:ascii="Times New Roman" w:eastAsiaTheme="minorHAnsi" w:hAnsi="Times New Roman" w:cs="Times New Roman"/>
          <w:sz w:val="24"/>
          <w:lang w:eastAsia="en-US"/>
        </w:rPr>
      </w:pPr>
      <w:r w:rsidRPr="001B7C92">
        <w:rPr>
          <w:rFonts w:ascii="Times New Roman" w:eastAsiaTheme="minorHAnsi" w:hAnsi="Times New Roman" w:cs="Times New Roman"/>
          <w:sz w:val="24"/>
          <w:lang w:eastAsia="en-US"/>
        </w:rPr>
        <w:t xml:space="preserve">3. </w:t>
      </w:r>
      <w:r w:rsidR="00C32F75" w:rsidRPr="001B7C92">
        <w:rPr>
          <w:rFonts w:ascii="Times New Roman" w:eastAsiaTheme="minorHAnsi" w:hAnsi="Times New Roman" w:cs="Times New Roman"/>
          <w:sz w:val="24"/>
          <w:lang w:eastAsia="en-US"/>
        </w:rPr>
        <w:t>Concevez l’affiche à destination des clients qui sera apposée dans le magasin. Précisez les lieux les plus adaptés pour optimiser la visibilité du message.</w:t>
      </w:r>
    </w:p>
    <w:tbl>
      <w:tblPr>
        <w:tblW w:w="94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42"/>
      </w:tblGrid>
      <w:tr w:rsidR="00753996" w:rsidRPr="000F3C0A" w14:paraId="5C42AA1F" w14:textId="77777777" w:rsidTr="00FB1077">
        <w:trPr>
          <w:trHeight w:val="5144"/>
        </w:trPr>
        <w:tc>
          <w:tcPr>
            <w:tcW w:w="9442" w:type="dxa"/>
          </w:tcPr>
          <w:p w14:paraId="74C96259" w14:textId="2F82AC3D" w:rsidR="00753996" w:rsidRPr="000F3C0A" w:rsidRDefault="00753996" w:rsidP="00753996">
            <w:pPr>
              <w:jc w:val="center"/>
              <w:rPr>
                <w:rFonts w:ascii="Times New Roman" w:hAnsi="Times New Roman" w:cs="Times New Roman"/>
                <w:b/>
                <w:sz w:val="22"/>
              </w:rPr>
            </w:pPr>
            <w:r w:rsidRPr="000F3C0A">
              <w:rPr>
                <w:rFonts w:ascii="Times New Roman" w:hAnsi="Times New Roman" w:cs="Times New Roman"/>
                <w:b/>
                <w:sz w:val="22"/>
              </w:rPr>
              <w:t>@I</w:t>
            </w:r>
            <w:r w:rsidR="00D03972" w:rsidRPr="000F3C0A">
              <w:rPr>
                <w:rFonts w:ascii="Times New Roman" w:hAnsi="Times New Roman" w:cs="Times New Roman"/>
                <w:b/>
                <w:sz w:val="22"/>
              </w:rPr>
              <w:t>nformation</w:t>
            </w:r>
            <w:r w:rsidRPr="000F3C0A">
              <w:rPr>
                <w:rFonts w:ascii="Times New Roman" w:hAnsi="Times New Roman" w:cs="Times New Roman"/>
                <w:b/>
                <w:sz w:val="22"/>
              </w:rPr>
              <w:t xml:space="preserve"> C</w:t>
            </w:r>
            <w:r w:rsidR="00D03972" w:rsidRPr="000F3C0A">
              <w:rPr>
                <w:rFonts w:ascii="Times New Roman" w:hAnsi="Times New Roman" w:cs="Times New Roman"/>
                <w:b/>
                <w:sz w:val="22"/>
              </w:rPr>
              <w:t>onsommateurs</w:t>
            </w:r>
          </w:p>
          <w:p w14:paraId="5975CEF2" w14:textId="0916D377" w:rsidR="00753996" w:rsidRPr="000F3C0A" w:rsidRDefault="003C5733" w:rsidP="000533E7">
            <w:pPr>
              <w:jc w:val="center"/>
              <w:rPr>
                <w:rFonts w:ascii="Times New Roman" w:hAnsi="Times New Roman" w:cs="Times New Roman"/>
                <w:b/>
                <w:sz w:val="22"/>
              </w:rPr>
            </w:pPr>
            <w:r w:rsidRPr="000F3C0A">
              <w:rPr>
                <w:rFonts w:ascii="Times New Roman" w:hAnsi="Times New Roman" w:cs="Times New Roman"/>
                <w:b/>
                <w:sz w:val="22"/>
              </w:rPr>
              <w:t>Rappel de produits</w:t>
            </w:r>
          </w:p>
          <w:p w14:paraId="32D21786" w14:textId="18624ABB" w:rsidR="00753996" w:rsidRPr="000F3C0A" w:rsidRDefault="00753996" w:rsidP="00B36D58">
            <w:pPr>
              <w:spacing w:before="120" w:after="120"/>
              <w:ind w:left="369"/>
              <w:rPr>
                <w:rFonts w:ascii="Times New Roman" w:hAnsi="Times New Roman" w:cs="Times New Roman"/>
                <w:sz w:val="22"/>
              </w:rPr>
            </w:pPr>
            <w:proofErr w:type="spellStart"/>
            <w:r w:rsidRPr="000F3C0A">
              <w:rPr>
                <w:rFonts w:ascii="Times New Roman" w:hAnsi="Times New Roman" w:cs="Times New Roman"/>
                <w:sz w:val="22"/>
              </w:rPr>
              <w:t>C</w:t>
            </w:r>
            <w:r w:rsidR="00D03972" w:rsidRPr="000F3C0A">
              <w:rPr>
                <w:rFonts w:ascii="Times New Roman" w:hAnsi="Times New Roman" w:cs="Times New Roman"/>
                <w:sz w:val="22"/>
              </w:rPr>
              <w:t>oop</w:t>
            </w:r>
            <w:r w:rsidRPr="000F3C0A">
              <w:rPr>
                <w:rFonts w:ascii="Times New Roman" w:hAnsi="Times New Roman" w:cs="Times New Roman"/>
                <w:sz w:val="22"/>
              </w:rPr>
              <w:t>V</w:t>
            </w:r>
            <w:r w:rsidR="00D03972" w:rsidRPr="000F3C0A">
              <w:rPr>
                <w:rFonts w:ascii="Times New Roman" w:hAnsi="Times New Roman" w:cs="Times New Roman"/>
                <w:sz w:val="22"/>
              </w:rPr>
              <w:t>ert</w:t>
            </w:r>
            <w:proofErr w:type="spellEnd"/>
            <w:r w:rsidRPr="000F3C0A">
              <w:rPr>
                <w:rFonts w:ascii="Times New Roman" w:hAnsi="Times New Roman" w:cs="Times New Roman"/>
                <w:sz w:val="22"/>
              </w:rPr>
              <w:t xml:space="preserve"> procède au rappel du produit suivant</w:t>
            </w:r>
            <w:r w:rsidR="00F75828">
              <w:rPr>
                <w:rFonts w:ascii="Times New Roman" w:hAnsi="Times New Roman" w:cs="Times New Roman"/>
                <w:sz w:val="22"/>
              </w:rPr>
              <w:t> :</w:t>
            </w:r>
          </w:p>
          <w:p w14:paraId="40DD3224" w14:textId="5FAF9F28" w:rsidR="00753996" w:rsidRPr="000F3C0A" w:rsidRDefault="00753996" w:rsidP="00753996">
            <w:pPr>
              <w:ind w:left="370"/>
              <w:rPr>
                <w:rFonts w:ascii="Times New Roman" w:hAnsi="Times New Roman" w:cs="Times New Roman"/>
                <w:sz w:val="22"/>
              </w:rPr>
            </w:pPr>
            <w:r w:rsidRPr="000F3C0A">
              <w:rPr>
                <w:rFonts w:ascii="Times New Roman" w:hAnsi="Times New Roman" w:cs="Times New Roman"/>
                <w:sz w:val="22"/>
              </w:rPr>
              <w:t>Produit : Roquette 125</w:t>
            </w:r>
            <w:r w:rsidR="003C5733" w:rsidRPr="000F3C0A">
              <w:rPr>
                <w:rFonts w:ascii="Times New Roman" w:hAnsi="Times New Roman" w:cs="Times New Roman"/>
                <w:sz w:val="22"/>
              </w:rPr>
              <w:t> </w:t>
            </w:r>
            <w:r w:rsidRPr="000F3C0A">
              <w:rPr>
                <w:rFonts w:ascii="Times New Roman" w:hAnsi="Times New Roman" w:cs="Times New Roman"/>
                <w:sz w:val="22"/>
              </w:rPr>
              <w:t>g</w:t>
            </w:r>
          </w:p>
          <w:p w14:paraId="00D96D58" w14:textId="4F586907" w:rsidR="00753996" w:rsidRPr="000F3C0A" w:rsidRDefault="00753996" w:rsidP="00753996">
            <w:pPr>
              <w:ind w:left="370"/>
              <w:rPr>
                <w:rFonts w:ascii="Times New Roman" w:hAnsi="Times New Roman" w:cs="Times New Roman"/>
                <w:sz w:val="22"/>
              </w:rPr>
            </w:pPr>
            <w:r w:rsidRPr="000F3C0A">
              <w:rPr>
                <w:rFonts w:ascii="Times New Roman" w:hAnsi="Times New Roman" w:cs="Times New Roman"/>
                <w:sz w:val="22"/>
              </w:rPr>
              <w:t xml:space="preserve">Marque : </w:t>
            </w:r>
            <w:proofErr w:type="spellStart"/>
            <w:r w:rsidRPr="000F3C0A">
              <w:rPr>
                <w:rFonts w:ascii="Times New Roman" w:hAnsi="Times New Roman" w:cs="Times New Roman"/>
                <w:sz w:val="22"/>
              </w:rPr>
              <w:t>C</w:t>
            </w:r>
            <w:r w:rsidR="00D03972" w:rsidRPr="000F3C0A">
              <w:rPr>
                <w:rFonts w:ascii="Times New Roman" w:hAnsi="Times New Roman" w:cs="Times New Roman"/>
                <w:sz w:val="22"/>
              </w:rPr>
              <w:t>oop</w:t>
            </w:r>
            <w:r w:rsidRPr="000F3C0A">
              <w:rPr>
                <w:rFonts w:ascii="Times New Roman" w:hAnsi="Times New Roman" w:cs="Times New Roman"/>
                <w:sz w:val="22"/>
              </w:rPr>
              <w:t>V</w:t>
            </w:r>
            <w:r w:rsidR="00D03972" w:rsidRPr="000F3C0A">
              <w:rPr>
                <w:rFonts w:ascii="Times New Roman" w:hAnsi="Times New Roman" w:cs="Times New Roman"/>
                <w:sz w:val="22"/>
              </w:rPr>
              <w:t>ert</w:t>
            </w:r>
            <w:proofErr w:type="spellEnd"/>
          </w:p>
          <w:p w14:paraId="3044696A" w14:textId="77777777" w:rsidR="00753996" w:rsidRPr="000F3C0A" w:rsidRDefault="00753996" w:rsidP="00753996">
            <w:pPr>
              <w:ind w:left="370"/>
              <w:rPr>
                <w:rFonts w:ascii="Times New Roman" w:hAnsi="Times New Roman" w:cs="Times New Roman"/>
                <w:sz w:val="22"/>
              </w:rPr>
            </w:pPr>
            <w:r w:rsidRPr="000F3C0A">
              <w:rPr>
                <w:rFonts w:ascii="Times New Roman" w:hAnsi="Times New Roman" w:cs="Times New Roman"/>
                <w:sz w:val="22"/>
              </w:rPr>
              <w:t>EAN : 3596710294947</w:t>
            </w:r>
          </w:p>
          <w:p w14:paraId="74AB67A7" w14:textId="4935F4DC" w:rsidR="00753996" w:rsidRPr="000F3C0A" w:rsidRDefault="00753996" w:rsidP="000533E7">
            <w:pPr>
              <w:spacing w:after="100" w:afterAutospacing="1"/>
              <w:ind w:left="369"/>
              <w:rPr>
                <w:rFonts w:ascii="Times New Roman" w:hAnsi="Times New Roman" w:cs="Times New Roman"/>
                <w:sz w:val="22"/>
              </w:rPr>
            </w:pPr>
            <w:r w:rsidRPr="000F3C0A">
              <w:rPr>
                <w:rFonts w:ascii="Times New Roman" w:hAnsi="Times New Roman" w:cs="Times New Roman"/>
                <w:sz w:val="22"/>
              </w:rPr>
              <w:t>DLC : 25/12/N au 28/12/N</w:t>
            </w:r>
          </w:p>
          <w:p w14:paraId="6EB46282" w14:textId="2A4F9A66" w:rsidR="00753996" w:rsidRPr="000F3C0A" w:rsidRDefault="00753996" w:rsidP="009A497A">
            <w:pPr>
              <w:ind w:left="585" w:right="851" w:firstLine="709"/>
              <w:jc w:val="both"/>
              <w:rPr>
                <w:rFonts w:ascii="Times New Roman" w:hAnsi="Times New Roman" w:cs="Times New Roman"/>
                <w:sz w:val="22"/>
              </w:rPr>
            </w:pPr>
            <w:r w:rsidRPr="000F3C0A">
              <w:rPr>
                <w:rFonts w:ascii="Times New Roman" w:hAnsi="Times New Roman" w:cs="Times New Roman"/>
                <w:sz w:val="22"/>
              </w:rPr>
              <w:t xml:space="preserve">Un contrôle a mis en évidence la présence de </w:t>
            </w:r>
            <w:r w:rsidR="003C5733" w:rsidRPr="000F3C0A">
              <w:rPr>
                <w:rFonts w:ascii="Times New Roman" w:hAnsi="Times New Roman" w:cs="Times New Roman"/>
                <w:sz w:val="22"/>
              </w:rPr>
              <w:t>s</w:t>
            </w:r>
            <w:r w:rsidRPr="000F3C0A">
              <w:rPr>
                <w:rFonts w:ascii="Times New Roman" w:hAnsi="Times New Roman" w:cs="Times New Roman"/>
                <w:sz w:val="22"/>
              </w:rPr>
              <w:t>almonelles dans ce produit.</w:t>
            </w:r>
          </w:p>
          <w:p w14:paraId="7B978C31" w14:textId="4AE2F220" w:rsidR="00753996" w:rsidRPr="000F3C0A" w:rsidRDefault="00753996" w:rsidP="00FB1077">
            <w:pPr>
              <w:spacing w:after="120"/>
              <w:ind w:left="584" w:right="851" w:firstLine="709"/>
              <w:jc w:val="both"/>
              <w:rPr>
                <w:rFonts w:ascii="Times New Roman" w:hAnsi="Times New Roman" w:cs="Times New Roman"/>
                <w:sz w:val="22"/>
              </w:rPr>
            </w:pPr>
            <w:r w:rsidRPr="000F3C0A">
              <w:rPr>
                <w:rFonts w:ascii="Times New Roman" w:hAnsi="Times New Roman" w:cs="Times New Roman"/>
                <w:sz w:val="22"/>
              </w:rPr>
              <w:t>Il est donc demandé aux personnes qui détiendraient ce produit appartenant aux lots décrits ci-dessus de ne pas le consommer et de le rapporter au magasin où il a été acheté.</w:t>
            </w:r>
          </w:p>
          <w:p w14:paraId="7FEA2709" w14:textId="209DE9D4" w:rsidR="00753996" w:rsidRPr="000F3C0A" w:rsidRDefault="00753996" w:rsidP="00FB1077">
            <w:pPr>
              <w:spacing w:after="120"/>
              <w:ind w:left="584" w:right="851" w:firstLine="709"/>
              <w:jc w:val="both"/>
              <w:rPr>
                <w:rFonts w:ascii="Times New Roman" w:hAnsi="Times New Roman" w:cs="Times New Roman"/>
                <w:sz w:val="22"/>
              </w:rPr>
            </w:pPr>
            <w:r w:rsidRPr="000F3C0A">
              <w:rPr>
                <w:rFonts w:ascii="Times New Roman" w:hAnsi="Times New Roman" w:cs="Times New Roman"/>
                <w:sz w:val="22"/>
              </w:rPr>
              <w:t xml:space="preserve">Une infection aux </w:t>
            </w:r>
            <w:r w:rsidR="009A497A" w:rsidRPr="000F3C0A">
              <w:rPr>
                <w:rFonts w:ascii="Times New Roman" w:hAnsi="Times New Roman" w:cs="Times New Roman"/>
                <w:sz w:val="22"/>
              </w:rPr>
              <w:t>s</w:t>
            </w:r>
            <w:r w:rsidRPr="000F3C0A">
              <w:rPr>
                <w:rFonts w:ascii="Times New Roman" w:hAnsi="Times New Roman" w:cs="Times New Roman"/>
                <w:sz w:val="22"/>
              </w:rPr>
              <w:t>almonelles se traduit par des troubles gastro-intestinaux souvent accompagnés de fièvre dans les 48</w:t>
            </w:r>
            <w:r w:rsidR="00884435" w:rsidRPr="000F3C0A">
              <w:rPr>
                <w:rFonts w:ascii="Times New Roman" w:hAnsi="Times New Roman" w:cs="Times New Roman"/>
                <w:sz w:val="22"/>
              </w:rPr>
              <w:t> </w:t>
            </w:r>
            <w:r w:rsidRPr="000F3C0A">
              <w:rPr>
                <w:rFonts w:ascii="Times New Roman" w:hAnsi="Times New Roman" w:cs="Times New Roman"/>
                <w:sz w:val="22"/>
              </w:rPr>
              <w:t>h</w:t>
            </w:r>
            <w:r w:rsidR="00884435" w:rsidRPr="000F3C0A">
              <w:rPr>
                <w:rFonts w:ascii="Times New Roman" w:hAnsi="Times New Roman" w:cs="Times New Roman"/>
                <w:sz w:val="22"/>
              </w:rPr>
              <w:t>eures</w:t>
            </w:r>
            <w:r w:rsidRPr="000F3C0A">
              <w:rPr>
                <w:rFonts w:ascii="Times New Roman" w:hAnsi="Times New Roman" w:cs="Times New Roman"/>
                <w:sz w:val="22"/>
              </w:rPr>
              <w:t xml:space="preserve"> qui suivent la consommation des produits contaminés.</w:t>
            </w:r>
          </w:p>
          <w:p w14:paraId="794B4F63" w14:textId="02847E2F" w:rsidR="00753996" w:rsidRPr="000F3C0A" w:rsidRDefault="00753996" w:rsidP="00FB1077">
            <w:pPr>
              <w:spacing w:after="120"/>
              <w:ind w:left="584" w:right="851" w:firstLine="709"/>
              <w:jc w:val="both"/>
              <w:rPr>
                <w:rFonts w:ascii="Times New Roman" w:hAnsi="Times New Roman" w:cs="Times New Roman"/>
                <w:sz w:val="22"/>
              </w:rPr>
            </w:pPr>
            <w:r w:rsidRPr="000F3C0A">
              <w:rPr>
                <w:rFonts w:ascii="Times New Roman" w:hAnsi="Times New Roman" w:cs="Times New Roman"/>
                <w:sz w:val="22"/>
              </w:rPr>
              <w:t>Les personnes présentant ces symptômes sont invitées à consulter sans délai leur médecin traitant en l’informant de leur contamination.</w:t>
            </w:r>
          </w:p>
          <w:p w14:paraId="59318831" w14:textId="77777777" w:rsidR="00753996" w:rsidRPr="000F3C0A" w:rsidRDefault="00753996" w:rsidP="00FB1077">
            <w:pPr>
              <w:spacing w:after="120"/>
              <w:ind w:left="584" w:right="851" w:firstLine="709"/>
              <w:jc w:val="both"/>
              <w:rPr>
                <w:rFonts w:ascii="Times New Roman" w:hAnsi="Times New Roman" w:cs="Times New Roman"/>
                <w:sz w:val="22"/>
              </w:rPr>
            </w:pPr>
            <w:r w:rsidRPr="000F3C0A">
              <w:rPr>
                <w:rFonts w:ascii="Times New Roman" w:hAnsi="Times New Roman" w:cs="Times New Roman"/>
                <w:sz w:val="22"/>
              </w:rPr>
              <w:t>Le remboursement du produit se fera à l’accueil du magasin.</w:t>
            </w:r>
          </w:p>
        </w:tc>
      </w:tr>
    </w:tbl>
    <w:p w14:paraId="70F88F10" w14:textId="77777777" w:rsidR="00152C14" w:rsidRDefault="00152C14">
      <w:pPr>
        <w:rPr>
          <w:rFonts w:ascii="Times New Roman" w:hAnsi="Times New Roman" w:cs="Times New Roman"/>
          <w:b/>
          <w:bCs/>
          <w:color w:val="000000"/>
          <w:spacing w:val="-1"/>
          <w:szCs w:val="23"/>
        </w:rPr>
      </w:pPr>
      <w:r>
        <w:rPr>
          <w:rFonts w:ascii="Times New Roman" w:hAnsi="Times New Roman" w:cs="Times New Roman"/>
        </w:rPr>
        <w:br w:type="page"/>
      </w:r>
    </w:p>
    <w:p w14:paraId="04855DCD" w14:textId="05C4FBB2" w:rsidR="00A167D5" w:rsidRPr="001B7C92" w:rsidRDefault="0055023F" w:rsidP="001B7C92">
      <w:pPr>
        <w:pStyle w:val="06Questionenonce"/>
        <w:spacing w:after="240"/>
        <w:rPr>
          <w:rFonts w:ascii="Times New Roman" w:eastAsiaTheme="minorHAnsi" w:hAnsi="Times New Roman" w:cs="Times New Roman"/>
          <w:sz w:val="24"/>
          <w:lang w:eastAsia="en-US"/>
        </w:rPr>
      </w:pPr>
      <w:r w:rsidRPr="001B7C92">
        <w:rPr>
          <w:rFonts w:ascii="Times New Roman" w:eastAsiaTheme="minorHAnsi" w:hAnsi="Times New Roman" w:cs="Times New Roman"/>
          <w:sz w:val="24"/>
          <w:lang w:eastAsia="en-US"/>
        </w:rPr>
        <w:lastRenderedPageBreak/>
        <w:t xml:space="preserve">4. </w:t>
      </w:r>
      <w:r w:rsidR="000F7067" w:rsidRPr="001B7C92">
        <w:rPr>
          <w:rFonts w:ascii="Times New Roman" w:eastAsiaTheme="minorHAnsi" w:hAnsi="Times New Roman" w:cs="Times New Roman"/>
          <w:sz w:val="24"/>
          <w:lang w:eastAsia="en-US"/>
        </w:rPr>
        <w:t>Rédigez le mail qui sera adressé aux clients de la base de données.</w:t>
      </w:r>
    </w:p>
    <w:tbl>
      <w:tblPr>
        <w:tblStyle w:val="Grilledutableau"/>
        <w:tblW w:w="0" w:type="auto"/>
        <w:shd w:val="clear" w:color="auto" w:fill="DEEAF6" w:themeFill="accent5" w:themeFillTint="33"/>
        <w:tblLook w:val="04A0" w:firstRow="1" w:lastRow="0" w:firstColumn="1" w:lastColumn="0" w:noHBand="0" w:noVBand="1"/>
      </w:tblPr>
      <w:tblGrid>
        <w:gridCol w:w="9056"/>
      </w:tblGrid>
      <w:tr w:rsidR="00D014D9" w:rsidRPr="007C6D3B" w14:paraId="5D4AF6FE" w14:textId="77777777" w:rsidTr="006752A5">
        <w:tc>
          <w:tcPr>
            <w:tcW w:w="9056" w:type="dxa"/>
            <w:shd w:val="clear" w:color="auto" w:fill="DEEAF6" w:themeFill="accent5" w:themeFillTint="33"/>
          </w:tcPr>
          <w:p w14:paraId="1758B6F9" w14:textId="6DE2BD09" w:rsidR="00D014D9" w:rsidRPr="007C6D3B" w:rsidRDefault="00D014D9" w:rsidP="00D014D9">
            <w:pPr>
              <w:rPr>
                <w:rFonts w:ascii="Times New Roman" w:hAnsi="Times New Roman" w:cs="Times New Roman"/>
                <w:sz w:val="22"/>
              </w:rPr>
            </w:pPr>
            <w:r w:rsidRPr="007C6D3B">
              <w:rPr>
                <w:rFonts w:ascii="Times New Roman" w:hAnsi="Times New Roman" w:cs="Times New Roman"/>
                <w:sz w:val="22"/>
              </w:rPr>
              <w:t>De : clients</w:t>
            </w:r>
          </w:p>
          <w:p w14:paraId="04E12059" w14:textId="5F4EEC52" w:rsidR="00D014D9" w:rsidRPr="007C6D3B" w:rsidRDefault="00D014D9" w:rsidP="00D014D9">
            <w:pPr>
              <w:rPr>
                <w:rFonts w:ascii="Times New Roman" w:hAnsi="Times New Roman" w:cs="Times New Roman"/>
                <w:sz w:val="22"/>
              </w:rPr>
            </w:pPr>
            <w:r w:rsidRPr="007C6D3B">
              <w:rPr>
                <w:rFonts w:ascii="Times New Roman" w:hAnsi="Times New Roman" w:cs="Times New Roman"/>
                <w:sz w:val="22"/>
              </w:rPr>
              <w:t xml:space="preserve">À : responsable magasin </w:t>
            </w:r>
            <w:proofErr w:type="spellStart"/>
            <w:r w:rsidRPr="007C6D3B">
              <w:rPr>
                <w:rFonts w:ascii="Times New Roman" w:hAnsi="Times New Roman" w:cs="Times New Roman"/>
                <w:sz w:val="22"/>
              </w:rPr>
              <w:t>CoopVert</w:t>
            </w:r>
            <w:proofErr w:type="spellEnd"/>
          </w:p>
          <w:p w14:paraId="64A306DB" w14:textId="12AA80C6" w:rsidR="00D014D9" w:rsidRPr="007C6D3B" w:rsidRDefault="00D014D9" w:rsidP="00D014D9">
            <w:pPr>
              <w:rPr>
                <w:rFonts w:ascii="Times New Roman" w:hAnsi="Times New Roman" w:cs="Times New Roman"/>
                <w:b/>
                <w:sz w:val="22"/>
              </w:rPr>
            </w:pPr>
            <w:r w:rsidRPr="007C6D3B">
              <w:rPr>
                <w:rFonts w:ascii="Times New Roman" w:hAnsi="Times New Roman" w:cs="Times New Roman"/>
                <w:sz w:val="22"/>
              </w:rPr>
              <w:t>Objet : rappel de produits contaminés</w:t>
            </w:r>
          </w:p>
        </w:tc>
      </w:tr>
      <w:tr w:rsidR="00D014D9" w:rsidRPr="007C6D3B" w14:paraId="2FD8EEC6" w14:textId="77777777" w:rsidTr="006752A5">
        <w:tc>
          <w:tcPr>
            <w:tcW w:w="9056" w:type="dxa"/>
            <w:shd w:val="clear" w:color="auto" w:fill="DEEAF6" w:themeFill="accent5" w:themeFillTint="33"/>
          </w:tcPr>
          <w:p w14:paraId="55A9DFB6" w14:textId="059B9557" w:rsidR="00D014D9" w:rsidRPr="007C6D3B" w:rsidRDefault="00D014D9" w:rsidP="00D014D9">
            <w:pPr>
              <w:spacing w:after="100" w:afterAutospacing="1"/>
              <w:rPr>
                <w:rFonts w:ascii="Times New Roman" w:hAnsi="Times New Roman" w:cs="Times New Roman"/>
                <w:sz w:val="22"/>
              </w:rPr>
            </w:pPr>
            <w:r w:rsidRPr="007C6D3B">
              <w:rPr>
                <w:rFonts w:ascii="Times New Roman" w:hAnsi="Times New Roman" w:cs="Times New Roman"/>
                <w:sz w:val="22"/>
              </w:rPr>
              <w:t>Chère cliente, cher client,</w:t>
            </w:r>
          </w:p>
          <w:p w14:paraId="70F831F0" w14:textId="7C3F86B8" w:rsidR="00D014D9" w:rsidRPr="007C6D3B" w:rsidRDefault="00D014D9" w:rsidP="00D014D9">
            <w:pPr>
              <w:rPr>
                <w:rFonts w:ascii="Times New Roman" w:hAnsi="Times New Roman" w:cs="Times New Roman"/>
                <w:b/>
                <w:sz w:val="22"/>
              </w:rPr>
            </w:pPr>
            <w:r w:rsidRPr="007C6D3B">
              <w:rPr>
                <w:rFonts w:ascii="Times New Roman" w:hAnsi="Times New Roman" w:cs="Times New Roman"/>
                <w:b/>
                <w:sz w:val="22"/>
              </w:rPr>
              <w:t xml:space="preserve">Vous avez acheté récemment au sein de notre magasin </w:t>
            </w:r>
            <w:proofErr w:type="spellStart"/>
            <w:r w:rsidRPr="007C6D3B">
              <w:rPr>
                <w:rFonts w:ascii="Times New Roman" w:hAnsi="Times New Roman" w:cs="Times New Roman"/>
                <w:b/>
                <w:sz w:val="22"/>
              </w:rPr>
              <w:t>C</w:t>
            </w:r>
            <w:r w:rsidR="007307EE" w:rsidRPr="007C6D3B">
              <w:rPr>
                <w:rFonts w:ascii="Times New Roman" w:hAnsi="Times New Roman" w:cs="Times New Roman"/>
                <w:b/>
                <w:sz w:val="22"/>
              </w:rPr>
              <w:t>oop</w:t>
            </w:r>
            <w:r w:rsidRPr="007C6D3B">
              <w:rPr>
                <w:rFonts w:ascii="Times New Roman" w:hAnsi="Times New Roman" w:cs="Times New Roman"/>
                <w:b/>
                <w:sz w:val="22"/>
              </w:rPr>
              <w:t>V</w:t>
            </w:r>
            <w:r w:rsidR="007307EE" w:rsidRPr="007C6D3B">
              <w:rPr>
                <w:rFonts w:ascii="Times New Roman" w:hAnsi="Times New Roman" w:cs="Times New Roman"/>
                <w:b/>
                <w:sz w:val="22"/>
              </w:rPr>
              <w:t>ert</w:t>
            </w:r>
            <w:proofErr w:type="spellEnd"/>
            <w:r w:rsidRPr="007C6D3B">
              <w:rPr>
                <w:rFonts w:ascii="Times New Roman" w:hAnsi="Times New Roman" w:cs="Times New Roman"/>
                <w:b/>
                <w:sz w:val="22"/>
              </w:rPr>
              <w:t xml:space="preserve"> de Menton le produit suivant :</w:t>
            </w:r>
          </w:p>
          <w:p w14:paraId="7CA0C8CF" w14:textId="6A97B01C" w:rsidR="00D014D9" w:rsidRPr="007C6D3B" w:rsidRDefault="00D014D9" w:rsidP="00D014D9">
            <w:pPr>
              <w:rPr>
                <w:rFonts w:ascii="Times New Roman" w:hAnsi="Times New Roman" w:cs="Times New Roman"/>
                <w:sz w:val="22"/>
              </w:rPr>
            </w:pPr>
            <w:r w:rsidRPr="007C6D3B">
              <w:rPr>
                <w:rFonts w:ascii="Times New Roman" w:hAnsi="Times New Roman" w:cs="Times New Roman"/>
                <w:sz w:val="22"/>
              </w:rPr>
              <w:t>Produit : Roquette 125</w:t>
            </w:r>
            <w:r w:rsidR="007307EE" w:rsidRPr="007C6D3B">
              <w:rPr>
                <w:rFonts w:ascii="Times New Roman" w:hAnsi="Times New Roman" w:cs="Times New Roman"/>
                <w:sz w:val="22"/>
              </w:rPr>
              <w:t> </w:t>
            </w:r>
            <w:r w:rsidRPr="007C6D3B">
              <w:rPr>
                <w:rFonts w:ascii="Times New Roman" w:hAnsi="Times New Roman" w:cs="Times New Roman"/>
                <w:sz w:val="22"/>
              </w:rPr>
              <w:t>g</w:t>
            </w:r>
          </w:p>
          <w:p w14:paraId="3F449A85" w14:textId="1008635E" w:rsidR="00D014D9" w:rsidRPr="007C6D3B" w:rsidRDefault="00D014D9" w:rsidP="00D014D9">
            <w:pPr>
              <w:rPr>
                <w:rFonts w:ascii="Times New Roman" w:hAnsi="Times New Roman" w:cs="Times New Roman"/>
                <w:sz w:val="22"/>
              </w:rPr>
            </w:pPr>
            <w:r w:rsidRPr="007C6D3B">
              <w:rPr>
                <w:rFonts w:ascii="Times New Roman" w:hAnsi="Times New Roman" w:cs="Times New Roman"/>
                <w:sz w:val="22"/>
              </w:rPr>
              <w:t xml:space="preserve">Marque : </w:t>
            </w:r>
            <w:proofErr w:type="spellStart"/>
            <w:r w:rsidRPr="007C6D3B">
              <w:rPr>
                <w:rFonts w:ascii="Times New Roman" w:hAnsi="Times New Roman" w:cs="Times New Roman"/>
                <w:sz w:val="22"/>
              </w:rPr>
              <w:t>C</w:t>
            </w:r>
            <w:r w:rsidR="007307EE" w:rsidRPr="007C6D3B">
              <w:rPr>
                <w:rFonts w:ascii="Times New Roman" w:hAnsi="Times New Roman" w:cs="Times New Roman"/>
                <w:sz w:val="22"/>
              </w:rPr>
              <w:t>oop</w:t>
            </w:r>
            <w:r w:rsidRPr="007C6D3B">
              <w:rPr>
                <w:rFonts w:ascii="Times New Roman" w:hAnsi="Times New Roman" w:cs="Times New Roman"/>
                <w:sz w:val="22"/>
              </w:rPr>
              <w:t>V</w:t>
            </w:r>
            <w:r w:rsidR="007307EE" w:rsidRPr="007C6D3B">
              <w:rPr>
                <w:rFonts w:ascii="Times New Roman" w:hAnsi="Times New Roman" w:cs="Times New Roman"/>
                <w:sz w:val="22"/>
              </w:rPr>
              <w:t>ert</w:t>
            </w:r>
            <w:proofErr w:type="spellEnd"/>
          </w:p>
          <w:p w14:paraId="45E8BAC1" w14:textId="77777777" w:rsidR="00D014D9" w:rsidRPr="007C6D3B" w:rsidRDefault="00D014D9" w:rsidP="00D014D9">
            <w:pPr>
              <w:rPr>
                <w:rFonts w:ascii="Times New Roman" w:hAnsi="Times New Roman" w:cs="Times New Roman"/>
                <w:sz w:val="22"/>
              </w:rPr>
            </w:pPr>
            <w:r w:rsidRPr="007C6D3B">
              <w:rPr>
                <w:rFonts w:ascii="Times New Roman" w:hAnsi="Times New Roman" w:cs="Times New Roman"/>
                <w:sz w:val="22"/>
              </w:rPr>
              <w:t>EAN : 3596710294947</w:t>
            </w:r>
          </w:p>
          <w:p w14:paraId="0C51612C" w14:textId="77777777" w:rsidR="00D014D9" w:rsidRPr="007C6D3B" w:rsidRDefault="00D014D9" w:rsidP="00D014D9">
            <w:pPr>
              <w:spacing w:after="100" w:afterAutospacing="1"/>
              <w:rPr>
                <w:rFonts w:ascii="Times New Roman" w:hAnsi="Times New Roman" w:cs="Times New Roman"/>
                <w:sz w:val="22"/>
              </w:rPr>
            </w:pPr>
            <w:r w:rsidRPr="007C6D3B">
              <w:rPr>
                <w:rFonts w:ascii="Times New Roman" w:hAnsi="Times New Roman" w:cs="Times New Roman"/>
                <w:sz w:val="22"/>
              </w:rPr>
              <w:t>DLC : 25/12/N au 28/12/N</w:t>
            </w:r>
          </w:p>
          <w:p w14:paraId="29098D68" w14:textId="75389385" w:rsidR="00D014D9" w:rsidRPr="007C6D3B" w:rsidRDefault="00D014D9" w:rsidP="00D014D9">
            <w:pPr>
              <w:jc w:val="both"/>
              <w:rPr>
                <w:rFonts w:ascii="Times New Roman" w:hAnsi="Times New Roman" w:cs="Times New Roman"/>
                <w:sz w:val="22"/>
              </w:rPr>
            </w:pPr>
            <w:r w:rsidRPr="007C6D3B">
              <w:rPr>
                <w:rFonts w:ascii="Times New Roman" w:hAnsi="Times New Roman" w:cs="Times New Roman"/>
                <w:sz w:val="22"/>
              </w:rPr>
              <w:t xml:space="preserve">Un contrôle a mis en évidence la présence de </w:t>
            </w:r>
            <w:r w:rsidR="000D510A" w:rsidRPr="007C6D3B">
              <w:rPr>
                <w:rFonts w:ascii="Times New Roman" w:hAnsi="Times New Roman" w:cs="Times New Roman"/>
                <w:sz w:val="22"/>
              </w:rPr>
              <w:t>s</w:t>
            </w:r>
            <w:r w:rsidRPr="007C6D3B">
              <w:rPr>
                <w:rFonts w:ascii="Times New Roman" w:hAnsi="Times New Roman" w:cs="Times New Roman"/>
                <w:sz w:val="22"/>
              </w:rPr>
              <w:t>almonelles dans ce produit.</w:t>
            </w:r>
          </w:p>
          <w:p w14:paraId="6E82A000" w14:textId="77777777" w:rsidR="00D014D9" w:rsidRPr="007C6D3B" w:rsidRDefault="00D014D9" w:rsidP="00D014D9">
            <w:pPr>
              <w:jc w:val="both"/>
              <w:rPr>
                <w:rFonts w:ascii="Times New Roman" w:hAnsi="Times New Roman" w:cs="Times New Roman"/>
                <w:sz w:val="22"/>
              </w:rPr>
            </w:pPr>
            <w:r w:rsidRPr="007C6D3B">
              <w:rPr>
                <w:rFonts w:ascii="Times New Roman" w:hAnsi="Times New Roman" w:cs="Times New Roman"/>
                <w:sz w:val="22"/>
              </w:rPr>
              <w:t>Il vous est donc demandé de ne pas le consommer et de le rapporter au magasin.</w:t>
            </w:r>
          </w:p>
          <w:p w14:paraId="24411C4F" w14:textId="7B7A29F8" w:rsidR="00D014D9" w:rsidRPr="007C6D3B" w:rsidRDefault="00D014D9" w:rsidP="00D014D9">
            <w:pPr>
              <w:jc w:val="both"/>
              <w:rPr>
                <w:rFonts w:ascii="Times New Roman" w:hAnsi="Times New Roman" w:cs="Times New Roman"/>
                <w:sz w:val="22"/>
              </w:rPr>
            </w:pPr>
            <w:r w:rsidRPr="007C6D3B">
              <w:rPr>
                <w:rFonts w:ascii="Times New Roman" w:hAnsi="Times New Roman" w:cs="Times New Roman"/>
                <w:sz w:val="22"/>
              </w:rPr>
              <w:t xml:space="preserve">Une infection aux </w:t>
            </w:r>
            <w:r w:rsidR="000D510A" w:rsidRPr="007C6D3B">
              <w:rPr>
                <w:rFonts w:ascii="Times New Roman" w:hAnsi="Times New Roman" w:cs="Times New Roman"/>
                <w:sz w:val="22"/>
              </w:rPr>
              <w:t>s</w:t>
            </w:r>
            <w:r w:rsidRPr="007C6D3B">
              <w:rPr>
                <w:rFonts w:ascii="Times New Roman" w:hAnsi="Times New Roman" w:cs="Times New Roman"/>
                <w:sz w:val="22"/>
              </w:rPr>
              <w:t>almonelles se traduit par des troubles gastro-intestinaux souvent accompagnés de fièvre dans les 48</w:t>
            </w:r>
            <w:r w:rsidR="000D510A" w:rsidRPr="007C6D3B">
              <w:rPr>
                <w:rFonts w:ascii="Times New Roman" w:hAnsi="Times New Roman" w:cs="Times New Roman"/>
                <w:sz w:val="22"/>
              </w:rPr>
              <w:t> </w:t>
            </w:r>
            <w:r w:rsidRPr="007C6D3B">
              <w:rPr>
                <w:rFonts w:ascii="Times New Roman" w:hAnsi="Times New Roman" w:cs="Times New Roman"/>
                <w:sz w:val="22"/>
              </w:rPr>
              <w:t>h</w:t>
            </w:r>
            <w:r w:rsidR="000D510A" w:rsidRPr="007C6D3B">
              <w:rPr>
                <w:rFonts w:ascii="Times New Roman" w:hAnsi="Times New Roman" w:cs="Times New Roman"/>
                <w:sz w:val="22"/>
              </w:rPr>
              <w:t>eures</w:t>
            </w:r>
            <w:r w:rsidRPr="007C6D3B">
              <w:rPr>
                <w:rFonts w:ascii="Times New Roman" w:hAnsi="Times New Roman" w:cs="Times New Roman"/>
                <w:sz w:val="22"/>
              </w:rPr>
              <w:t xml:space="preserve"> qui suivent la consommation des produits contaminés.</w:t>
            </w:r>
          </w:p>
          <w:p w14:paraId="70E7C35C" w14:textId="77777777" w:rsidR="00D014D9" w:rsidRPr="007C6D3B" w:rsidRDefault="00D014D9" w:rsidP="00D014D9">
            <w:pPr>
              <w:jc w:val="both"/>
              <w:rPr>
                <w:rFonts w:ascii="Times New Roman" w:hAnsi="Times New Roman" w:cs="Times New Roman"/>
                <w:sz w:val="22"/>
              </w:rPr>
            </w:pPr>
            <w:r w:rsidRPr="007C6D3B">
              <w:rPr>
                <w:rFonts w:ascii="Times New Roman" w:hAnsi="Times New Roman" w:cs="Times New Roman"/>
                <w:sz w:val="22"/>
              </w:rPr>
              <w:t>Si vous présentez ces symptômes, nous vous invitons à consulter sans délai votre médecin traitant en l’informant de la contamination.</w:t>
            </w:r>
          </w:p>
          <w:p w14:paraId="063E9743" w14:textId="77777777" w:rsidR="00D014D9" w:rsidRPr="007C6D3B" w:rsidRDefault="00D014D9" w:rsidP="00D014D9">
            <w:pPr>
              <w:jc w:val="both"/>
              <w:rPr>
                <w:rFonts w:ascii="Times New Roman" w:hAnsi="Times New Roman" w:cs="Times New Roman"/>
                <w:sz w:val="22"/>
              </w:rPr>
            </w:pPr>
            <w:r w:rsidRPr="007C6D3B">
              <w:rPr>
                <w:rFonts w:ascii="Times New Roman" w:hAnsi="Times New Roman" w:cs="Times New Roman"/>
                <w:sz w:val="22"/>
              </w:rPr>
              <w:t>Nous vous remercions de la confiance que vous continuerez à vous témoigner.</w:t>
            </w:r>
          </w:p>
          <w:p w14:paraId="2A3D9C1D" w14:textId="77777777" w:rsidR="00D014D9" w:rsidRPr="007C6D3B" w:rsidRDefault="00D014D9" w:rsidP="00D014D9">
            <w:pPr>
              <w:jc w:val="both"/>
              <w:rPr>
                <w:rFonts w:ascii="Times New Roman" w:hAnsi="Times New Roman" w:cs="Times New Roman"/>
                <w:sz w:val="22"/>
              </w:rPr>
            </w:pPr>
            <w:r w:rsidRPr="007C6D3B">
              <w:rPr>
                <w:rFonts w:ascii="Times New Roman" w:hAnsi="Times New Roman" w:cs="Times New Roman"/>
                <w:sz w:val="22"/>
              </w:rPr>
              <w:t>Le remboursement du produit se fera à l’accueil du magasin.</w:t>
            </w:r>
          </w:p>
          <w:p w14:paraId="189AD5E9" w14:textId="77777777" w:rsidR="00D014D9" w:rsidRPr="007C6D3B" w:rsidRDefault="00D014D9" w:rsidP="00D014D9">
            <w:pPr>
              <w:spacing w:after="100" w:afterAutospacing="1"/>
              <w:rPr>
                <w:rFonts w:ascii="Times New Roman" w:hAnsi="Times New Roman" w:cs="Times New Roman"/>
                <w:sz w:val="22"/>
              </w:rPr>
            </w:pPr>
            <w:r w:rsidRPr="007C6D3B">
              <w:rPr>
                <w:rFonts w:ascii="Times New Roman" w:hAnsi="Times New Roman" w:cs="Times New Roman"/>
                <w:sz w:val="22"/>
              </w:rPr>
              <w:t>Nous restons à votre disposition pour toute information complémentaire.</w:t>
            </w:r>
          </w:p>
          <w:p w14:paraId="1FF25CA5" w14:textId="0161234E" w:rsidR="00D014D9" w:rsidRPr="007C6D3B" w:rsidRDefault="00D014D9" w:rsidP="00D014D9">
            <w:pPr>
              <w:autoSpaceDE w:val="0"/>
              <w:autoSpaceDN w:val="0"/>
              <w:adjustRightInd w:val="0"/>
              <w:rPr>
                <w:rFonts w:ascii="Times New Roman" w:hAnsi="Times New Roman" w:cs="Times New Roman"/>
                <w:sz w:val="22"/>
              </w:rPr>
            </w:pPr>
            <w:r w:rsidRPr="007C6D3B">
              <w:rPr>
                <w:rFonts w:ascii="Times New Roman" w:hAnsi="Times New Roman" w:cs="Times New Roman"/>
                <w:sz w:val="22"/>
              </w:rPr>
              <w:t xml:space="preserve">Le responsable du magasin </w:t>
            </w:r>
            <w:proofErr w:type="spellStart"/>
            <w:r w:rsidRPr="007C6D3B">
              <w:rPr>
                <w:rFonts w:ascii="Times New Roman" w:hAnsi="Times New Roman" w:cs="Times New Roman"/>
                <w:sz w:val="22"/>
              </w:rPr>
              <w:t>CoopVert</w:t>
            </w:r>
            <w:proofErr w:type="spellEnd"/>
            <w:r w:rsidRPr="007C6D3B">
              <w:rPr>
                <w:rFonts w:ascii="Times New Roman" w:hAnsi="Times New Roman" w:cs="Times New Roman"/>
                <w:sz w:val="22"/>
              </w:rPr>
              <w:t xml:space="preserve"> de Menton</w:t>
            </w:r>
          </w:p>
        </w:tc>
      </w:tr>
    </w:tbl>
    <w:p w14:paraId="3BB6DD83" w14:textId="15EBF978" w:rsidR="00653DCB" w:rsidRPr="001B7C92" w:rsidRDefault="0055023F" w:rsidP="001B7C92">
      <w:pPr>
        <w:pStyle w:val="06Questionenonce"/>
        <w:spacing w:after="240"/>
        <w:rPr>
          <w:rFonts w:ascii="Times New Roman" w:eastAsiaTheme="minorHAnsi" w:hAnsi="Times New Roman" w:cs="Times New Roman"/>
          <w:sz w:val="24"/>
          <w:lang w:eastAsia="en-US"/>
        </w:rPr>
      </w:pPr>
      <w:r w:rsidRPr="001B7C92">
        <w:rPr>
          <w:rFonts w:ascii="Times New Roman" w:eastAsiaTheme="minorHAnsi" w:hAnsi="Times New Roman" w:cs="Times New Roman"/>
          <w:sz w:val="24"/>
          <w:lang w:eastAsia="en-US"/>
        </w:rPr>
        <w:t xml:space="preserve">5. </w:t>
      </w:r>
      <w:r w:rsidR="000F7067" w:rsidRPr="001B7C92">
        <w:rPr>
          <w:rFonts w:ascii="Times New Roman" w:eastAsiaTheme="minorHAnsi" w:hAnsi="Times New Roman" w:cs="Times New Roman"/>
          <w:sz w:val="24"/>
          <w:lang w:eastAsia="en-US"/>
        </w:rPr>
        <w:t xml:space="preserve">Préparez, pour la prochaine réunion des directeurs de magasins </w:t>
      </w:r>
      <w:proofErr w:type="spellStart"/>
      <w:r w:rsidR="000F7067" w:rsidRPr="001B7C92">
        <w:rPr>
          <w:rFonts w:ascii="Times New Roman" w:eastAsiaTheme="minorHAnsi" w:hAnsi="Times New Roman" w:cs="Times New Roman"/>
          <w:sz w:val="24"/>
          <w:lang w:eastAsia="en-US"/>
        </w:rPr>
        <w:t>CoopVert</w:t>
      </w:r>
      <w:proofErr w:type="spellEnd"/>
      <w:r w:rsidR="000F7067" w:rsidRPr="001B7C92">
        <w:rPr>
          <w:rFonts w:ascii="Times New Roman" w:eastAsiaTheme="minorHAnsi" w:hAnsi="Times New Roman" w:cs="Times New Roman"/>
          <w:sz w:val="24"/>
          <w:lang w:eastAsia="en-US"/>
        </w:rPr>
        <w:t xml:space="preserve"> de la région, vos propositions de prévention pour ce type de crise. Vous vous appuierez sur les conseils d’une de vos anciennes camarades de promotion qui travaille pour l’enseigne Carrefour et que vous avez consultée.</w:t>
      </w:r>
    </w:p>
    <w:p w14:paraId="715CC89F" w14:textId="29758982" w:rsidR="002E0E10" w:rsidRDefault="002E0E10" w:rsidP="002E0E10">
      <w:pPr>
        <w:jc w:val="both"/>
        <w:rPr>
          <w:rFonts w:ascii="Times New Roman" w:hAnsi="Times New Roman" w:cs="Times New Roman"/>
        </w:rPr>
      </w:pPr>
      <w:r>
        <w:rPr>
          <w:rFonts w:ascii="Times New Roman" w:hAnsi="Times New Roman" w:cs="Times New Roman"/>
        </w:rPr>
        <w:t xml:space="preserve">Mettre en place un système </w:t>
      </w:r>
      <w:r w:rsidR="00A94F49">
        <w:rPr>
          <w:rFonts w:ascii="Times New Roman" w:hAnsi="Times New Roman" w:cs="Times New Roman"/>
        </w:rPr>
        <w:t>q</w:t>
      </w:r>
      <w:r>
        <w:rPr>
          <w:rFonts w:ascii="Times New Roman" w:hAnsi="Times New Roman" w:cs="Times New Roman"/>
        </w:rPr>
        <w:t>ualité</w:t>
      </w:r>
      <w:r w:rsidR="00A94F49">
        <w:rPr>
          <w:rFonts w:ascii="Times New Roman" w:hAnsi="Times New Roman" w:cs="Times New Roman"/>
        </w:rPr>
        <w:t xml:space="preserve"> </w:t>
      </w:r>
      <w:r>
        <w:rPr>
          <w:rFonts w:ascii="Times New Roman" w:hAnsi="Times New Roman" w:cs="Times New Roman"/>
        </w:rPr>
        <w:t>permettant :</w:t>
      </w:r>
    </w:p>
    <w:p w14:paraId="0F897A65" w14:textId="3983F05D" w:rsidR="002E0E10" w:rsidRPr="0095631A" w:rsidRDefault="002E0E10" w:rsidP="0095631A">
      <w:pPr>
        <w:pStyle w:val="Paragraphedeliste"/>
        <w:numPr>
          <w:ilvl w:val="0"/>
          <w:numId w:val="8"/>
        </w:numPr>
        <w:ind w:left="851"/>
        <w:jc w:val="both"/>
        <w:rPr>
          <w:rFonts w:ascii="Times New Roman" w:hAnsi="Times New Roman" w:cs="Times New Roman"/>
        </w:rPr>
      </w:pPr>
      <w:proofErr w:type="gramStart"/>
      <w:r w:rsidRPr="0095631A">
        <w:rPr>
          <w:rFonts w:ascii="Times New Roman" w:hAnsi="Times New Roman" w:cs="Times New Roman"/>
        </w:rPr>
        <w:t>la</w:t>
      </w:r>
      <w:proofErr w:type="gramEnd"/>
      <w:r w:rsidRPr="0095631A">
        <w:rPr>
          <w:rFonts w:ascii="Times New Roman" w:hAnsi="Times New Roman" w:cs="Times New Roman"/>
        </w:rPr>
        <w:t xml:space="preserve"> traçabilité des produits</w:t>
      </w:r>
      <w:r w:rsidR="0095631A">
        <w:rPr>
          <w:rFonts w:ascii="Times New Roman" w:hAnsi="Times New Roman" w:cs="Times New Roman"/>
        </w:rPr>
        <w:t> ;</w:t>
      </w:r>
    </w:p>
    <w:p w14:paraId="28292745" w14:textId="103DACA0" w:rsidR="002E0E10" w:rsidRPr="0095631A" w:rsidRDefault="002E0E10" w:rsidP="0095631A">
      <w:pPr>
        <w:pStyle w:val="Paragraphedeliste"/>
        <w:numPr>
          <w:ilvl w:val="0"/>
          <w:numId w:val="8"/>
        </w:numPr>
        <w:ind w:left="851"/>
        <w:jc w:val="both"/>
        <w:rPr>
          <w:rFonts w:ascii="Times New Roman" w:hAnsi="Times New Roman" w:cs="Times New Roman"/>
        </w:rPr>
      </w:pPr>
      <w:proofErr w:type="gramStart"/>
      <w:r w:rsidRPr="0095631A">
        <w:rPr>
          <w:rFonts w:ascii="Times New Roman" w:hAnsi="Times New Roman" w:cs="Times New Roman"/>
        </w:rPr>
        <w:t>la</w:t>
      </w:r>
      <w:proofErr w:type="gramEnd"/>
      <w:r w:rsidRPr="0095631A">
        <w:rPr>
          <w:rFonts w:ascii="Times New Roman" w:hAnsi="Times New Roman" w:cs="Times New Roman"/>
        </w:rPr>
        <w:t xml:space="preserve"> vérification de la conformité au cahier des charges</w:t>
      </w:r>
      <w:r w:rsidR="0095631A">
        <w:rPr>
          <w:rFonts w:ascii="Times New Roman" w:hAnsi="Times New Roman" w:cs="Times New Roman"/>
        </w:rPr>
        <w:t> ;</w:t>
      </w:r>
    </w:p>
    <w:p w14:paraId="4DD44CD8" w14:textId="06DFFB5C" w:rsidR="002E0E10" w:rsidRPr="0095631A" w:rsidRDefault="002E0E10" w:rsidP="0095631A">
      <w:pPr>
        <w:pStyle w:val="Paragraphedeliste"/>
        <w:numPr>
          <w:ilvl w:val="0"/>
          <w:numId w:val="8"/>
        </w:numPr>
        <w:ind w:left="851"/>
        <w:jc w:val="both"/>
        <w:rPr>
          <w:rFonts w:ascii="Times New Roman" w:hAnsi="Times New Roman" w:cs="Times New Roman"/>
        </w:rPr>
      </w:pPr>
      <w:proofErr w:type="gramStart"/>
      <w:r w:rsidRPr="0095631A">
        <w:rPr>
          <w:rFonts w:ascii="Times New Roman" w:hAnsi="Times New Roman" w:cs="Times New Roman"/>
        </w:rPr>
        <w:t>la</w:t>
      </w:r>
      <w:proofErr w:type="gramEnd"/>
      <w:r w:rsidRPr="0095631A">
        <w:rPr>
          <w:rFonts w:ascii="Times New Roman" w:hAnsi="Times New Roman" w:cs="Times New Roman"/>
        </w:rPr>
        <w:t xml:space="preserve"> mise en place de contrôle régulier par un laboratoire extérieur</w:t>
      </w:r>
      <w:r w:rsidR="0095631A">
        <w:rPr>
          <w:rFonts w:ascii="Times New Roman" w:hAnsi="Times New Roman" w:cs="Times New Roman"/>
        </w:rPr>
        <w:t> ;</w:t>
      </w:r>
    </w:p>
    <w:p w14:paraId="6494DEF2" w14:textId="212DAA62" w:rsidR="002E0E10" w:rsidRPr="0095631A" w:rsidRDefault="002E0E10" w:rsidP="0095631A">
      <w:pPr>
        <w:pStyle w:val="Paragraphedeliste"/>
        <w:numPr>
          <w:ilvl w:val="0"/>
          <w:numId w:val="8"/>
        </w:numPr>
        <w:ind w:left="851"/>
        <w:jc w:val="both"/>
        <w:rPr>
          <w:rFonts w:ascii="Times New Roman" w:hAnsi="Times New Roman" w:cs="Times New Roman"/>
        </w:rPr>
      </w:pPr>
      <w:proofErr w:type="gramStart"/>
      <w:r w:rsidRPr="0095631A">
        <w:rPr>
          <w:rFonts w:ascii="Times New Roman" w:hAnsi="Times New Roman" w:cs="Times New Roman"/>
        </w:rPr>
        <w:t>la</w:t>
      </w:r>
      <w:proofErr w:type="gramEnd"/>
      <w:r w:rsidRPr="0095631A">
        <w:rPr>
          <w:rFonts w:ascii="Times New Roman" w:hAnsi="Times New Roman" w:cs="Times New Roman"/>
        </w:rPr>
        <w:t xml:space="preserve"> vérification de la continuité de la cha</w:t>
      </w:r>
      <w:r w:rsidR="0095631A">
        <w:rPr>
          <w:rFonts w:ascii="Times New Roman" w:hAnsi="Times New Roman" w:cs="Times New Roman"/>
        </w:rPr>
        <w:t>î</w:t>
      </w:r>
      <w:r w:rsidRPr="0095631A">
        <w:rPr>
          <w:rFonts w:ascii="Times New Roman" w:hAnsi="Times New Roman" w:cs="Times New Roman"/>
        </w:rPr>
        <w:t>ne du froid</w:t>
      </w:r>
      <w:r w:rsidR="0095631A">
        <w:rPr>
          <w:rFonts w:ascii="Times New Roman" w:hAnsi="Times New Roman" w:cs="Times New Roman"/>
        </w:rPr>
        <w:t> ;</w:t>
      </w:r>
    </w:p>
    <w:p w14:paraId="3E39DA02" w14:textId="44EA80F7" w:rsidR="002E0E10" w:rsidRPr="0095631A" w:rsidRDefault="002E0E10" w:rsidP="0095631A">
      <w:pPr>
        <w:pStyle w:val="Paragraphedeliste"/>
        <w:numPr>
          <w:ilvl w:val="0"/>
          <w:numId w:val="8"/>
        </w:numPr>
        <w:ind w:left="851"/>
        <w:jc w:val="both"/>
        <w:rPr>
          <w:rFonts w:ascii="Times New Roman" w:hAnsi="Times New Roman" w:cs="Times New Roman"/>
        </w:rPr>
      </w:pPr>
      <w:proofErr w:type="gramStart"/>
      <w:r w:rsidRPr="0095631A">
        <w:rPr>
          <w:rFonts w:ascii="Times New Roman" w:hAnsi="Times New Roman" w:cs="Times New Roman"/>
        </w:rPr>
        <w:t>en</w:t>
      </w:r>
      <w:proofErr w:type="gramEnd"/>
      <w:r w:rsidRPr="0095631A">
        <w:rPr>
          <w:rFonts w:ascii="Times New Roman" w:hAnsi="Times New Roman" w:cs="Times New Roman"/>
        </w:rPr>
        <w:t xml:space="preserve"> cas d’alerte, un retrait rapide des produits</w:t>
      </w:r>
      <w:r w:rsidR="0095631A">
        <w:rPr>
          <w:rFonts w:ascii="Times New Roman" w:hAnsi="Times New Roman" w:cs="Times New Roman"/>
        </w:rPr>
        <w:t>.</w:t>
      </w:r>
    </w:p>
    <w:p w14:paraId="4C6D4E60" w14:textId="77777777" w:rsidR="002E0E10" w:rsidRDefault="002E0E10" w:rsidP="002E0E10">
      <w:pPr>
        <w:jc w:val="both"/>
        <w:rPr>
          <w:rFonts w:ascii="Times New Roman" w:hAnsi="Times New Roman" w:cs="Times New Roman"/>
        </w:rPr>
      </w:pPr>
      <w:r>
        <w:rPr>
          <w:rFonts w:ascii="Times New Roman" w:hAnsi="Times New Roman" w:cs="Times New Roman"/>
        </w:rPr>
        <w:t>De plus, l’enseigne doit établir une procédure de gestion de crise qu’elle actionnera au cas où une crise surviendrait.</w:t>
      </w:r>
    </w:p>
    <w:p w14:paraId="186495F0" w14:textId="77777777" w:rsidR="004D4700" w:rsidRPr="0020525A" w:rsidRDefault="004D4700" w:rsidP="0020525A">
      <w:pPr>
        <w:pStyle w:val="GuidePedagogiqueTitre5Missionsnumros"/>
        <w:rPr>
          <w:rFonts w:ascii="Times New Roman" w:hAnsi="Times New Roman" w:cs="Times New Roman"/>
          <w:b/>
          <w:color w:val="7030A0"/>
        </w:rPr>
      </w:pPr>
      <w:r w:rsidRPr="0020525A">
        <w:rPr>
          <w:rFonts w:ascii="Times New Roman" w:hAnsi="Times New Roman" w:cs="Times New Roman"/>
          <w:b/>
          <w:color w:val="7030A0"/>
        </w:rPr>
        <w:t>Exercice 3</w:t>
      </w:r>
    </w:p>
    <w:p w14:paraId="65D8E297" w14:textId="77777777" w:rsidR="0055023F" w:rsidRPr="001B7C92" w:rsidRDefault="0055023F" w:rsidP="001B7C92">
      <w:pPr>
        <w:pStyle w:val="06Questionenonce"/>
        <w:spacing w:after="240"/>
        <w:rPr>
          <w:rFonts w:ascii="Times New Roman" w:eastAsiaTheme="minorHAnsi" w:hAnsi="Times New Roman" w:cs="Times New Roman"/>
          <w:sz w:val="24"/>
          <w:lang w:eastAsia="en-US"/>
        </w:rPr>
      </w:pPr>
      <w:r w:rsidRPr="001B7C92">
        <w:rPr>
          <w:rFonts w:ascii="Times New Roman" w:eastAsiaTheme="minorHAnsi" w:hAnsi="Times New Roman" w:cs="Times New Roman"/>
          <w:sz w:val="24"/>
          <w:lang w:eastAsia="en-US"/>
        </w:rPr>
        <w:t xml:space="preserve">1. </w:t>
      </w:r>
      <w:r w:rsidR="001C6B3B" w:rsidRPr="001B7C92">
        <w:rPr>
          <w:rFonts w:ascii="Times New Roman" w:eastAsiaTheme="minorHAnsi" w:hAnsi="Times New Roman" w:cs="Times New Roman"/>
          <w:sz w:val="24"/>
          <w:lang w:eastAsia="en-US"/>
        </w:rPr>
        <w:t>Caractérisez les infractions commises par le concurrent et par l’internaute (ressource 1).</w:t>
      </w:r>
    </w:p>
    <w:p w14:paraId="4C79A2DB" w14:textId="77777777" w:rsidR="00F73A16" w:rsidRDefault="00F73A16" w:rsidP="00F73A16">
      <w:pPr>
        <w:jc w:val="both"/>
        <w:rPr>
          <w:rFonts w:ascii="Times New Roman" w:hAnsi="Times New Roman" w:cs="Times New Roman"/>
        </w:rPr>
      </w:pPr>
      <w:r>
        <w:rPr>
          <w:rFonts w:ascii="Times New Roman" w:hAnsi="Times New Roman" w:cs="Times New Roman"/>
        </w:rPr>
        <w:t xml:space="preserve">Le concurrent a commis un dénigrement car </w:t>
      </w:r>
      <w:r w:rsidRPr="009A4828">
        <w:rPr>
          <w:rFonts w:ascii="Times New Roman" w:hAnsi="Times New Roman" w:cs="Times New Roman"/>
        </w:rPr>
        <w:t>il émane d’un acteur économique qui cherche à bénéficier d’un avantage concurrentiel en pénalisant son compétiteur</w:t>
      </w:r>
      <w:r>
        <w:rPr>
          <w:rFonts w:ascii="Times New Roman" w:hAnsi="Times New Roman" w:cs="Times New Roman"/>
        </w:rPr>
        <w:t>.</w:t>
      </w:r>
    </w:p>
    <w:p w14:paraId="716989E4" w14:textId="0181A4C4" w:rsidR="00F73A16" w:rsidRDefault="00F73A16" w:rsidP="00F73A16">
      <w:pPr>
        <w:jc w:val="both"/>
        <w:rPr>
          <w:rFonts w:ascii="Times New Roman" w:hAnsi="Times New Roman" w:cs="Times New Roman"/>
        </w:rPr>
      </w:pPr>
      <w:r>
        <w:rPr>
          <w:rFonts w:ascii="Times New Roman" w:hAnsi="Times New Roman" w:cs="Times New Roman"/>
        </w:rPr>
        <w:t>L’internaute</w:t>
      </w:r>
      <w:r w:rsidR="00EB1AB7">
        <w:rPr>
          <w:rFonts w:ascii="Times New Roman" w:hAnsi="Times New Roman" w:cs="Times New Roman"/>
        </w:rPr>
        <w:t>,</w:t>
      </w:r>
      <w:r>
        <w:rPr>
          <w:rFonts w:ascii="Times New Roman" w:hAnsi="Times New Roman" w:cs="Times New Roman"/>
        </w:rPr>
        <w:t xml:space="preserve"> lui</w:t>
      </w:r>
      <w:r w:rsidR="00EB1AB7">
        <w:rPr>
          <w:rFonts w:ascii="Times New Roman" w:hAnsi="Times New Roman" w:cs="Times New Roman"/>
        </w:rPr>
        <w:t>,</w:t>
      </w:r>
      <w:r>
        <w:rPr>
          <w:rFonts w:ascii="Times New Roman" w:hAnsi="Times New Roman" w:cs="Times New Roman"/>
        </w:rPr>
        <w:t xml:space="preserve"> a commis une diffamation en alléguant des propos qui portent atteinte à l’honneur de l’entreprise (personne morale).</w:t>
      </w:r>
    </w:p>
    <w:p w14:paraId="78DBE3F7" w14:textId="77777777" w:rsidR="0055023F" w:rsidRPr="001B7C92" w:rsidRDefault="0055023F" w:rsidP="001B7C92">
      <w:pPr>
        <w:pStyle w:val="06Questionenonce"/>
        <w:spacing w:after="240"/>
        <w:rPr>
          <w:rFonts w:ascii="Times New Roman" w:eastAsiaTheme="minorHAnsi" w:hAnsi="Times New Roman" w:cs="Times New Roman"/>
          <w:sz w:val="24"/>
          <w:lang w:eastAsia="en-US"/>
        </w:rPr>
      </w:pPr>
      <w:r w:rsidRPr="001B7C92">
        <w:rPr>
          <w:rFonts w:ascii="Times New Roman" w:eastAsiaTheme="minorHAnsi" w:hAnsi="Times New Roman" w:cs="Times New Roman"/>
          <w:sz w:val="24"/>
          <w:lang w:eastAsia="en-US"/>
        </w:rPr>
        <w:t xml:space="preserve">2. </w:t>
      </w:r>
      <w:r w:rsidR="001C6B3B" w:rsidRPr="001B7C92">
        <w:rPr>
          <w:rFonts w:ascii="Times New Roman" w:eastAsiaTheme="minorHAnsi" w:hAnsi="Times New Roman" w:cs="Times New Roman"/>
          <w:sz w:val="24"/>
          <w:lang w:eastAsia="en-US"/>
        </w:rPr>
        <w:t>Analysez les conséquences commerciales et managériales possibles de ces accusations pour votre unité commerciale.</w:t>
      </w:r>
    </w:p>
    <w:p w14:paraId="26C5698D" w14:textId="150AD4C0" w:rsidR="00F73A16" w:rsidRDefault="00F73A16" w:rsidP="00F73A16">
      <w:pPr>
        <w:jc w:val="both"/>
        <w:rPr>
          <w:rFonts w:ascii="Times New Roman" w:hAnsi="Times New Roman" w:cs="Times New Roman"/>
        </w:rPr>
      </w:pPr>
      <w:r>
        <w:rPr>
          <w:rFonts w:ascii="Times New Roman" w:hAnsi="Times New Roman" w:cs="Times New Roman"/>
        </w:rPr>
        <w:t>Conséquences commerciales : baisse des commandes</w:t>
      </w:r>
      <w:r w:rsidR="00F668F8">
        <w:rPr>
          <w:rFonts w:ascii="Times New Roman" w:hAnsi="Times New Roman" w:cs="Times New Roman"/>
        </w:rPr>
        <w:t>,</w:t>
      </w:r>
      <w:r>
        <w:rPr>
          <w:rFonts w:ascii="Times New Roman" w:hAnsi="Times New Roman" w:cs="Times New Roman"/>
        </w:rPr>
        <w:t xml:space="preserve"> donc du chiffre d’affaires, de la marge, </w:t>
      </w:r>
      <w:r w:rsidR="00332941">
        <w:rPr>
          <w:rFonts w:ascii="Times New Roman" w:hAnsi="Times New Roman" w:cs="Times New Roman"/>
        </w:rPr>
        <w:t>surstockage</w:t>
      </w:r>
      <w:r>
        <w:rPr>
          <w:rFonts w:ascii="Times New Roman" w:hAnsi="Times New Roman" w:cs="Times New Roman"/>
        </w:rPr>
        <w:t>, dégradation de l’image de l’entreprise et de son offre, perte de confiance de la clientèle.</w:t>
      </w:r>
    </w:p>
    <w:p w14:paraId="7E6F1292" w14:textId="77777777" w:rsidR="00F73A16" w:rsidRDefault="00F73A16" w:rsidP="00F73A16">
      <w:pPr>
        <w:jc w:val="both"/>
        <w:rPr>
          <w:rFonts w:ascii="Times New Roman" w:hAnsi="Times New Roman" w:cs="Times New Roman"/>
        </w:rPr>
      </w:pPr>
      <w:r>
        <w:rPr>
          <w:rFonts w:ascii="Times New Roman" w:hAnsi="Times New Roman" w:cs="Times New Roman"/>
        </w:rPr>
        <w:t>Conséquences managériales : atteinte au moral des salariés, inquiétude sur la pérennité de l’activité, risque de tensions.</w:t>
      </w:r>
    </w:p>
    <w:p w14:paraId="1C401A54" w14:textId="77777777" w:rsidR="00152C14" w:rsidRDefault="00152C14">
      <w:pPr>
        <w:rPr>
          <w:rFonts w:ascii="Times New Roman" w:hAnsi="Times New Roman" w:cs="Times New Roman"/>
          <w:b/>
          <w:bCs/>
          <w:color w:val="000000"/>
          <w:spacing w:val="-1"/>
          <w:szCs w:val="23"/>
        </w:rPr>
      </w:pPr>
      <w:r>
        <w:rPr>
          <w:rFonts w:ascii="Times New Roman" w:hAnsi="Times New Roman" w:cs="Times New Roman"/>
        </w:rPr>
        <w:br w:type="page"/>
      </w:r>
    </w:p>
    <w:p w14:paraId="06286EC4" w14:textId="0A9549E2" w:rsidR="00F73A16" w:rsidRPr="001B7C92" w:rsidRDefault="0055023F" w:rsidP="001B7C92">
      <w:pPr>
        <w:pStyle w:val="06Questionenonce"/>
        <w:spacing w:after="240"/>
        <w:rPr>
          <w:rFonts w:ascii="Times New Roman" w:eastAsiaTheme="minorHAnsi" w:hAnsi="Times New Roman" w:cs="Times New Roman"/>
          <w:sz w:val="24"/>
          <w:lang w:eastAsia="en-US"/>
        </w:rPr>
      </w:pPr>
      <w:r w:rsidRPr="001B7C92">
        <w:rPr>
          <w:rFonts w:ascii="Times New Roman" w:eastAsiaTheme="minorHAnsi" w:hAnsi="Times New Roman" w:cs="Times New Roman"/>
          <w:sz w:val="24"/>
          <w:lang w:eastAsia="en-US"/>
        </w:rPr>
        <w:lastRenderedPageBreak/>
        <w:t xml:space="preserve">3. </w:t>
      </w:r>
      <w:r w:rsidR="001C6B3B" w:rsidRPr="001B7C92">
        <w:rPr>
          <w:rFonts w:ascii="Times New Roman" w:eastAsiaTheme="minorHAnsi" w:hAnsi="Times New Roman" w:cs="Times New Roman"/>
          <w:sz w:val="24"/>
          <w:lang w:eastAsia="en-US"/>
        </w:rPr>
        <w:t>Proposez des actions pour gérer cette situation de crise, tant au niveau juridique qu’au niveau de la gestion de l’image de l’entreprise.</w:t>
      </w:r>
    </w:p>
    <w:p w14:paraId="582E1544" w14:textId="79CFC245" w:rsidR="00F73A16" w:rsidRPr="00412064" w:rsidRDefault="00F73A16" w:rsidP="00F73A16">
      <w:pPr>
        <w:rPr>
          <w:rFonts w:ascii="Times New Roman" w:hAnsi="Times New Roman" w:cs="Times New Roman"/>
        </w:rPr>
      </w:pPr>
      <w:r w:rsidRPr="00412064">
        <w:rPr>
          <w:rFonts w:ascii="Times New Roman" w:hAnsi="Times New Roman" w:cs="Times New Roman"/>
        </w:rPr>
        <w:t>En cas d’atteinte</w:t>
      </w:r>
      <w:r>
        <w:rPr>
          <w:rFonts w:ascii="Times New Roman" w:hAnsi="Times New Roman" w:cs="Times New Roman"/>
        </w:rPr>
        <w:t xml:space="preserve"> à la réputation de l’entreprise</w:t>
      </w:r>
      <w:r w:rsidR="007B68A2">
        <w:rPr>
          <w:rFonts w:ascii="Times New Roman" w:hAnsi="Times New Roman" w:cs="Times New Roman"/>
        </w:rPr>
        <w:t xml:space="preserve">, </w:t>
      </w:r>
      <w:r w:rsidR="00290894">
        <w:rPr>
          <w:rFonts w:ascii="Times New Roman" w:hAnsi="Times New Roman" w:cs="Times New Roman"/>
        </w:rPr>
        <w:t>cette dernière</w:t>
      </w:r>
      <w:r>
        <w:rPr>
          <w:rFonts w:ascii="Times New Roman" w:hAnsi="Times New Roman" w:cs="Times New Roman"/>
        </w:rPr>
        <w:t> :</w:t>
      </w:r>
    </w:p>
    <w:p w14:paraId="7AF2B727" w14:textId="37637819" w:rsidR="00F73A16" w:rsidRPr="007B68A2" w:rsidRDefault="007B68A2" w:rsidP="00690551">
      <w:pPr>
        <w:pStyle w:val="Paragraphedeliste"/>
        <w:numPr>
          <w:ilvl w:val="0"/>
          <w:numId w:val="14"/>
        </w:numPr>
        <w:jc w:val="both"/>
        <w:rPr>
          <w:rFonts w:ascii="Times New Roman" w:hAnsi="Times New Roman" w:cs="Times New Roman"/>
        </w:rPr>
      </w:pPr>
      <w:proofErr w:type="gramStart"/>
      <w:r>
        <w:rPr>
          <w:rFonts w:ascii="Times New Roman" w:hAnsi="Times New Roman" w:cs="Times New Roman"/>
        </w:rPr>
        <w:t>doit</w:t>
      </w:r>
      <w:proofErr w:type="gramEnd"/>
      <w:r w:rsidR="00F73A16" w:rsidRPr="007B68A2">
        <w:rPr>
          <w:rFonts w:ascii="Times New Roman" w:hAnsi="Times New Roman" w:cs="Times New Roman"/>
        </w:rPr>
        <w:t xml:space="preserve"> conserver la preuve des éléments litigieux (copies d’écran) notamment</w:t>
      </w:r>
      <w:r w:rsidR="00F73A16" w:rsidRPr="007B68A2">
        <w:rPr>
          <w:rFonts w:ascii="Times New Roman" w:hAnsi="Times New Roman" w:cs="Times New Roman"/>
          <w:i/>
        </w:rPr>
        <w:t xml:space="preserve"> via</w:t>
      </w:r>
      <w:r w:rsidR="00F73A16" w:rsidRPr="007B68A2">
        <w:rPr>
          <w:rFonts w:ascii="Times New Roman" w:hAnsi="Times New Roman" w:cs="Times New Roman"/>
        </w:rPr>
        <w:t xml:space="preserve"> un constat d’huissier pour pouvoir entamer d’éventuelles poursuites judiciaires</w:t>
      </w:r>
      <w:r>
        <w:rPr>
          <w:rFonts w:ascii="Times New Roman" w:hAnsi="Times New Roman" w:cs="Times New Roman"/>
        </w:rPr>
        <w:t> ;</w:t>
      </w:r>
    </w:p>
    <w:p w14:paraId="4C69511F" w14:textId="31A919E9" w:rsidR="00491F2F" w:rsidRPr="007B68A2" w:rsidRDefault="00491F2F" w:rsidP="00690551">
      <w:pPr>
        <w:pStyle w:val="Paragraphedeliste"/>
        <w:numPr>
          <w:ilvl w:val="0"/>
          <w:numId w:val="14"/>
        </w:numPr>
        <w:jc w:val="both"/>
        <w:rPr>
          <w:rFonts w:ascii="Times New Roman" w:hAnsi="Times New Roman" w:cs="Times New Roman"/>
        </w:rPr>
      </w:pPr>
      <w:proofErr w:type="gramStart"/>
      <w:r w:rsidRPr="007B68A2">
        <w:rPr>
          <w:rFonts w:ascii="Times New Roman" w:hAnsi="Times New Roman" w:cs="Times New Roman"/>
        </w:rPr>
        <w:t>peut</w:t>
      </w:r>
      <w:proofErr w:type="gramEnd"/>
      <w:r w:rsidRPr="007B68A2">
        <w:rPr>
          <w:rFonts w:ascii="Times New Roman" w:hAnsi="Times New Roman" w:cs="Times New Roman"/>
        </w:rPr>
        <w:t xml:space="preserve"> afficher sur le site les éléments certifiant la provenance des produits</w:t>
      </w:r>
      <w:r w:rsidR="007B68A2">
        <w:rPr>
          <w:rFonts w:ascii="Times New Roman" w:hAnsi="Times New Roman" w:cs="Times New Roman"/>
        </w:rPr>
        <w:t> ;</w:t>
      </w:r>
    </w:p>
    <w:p w14:paraId="7F59F922" w14:textId="6112B522" w:rsidR="00491F2F" w:rsidRPr="007B68A2" w:rsidRDefault="00290894" w:rsidP="00690551">
      <w:pPr>
        <w:pStyle w:val="Paragraphedeliste"/>
        <w:numPr>
          <w:ilvl w:val="0"/>
          <w:numId w:val="14"/>
        </w:numPr>
        <w:jc w:val="both"/>
        <w:rPr>
          <w:rFonts w:ascii="Times New Roman" w:hAnsi="Times New Roman" w:cs="Times New Roman"/>
        </w:rPr>
      </w:pPr>
      <w:proofErr w:type="gramStart"/>
      <w:r>
        <w:rPr>
          <w:rFonts w:ascii="Times New Roman" w:hAnsi="Times New Roman" w:cs="Times New Roman"/>
        </w:rPr>
        <w:t>peut</w:t>
      </w:r>
      <w:proofErr w:type="gramEnd"/>
      <w:r w:rsidR="00F73A16" w:rsidRPr="007B68A2">
        <w:rPr>
          <w:rFonts w:ascii="Times New Roman" w:hAnsi="Times New Roman" w:cs="Times New Roman"/>
        </w:rPr>
        <w:t xml:space="preserve"> </w:t>
      </w:r>
      <w:r w:rsidR="00491F2F" w:rsidRPr="007B68A2">
        <w:rPr>
          <w:rFonts w:ascii="Times New Roman" w:hAnsi="Times New Roman" w:cs="Times New Roman"/>
        </w:rPr>
        <w:t>solliciter les clients ayant déjà déposé des avis positifs</w:t>
      </w:r>
      <w:r w:rsidR="00F73A16" w:rsidRPr="007B68A2">
        <w:rPr>
          <w:rFonts w:ascii="Times New Roman" w:hAnsi="Times New Roman" w:cs="Times New Roman"/>
        </w:rPr>
        <w:t xml:space="preserve"> </w:t>
      </w:r>
      <w:r w:rsidR="00491F2F" w:rsidRPr="007B68A2">
        <w:rPr>
          <w:rFonts w:ascii="Times New Roman" w:hAnsi="Times New Roman" w:cs="Times New Roman"/>
        </w:rPr>
        <w:t>pour les faire témoigner de leur satisfaction</w:t>
      </w:r>
      <w:r w:rsidR="007B68A2">
        <w:rPr>
          <w:rFonts w:ascii="Times New Roman" w:hAnsi="Times New Roman" w:cs="Times New Roman"/>
        </w:rPr>
        <w:t>,</w:t>
      </w:r>
      <w:r w:rsidR="00491F2F" w:rsidRPr="007B68A2">
        <w:rPr>
          <w:rFonts w:ascii="Times New Roman" w:hAnsi="Times New Roman" w:cs="Times New Roman"/>
        </w:rPr>
        <w:t xml:space="preserve"> ce qui permettra de faire descendre</w:t>
      </w:r>
      <w:r w:rsidR="00F73A16" w:rsidRPr="007B68A2">
        <w:rPr>
          <w:rFonts w:ascii="Times New Roman" w:hAnsi="Times New Roman" w:cs="Times New Roman"/>
        </w:rPr>
        <w:t xml:space="preserve"> les informations litigieuses dans les pages de résultats des moteurs de recherche</w:t>
      </w:r>
      <w:r w:rsidR="007B68A2">
        <w:rPr>
          <w:rFonts w:ascii="Times New Roman" w:hAnsi="Times New Roman" w:cs="Times New Roman"/>
        </w:rPr>
        <w:t> ;</w:t>
      </w:r>
    </w:p>
    <w:p w14:paraId="39B79C9D" w14:textId="35C92142" w:rsidR="00F73A16" w:rsidRPr="007B68A2" w:rsidRDefault="00F73A16" w:rsidP="00690551">
      <w:pPr>
        <w:pStyle w:val="Paragraphedeliste"/>
        <w:numPr>
          <w:ilvl w:val="0"/>
          <w:numId w:val="14"/>
        </w:numPr>
        <w:jc w:val="both"/>
        <w:rPr>
          <w:rFonts w:ascii="Times New Roman" w:hAnsi="Times New Roman" w:cs="Times New Roman"/>
        </w:rPr>
      </w:pPr>
      <w:proofErr w:type="gramStart"/>
      <w:r w:rsidRPr="007B68A2">
        <w:rPr>
          <w:rFonts w:ascii="Times New Roman" w:hAnsi="Times New Roman" w:cs="Times New Roman"/>
        </w:rPr>
        <w:t>peut</w:t>
      </w:r>
      <w:proofErr w:type="gramEnd"/>
      <w:r w:rsidRPr="007B68A2">
        <w:rPr>
          <w:rFonts w:ascii="Times New Roman" w:hAnsi="Times New Roman" w:cs="Times New Roman"/>
        </w:rPr>
        <w:t xml:space="preserve"> exercer son droit de réponse en ligne et dialoguer avec les auteurs du trouble</w:t>
      </w:r>
      <w:r w:rsidR="00491F2F" w:rsidRPr="007B68A2">
        <w:rPr>
          <w:rFonts w:ascii="Times New Roman" w:hAnsi="Times New Roman" w:cs="Times New Roman"/>
        </w:rPr>
        <w:t xml:space="preserve"> pour leur demander de cesser cette diffamation, régler le litige s’il en existe un à l’origine de ces allégations, et inform</w:t>
      </w:r>
      <w:r w:rsidR="009D4AC3">
        <w:rPr>
          <w:rFonts w:ascii="Times New Roman" w:hAnsi="Times New Roman" w:cs="Times New Roman"/>
        </w:rPr>
        <w:t>er les auteurs</w:t>
      </w:r>
      <w:r w:rsidR="00491F2F" w:rsidRPr="007B68A2">
        <w:rPr>
          <w:rFonts w:ascii="Times New Roman" w:hAnsi="Times New Roman" w:cs="Times New Roman"/>
        </w:rPr>
        <w:t xml:space="preserve"> des poursuites auxquelles </w:t>
      </w:r>
      <w:r w:rsidR="009D4AC3">
        <w:rPr>
          <w:rFonts w:ascii="Times New Roman" w:hAnsi="Times New Roman" w:cs="Times New Roman"/>
        </w:rPr>
        <w:t xml:space="preserve">ils </w:t>
      </w:r>
      <w:r w:rsidR="00491F2F" w:rsidRPr="007B68A2">
        <w:rPr>
          <w:rFonts w:ascii="Times New Roman" w:hAnsi="Times New Roman" w:cs="Times New Roman"/>
        </w:rPr>
        <w:t>s’expose</w:t>
      </w:r>
      <w:r w:rsidR="009D4AC3">
        <w:rPr>
          <w:rFonts w:ascii="Times New Roman" w:hAnsi="Times New Roman" w:cs="Times New Roman"/>
        </w:rPr>
        <w:t>nt</w:t>
      </w:r>
      <w:r w:rsidR="007B68A2">
        <w:rPr>
          <w:rFonts w:ascii="Times New Roman" w:hAnsi="Times New Roman" w:cs="Times New Roman"/>
        </w:rPr>
        <w:t> ;</w:t>
      </w:r>
    </w:p>
    <w:p w14:paraId="54001843" w14:textId="000DAFBB" w:rsidR="004D4700" w:rsidRPr="007B68A2" w:rsidRDefault="00F73A16" w:rsidP="00690551">
      <w:pPr>
        <w:pStyle w:val="Paragraphedeliste"/>
        <w:numPr>
          <w:ilvl w:val="0"/>
          <w:numId w:val="14"/>
        </w:numPr>
        <w:jc w:val="both"/>
        <w:rPr>
          <w:rFonts w:ascii="Times New Roman" w:hAnsi="Times New Roman" w:cs="Times New Roman"/>
        </w:rPr>
      </w:pPr>
      <w:bookmarkStart w:id="0" w:name="_GoBack"/>
      <w:r w:rsidRPr="007B68A2">
        <w:rPr>
          <w:rFonts w:ascii="Times New Roman" w:hAnsi="Times New Roman" w:cs="Times New Roman"/>
        </w:rPr>
        <w:t>peut</w:t>
      </w:r>
      <w:bookmarkEnd w:id="0"/>
      <w:r w:rsidRPr="007B68A2">
        <w:rPr>
          <w:rFonts w:ascii="Times New Roman" w:hAnsi="Times New Roman" w:cs="Times New Roman"/>
        </w:rPr>
        <w:t xml:space="preserve"> engager une action judiciaire.</w:t>
      </w:r>
    </w:p>
    <w:sectPr w:rsidR="004D4700" w:rsidRPr="007B68A2" w:rsidSect="00F441A5">
      <w:footerReference w:type="even" r:id="rId7"/>
      <w:footerReference w:type="default" r:id="rId8"/>
      <w:pgSz w:w="11900" w:h="16840"/>
      <w:pgMar w:top="782" w:right="1021" w:bottom="919"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69052" w14:textId="77777777" w:rsidR="008E6D13" w:rsidRDefault="008E6D13" w:rsidP="00F441A5">
      <w:r>
        <w:separator/>
      </w:r>
    </w:p>
  </w:endnote>
  <w:endnote w:type="continuationSeparator" w:id="0">
    <w:p w14:paraId="5F7A96E7" w14:textId="77777777" w:rsidR="008E6D13" w:rsidRDefault="008E6D13" w:rsidP="00F44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uidePedagoNCond">
    <w:altName w:val="Calibri"/>
    <w:panose1 w:val="00000000000000000000"/>
    <w:charset w:val="4D"/>
    <w:family w:val="auto"/>
    <w:notTrueType/>
    <w:pitch w:val="default"/>
    <w:sig w:usb0="00000003" w:usb1="00000000" w:usb2="00000000" w:usb3="00000000" w:csb0="00000001" w:csb1="00000000"/>
  </w:font>
  <w:font w:name="GuidePedagoNCond-Bold">
    <w:altName w:val="Calibri"/>
    <w:panose1 w:val="00000000000000000000"/>
    <w:charset w:val="4D"/>
    <w:family w:val="auto"/>
    <w:notTrueType/>
    <w:pitch w:val="default"/>
    <w:sig w:usb0="00000003" w:usb1="00000000" w:usb2="00000000" w:usb3="00000000" w:csb0="00000001" w:csb1="00000000"/>
  </w:font>
  <w:font w:name="GuidePedagoArial">
    <w:altName w:val="Calibri"/>
    <w:panose1 w:val="00000000000000000000"/>
    <w:charset w:val="4D"/>
    <w:family w:val="auto"/>
    <w:notTrueType/>
    <w:pitch w:val="default"/>
    <w:sig w:usb0="00000003" w:usb1="00000000" w:usb2="00000000" w:usb3="00000000" w:csb0="00000001" w:csb1="00000000"/>
  </w:font>
  <w:font w:name="GuidePedagoTimes">
    <w:altName w:val="Malgun Gothic"/>
    <w:panose1 w:val="00000000000000000000"/>
    <w:charset w:val="4D"/>
    <w:family w:val="auto"/>
    <w:notTrueType/>
    <w:pitch w:val="default"/>
    <w:sig w:usb0="00000003" w:usb1="00000000" w:usb2="00000000" w:usb3="00000000" w:csb0="00000001" w:csb1="00000000"/>
  </w:font>
  <w:font w:name="GuidePedagoTimes-Bold">
    <w:altName w:val="Calibri"/>
    <w:panose1 w:val="00000000000000000000"/>
    <w:charset w:val="4D"/>
    <w:family w:val="auto"/>
    <w:notTrueType/>
    <w:pitch w:val="default"/>
    <w:sig w:usb0="00000003" w:usb1="00000000" w:usb2="00000000" w:usb3="00000000" w:csb0="00000001" w:csb1="00000000"/>
  </w:font>
  <w:font w:name="GuidePedagogique">
    <w:altName w:val="Times New Roman"/>
    <w:panose1 w:val="00000000000000000000"/>
    <w:charset w:val="00"/>
    <w:family w:val="roman"/>
    <w:notTrueType/>
    <w:pitch w:val="default"/>
  </w:font>
  <w:font w:name="Freestyle Script">
    <w:panose1 w:val="030804020302050B0404"/>
    <w:charset w:val="00"/>
    <w:family w:val="script"/>
    <w:pitch w:val="variable"/>
    <w:sig w:usb0="00000003" w:usb1="00000000" w:usb2="00000000" w:usb3="00000000" w:csb0="00000001" w:csb1="00000000"/>
  </w:font>
  <w:font w:name="VAGRoundedStd-Bold">
    <w:altName w:val="Calibri"/>
    <w:panose1 w:val="00000000000000000000"/>
    <w:charset w:val="00"/>
    <w:family w:val="swiss"/>
    <w:notTrueType/>
    <w:pitch w:val="default"/>
    <w:sig w:usb0="00000003" w:usb1="00000000" w:usb2="00000000" w:usb3="00000000" w:csb0="00000001" w:csb1="00000000"/>
  </w:font>
  <w:font w:name="DINOT-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5152375"/>
      <w:docPartObj>
        <w:docPartGallery w:val="Page Numbers (Bottom of Page)"/>
        <w:docPartUnique/>
      </w:docPartObj>
    </w:sdtPr>
    <w:sdtContent>
      <w:p w14:paraId="32020848" w14:textId="1F5CA50B" w:rsidR="00F441A5" w:rsidRDefault="00F441A5">
        <w:pPr>
          <w:pStyle w:val="Pieddepage"/>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6073069"/>
      <w:docPartObj>
        <w:docPartGallery w:val="Page Numbers (Bottom of Page)"/>
        <w:docPartUnique/>
      </w:docPartObj>
    </w:sdtPr>
    <w:sdtContent>
      <w:p w14:paraId="2FDD79ED" w14:textId="3380C490" w:rsidR="00F441A5" w:rsidRDefault="00F441A5" w:rsidP="00F441A5">
        <w:pPr>
          <w:pStyle w:val="Pieddepage"/>
          <w:tabs>
            <w:tab w:val="clear" w:pos="4536"/>
            <w:tab w:val="clear" w:pos="9072"/>
            <w:tab w:val="right" w:pos="10199"/>
          </w:tabs>
          <w:jc w:val="right"/>
        </w:pPr>
        <w:r w:rsidRPr="00F441A5">
          <w:rPr>
            <w:rFonts w:ascii="DINOT-Bold" w:eastAsia="Times New Roman" w:hAnsi="DINOT-Bold" w:cs="DINOT-Bold"/>
            <w:b/>
            <w:color w:val="000000"/>
            <w:sz w:val="17"/>
            <w:szCs w:val="17"/>
            <w:lang w:eastAsia="fr-FR"/>
          </w:rPr>
          <w:t>Chapitre 18</w:t>
        </w:r>
        <w:r w:rsidRPr="00F441A5">
          <w:rPr>
            <w:rFonts w:ascii="DINOT-Bold" w:eastAsia="Times New Roman" w:hAnsi="DINOT-Bold" w:cs="DINOT-Bold"/>
            <w:b/>
            <w:color w:val="000000"/>
            <w:sz w:val="17"/>
            <w:szCs w:val="17"/>
            <w:lang w:eastAsia="fr-FR"/>
          </w:rPr>
          <w:t xml:space="preserve"> – </w:t>
        </w:r>
        <w:r w:rsidRPr="00F441A5">
          <w:rPr>
            <w:rFonts w:ascii="DINOT-Bold" w:eastAsia="Times New Roman" w:hAnsi="DINOT-Bold" w:cs="DINOT-Bold"/>
            <w:b/>
            <w:color w:val="000000"/>
            <w:sz w:val="17"/>
            <w:szCs w:val="17"/>
            <w:lang w:eastAsia="fr-FR"/>
          </w:rPr>
          <w:t>Gérer les conflits et les situations de crise</w:t>
        </w:r>
        <w:r>
          <w:rPr>
            <w:rFonts w:ascii="Times New Roman" w:hAnsi="Times New Roman" w:cs="Times New Roman"/>
            <w:sz w:val="48"/>
          </w:rPr>
          <w:tab/>
        </w: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0F8E0" w14:textId="77777777" w:rsidR="008E6D13" w:rsidRDefault="008E6D13" w:rsidP="00F441A5">
      <w:r>
        <w:separator/>
      </w:r>
    </w:p>
  </w:footnote>
  <w:footnote w:type="continuationSeparator" w:id="0">
    <w:p w14:paraId="0B5A473F" w14:textId="77777777" w:rsidR="008E6D13" w:rsidRDefault="008E6D13" w:rsidP="00F44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666EF"/>
    <w:multiLevelType w:val="hybridMultilevel"/>
    <w:tmpl w:val="4F72557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BDE48F0"/>
    <w:multiLevelType w:val="hybridMultilevel"/>
    <w:tmpl w:val="C1B2854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1BE67DD0"/>
    <w:multiLevelType w:val="hybridMultilevel"/>
    <w:tmpl w:val="EB220AF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5171C04"/>
    <w:multiLevelType w:val="hybridMultilevel"/>
    <w:tmpl w:val="7D50CB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D0A065F"/>
    <w:multiLevelType w:val="hybridMultilevel"/>
    <w:tmpl w:val="3758A85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3A406D57"/>
    <w:multiLevelType w:val="hybridMultilevel"/>
    <w:tmpl w:val="BF0234B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53F5292F"/>
    <w:multiLevelType w:val="hybridMultilevel"/>
    <w:tmpl w:val="718C901A"/>
    <w:lvl w:ilvl="0" w:tplc="B142C196">
      <w:start w:val="1"/>
      <w:numFmt w:val="bullet"/>
      <w:lvlText w:val="•"/>
      <w:lvlJc w:val="left"/>
      <w:pPr>
        <w:tabs>
          <w:tab w:val="num" w:pos="720"/>
        </w:tabs>
        <w:ind w:left="720" w:hanging="360"/>
      </w:pPr>
      <w:rPr>
        <w:rFonts w:ascii="Times New Roman" w:hAnsi="Times New Roman" w:hint="default"/>
      </w:rPr>
    </w:lvl>
    <w:lvl w:ilvl="1" w:tplc="38A8E538" w:tentative="1">
      <w:start w:val="1"/>
      <w:numFmt w:val="bullet"/>
      <w:lvlText w:val="•"/>
      <w:lvlJc w:val="left"/>
      <w:pPr>
        <w:tabs>
          <w:tab w:val="num" w:pos="1440"/>
        </w:tabs>
        <w:ind w:left="1440" w:hanging="360"/>
      </w:pPr>
      <w:rPr>
        <w:rFonts w:ascii="Times New Roman" w:hAnsi="Times New Roman" w:hint="default"/>
      </w:rPr>
    </w:lvl>
    <w:lvl w:ilvl="2" w:tplc="2B70B23E" w:tentative="1">
      <w:start w:val="1"/>
      <w:numFmt w:val="bullet"/>
      <w:lvlText w:val="•"/>
      <w:lvlJc w:val="left"/>
      <w:pPr>
        <w:tabs>
          <w:tab w:val="num" w:pos="2160"/>
        </w:tabs>
        <w:ind w:left="2160" w:hanging="360"/>
      </w:pPr>
      <w:rPr>
        <w:rFonts w:ascii="Times New Roman" w:hAnsi="Times New Roman" w:hint="default"/>
      </w:rPr>
    </w:lvl>
    <w:lvl w:ilvl="3" w:tplc="8876B43C" w:tentative="1">
      <w:start w:val="1"/>
      <w:numFmt w:val="bullet"/>
      <w:lvlText w:val="•"/>
      <w:lvlJc w:val="left"/>
      <w:pPr>
        <w:tabs>
          <w:tab w:val="num" w:pos="2880"/>
        </w:tabs>
        <w:ind w:left="2880" w:hanging="360"/>
      </w:pPr>
      <w:rPr>
        <w:rFonts w:ascii="Times New Roman" w:hAnsi="Times New Roman" w:hint="default"/>
      </w:rPr>
    </w:lvl>
    <w:lvl w:ilvl="4" w:tplc="09D44750" w:tentative="1">
      <w:start w:val="1"/>
      <w:numFmt w:val="bullet"/>
      <w:lvlText w:val="•"/>
      <w:lvlJc w:val="left"/>
      <w:pPr>
        <w:tabs>
          <w:tab w:val="num" w:pos="3600"/>
        </w:tabs>
        <w:ind w:left="3600" w:hanging="360"/>
      </w:pPr>
      <w:rPr>
        <w:rFonts w:ascii="Times New Roman" w:hAnsi="Times New Roman" w:hint="default"/>
      </w:rPr>
    </w:lvl>
    <w:lvl w:ilvl="5" w:tplc="5554FB1E" w:tentative="1">
      <w:start w:val="1"/>
      <w:numFmt w:val="bullet"/>
      <w:lvlText w:val="•"/>
      <w:lvlJc w:val="left"/>
      <w:pPr>
        <w:tabs>
          <w:tab w:val="num" w:pos="4320"/>
        </w:tabs>
        <w:ind w:left="4320" w:hanging="360"/>
      </w:pPr>
      <w:rPr>
        <w:rFonts w:ascii="Times New Roman" w:hAnsi="Times New Roman" w:hint="default"/>
      </w:rPr>
    </w:lvl>
    <w:lvl w:ilvl="6" w:tplc="5C08118C" w:tentative="1">
      <w:start w:val="1"/>
      <w:numFmt w:val="bullet"/>
      <w:lvlText w:val="•"/>
      <w:lvlJc w:val="left"/>
      <w:pPr>
        <w:tabs>
          <w:tab w:val="num" w:pos="5040"/>
        </w:tabs>
        <w:ind w:left="5040" w:hanging="360"/>
      </w:pPr>
      <w:rPr>
        <w:rFonts w:ascii="Times New Roman" w:hAnsi="Times New Roman" w:hint="default"/>
      </w:rPr>
    </w:lvl>
    <w:lvl w:ilvl="7" w:tplc="7F402066" w:tentative="1">
      <w:start w:val="1"/>
      <w:numFmt w:val="bullet"/>
      <w:lvlText w:val="•"/>
      <w:lvlJc w:val="left"/>
      <w:pPr>
        <w:tabs>
          <w:tab w:val="num" w:pos="5760"/>
        </w:tabs>
        <w:ind w:left="5760" w:hanging="360"/>
      </w:pPr>
      <w:rPr>
        <w:rFonts w:ascii="Times New Roman" w:hAnsi="Times New Roman" w:hint="default"/>
      </w:rPr>
    </w:lvl>
    <w:lvl w:ilvl="8" w:tplc="2DCEA0B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510069C"/>
    <w:multiLevelType w:val="hybridMultilevel"/>
    <w:tmpl w:val="7E060F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A006C9D"/>
    <w:multiLevelType w:val="hybridMultilevel"/>
    <w:tmpl w:val="140A1DB8"/>
    <w:lvl w:ilvl="0" w:tplc="6FDCC6F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6B161D9"/>
    <w:multiLevelType w:val="hybridMultilevel"/>
    <w:tmpl w:val="4BC672A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68665211"/>
    <w:multiLevelType w:val="hybridMultilevel"/>
    <w:tmpl w:val="5720BAB2"/>
    <w:lvl w:ilvl="0" w:tplc="6FDCC6F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A353111"/>
    <w:multiLevelType w:val="hybridMultilevel"/>
    <w:tmpl w:val="3DB839DC"/>
    <w:lvl w:ilvl="0" w:tplc="0804E704">
      <w:start w:val="1"/>
      <w:numFmt w:val="bullet"/>
      <w:lvlText w:val="•"/>
      <w:lvlJc w:val="left"/>
      <w:pPr>
        <w:tabs>
          <w:tab w:val="num" w:pos="720"/>
        </w:tabs>
        <w:ind w:left="720" w:hanging="360"/>
      </w:pPr>
      <w:rPr>
        <w:rFonts w:ascii="Times New Roman" w:hAnsi="Times New Roman" w:hint="default"/>
      </w:rPr>
    </w:lvl>
    <w:lvl w:ilvl="1" w:tplc="3D88F00E" w:tentative="1">
      <w:start w:val="1"/>
      <w:numFmt w:val="bullet"/>
      <w:lvlText w:val="•"/>
      <w:lvlJc w:val="left"/>
      <w:pPr>
        <w:tabs>
          <w:tab w:val="num" w:pos="1440"/>
        </w:tabs>
        <w:ind w:left="1440" w:hanging="360"/>
      </w:pPr>
      <w:rPr>
        <w:rFonts w:ascii="Times New Roman" w:hAnsi="Times New Roman" w:hint="default"/>
      </w:rPr>
    </w:lvl>
    <w:lvl w:ilvl="2" w:tplc="04102082" w:tentative="1">
      <w:start w:val="1"/>
      <w:numFmt w:val="bullet"/>
      <w:lvlText w:val="•"/>
      <w:lvlJc w:val="left"/>
      <w:pPr>
        <w:tabs>
          <w:tab w:val="num" w:pos="2160"/>
        </w:tabs>
        <w:ind w:left="2160" w:hanging="360"/>
      </w:pPr>
      <w:rPr>
        <w:rFonts w:ascii="Times New Roman" w:hAnsi="Times New Roman" w:hint="default"/>
      </w:rPr>
    </w:lvl>
    <w:lvl w:ilvl="3" w:tplc="5BD2FF92" w:tentative="1">
      <w:start w:val="1"/>
      <w:numFmt w:val="bullet"/>
      <w:lvlText w:val="•"/>
      <w:lvlJc w:val="left"/>
      <w:pPr>
        <w:tabs>
          <w:tab w:val="num" w:pos="2880"/>
        </w:tabs>
        <w:ind w:left="2880" w:hanging="360"/>
      </w:pPr>
      <w:rPr>
        <w:rFonts w:ascii="Times New Roman" w:hAnsi="Times New Roman" w:hint="default"/>
      </w:rPr>
    </w:lvl>
    <w:lvl w:ilvl="4" w:tplc="1FF66CCA" w:tentative="1">
      <w:start w:val="1"/>
      <w:numFmt w:val="bullet"/>
      <w:lvlText w:val="•"/>
      <w:lvlJc w:val="left"/>
      <w:pPr>
        <w:tabs>
          <w:tab w:val="num" w:pos="3600"/>
        </w:tabs>
        <w:ind w:left="3600" w:hanging="360"/>
      </w:pPr>
      <w:rPr>
        <w:rFonts w:ascii="Times New Roman" w:hAnsi="Times New Roman" w:hint="default"/>
      </w:rPr>
    </w:lvl>
    <w:lvl w:ilvl="5" w:tplc="149E68A4" w:tentative="1">
      <w:start w:val="1"/>
      <w:numFmt w:val="bullet"/>
      <w:lvlText w:val="•"/>
      <w:lvlJc w:val="left"/>
      <w:pPr>
        <w:tabs>
          <w:tab w:val="num" w:pos="4320"/>
        </w:tabs>
        <w:ind w:left="4320" w:hanging="360"/>
      </w:pPr>
      <w:rPr>
        <w:rFonts w:ascii="Times New Roman" w:hAnsi="Times New Roman" w:hint="default"/>
      </w:rPr>
    </w:lvl>
    <w:lvl w:ilvl="6" w:tplc="C6042416" w:tentative="1">
      <w:start w:val="1"/>
      <w:numFmt w:val="bullet"/>
      <w:lvlText w:val="•"/>
      <w:lvlJc w:val="left"/>
      <w:pPr>
        <w:tabs>
          <w:tab w:val="num" w:pos="5040"/>
        </w:tabs>
        <w:ind w:left="5040" w:hanging="360"/>
      </w:pPr>
      <w:rPr>
        <w:rFonts w:ascii="Times New Roman" w:hAnsi="Times New Roman" w:hint="default"/>
      </w:rPr>
    </w:lvl>
    <w:lvl w:ilvl="7" w:tplc="CEC2881A" w:tentative="1">
      <w:start w:val="1"/>
      <w:numFmt w:val="bullet"/>
      <w:lvlText w:val="•"/>
      <w:lvlJc w:val="left"/>
      <w:pPr>
        <w:tabs>
          <w:tab w:val="num" w:pos="5760"/>
        </w:tabs>
        <w:ind w:left="5760" w:hanging="360"/>
      </w:pPr>
      <w:rPr>
        <w:rFonts w:ascii="Times New Roman" w:hAnsi="Times New Roman" w:hint="default"/>
      </w:rPr>
    </w:lvl>
    <w:lvl w:ilvl="8" w:tplc="E1226A7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A51657E"/>
    <w:multiLevelType w:val="hybridMultilevel"/>
    <w:tmpl w:val="A75047F6"/>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2F97E4F"/>
    <w:multiLevelType w:val="hybridMultilevel"/>
    <w:tmpl w:val="C80AC37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3"/>
  </w:num>
  <w:num w:numId="3">
    <w:abstractNumId w:val="11"/>
  </w:num>
  <w:num w:numId="4">
    <w:abstractNumId w:val="12"/>
  </w:num>
  <w:num w:numId="5">
    <w:abstractNumId w:val="9"/>
  </w:num>
  <w:num w:numId="6">
    <w:abstractNumId w:val="3"/>
  </w:num>
  <w:num w:numId="7">
    <w:abstractNumId w:val="6"/>
  </w:num>
  <w:num w:numId="8">
    <w:abstractNumId w:val="2"/>
  </w:num>
  <w:num w:numId="9">
    <w:abstractNumId w:val="4"/>
  </w:num>
  <w:num w:numId="10">
    <w:abstractNumId w:val="0"/>
  </w:num>
  <w:num w:numId="11">
    <w:abstractNumId w:val="8"/>
  </w:num>
  <w:num w:numId="12">
    <w:abstractNumId w:val="10"/>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3BE"/>
    <w:rsid w:val="000016CB"/>
    <w:rsid w:val="00005617"/>
    <w:rsid w:val="00037CCE"/>
    <w:rsid w:val="000533E7"/>
    <w:rsid w:val="00061E84"/>
    <w:rsid w:val="000629E0"/>
    <w:rsid w:val="00083F5E"/>
    <w:rsid w:val="000D510A"/>
    <w:rsid w:val="000D693D"/>
    <w:rsid w:val="000F3C0A"/>
    <w:rsid w:val="000F7067"/>
    <w:rsid w:val="0010334F"/>
    <w:rsid w:val="001314B1"/>
    <w:rsid w:val="00142299"/>
    <w:rsid w:val="00145D53"/>
    <w:rsid w:val="00147B6A"/>
    <w:rsid w:val="0015248B"/>
    <w:rsid w:val="00152C14"/>
    <w:rsid w:val="00156BC9"/>
    <w:rsid w:val="00173C9D"/>
    <w:rsid w:val="001934A8"/>
    <w:rsid w:val="00193D1F"/>
    <w:rsid w:val="001B298B"/>
    <w:rsid w:val="001B7C92"/>
    <w:rsid w:val="001C2B0A"/>
    <w:rsid w:val="001C6B3B"/>
    <w:rsid w:val="001E7473"/>
    <w:rsid w:val="0020525A"/>
    <w:rsid w:val="00240526"/>
    <w:rsid w:val="0028130D"/>
    <w:rsid w:val="00286E41"/>
    <w:rsid w:val="00290894"/>
    <w:rsid w:val="002B4B4F"/>
    <w:rsid w:val="002E0E10"/>
    <w:rsid w:val="00324B05"/>
    <w:rsid w:val="00332941"/>
    <w:rsid w:val="00345074"/>
    <w:rsid w:val="003554B5"/>
    <w:rsid w:val="00376452"/>
    <w:rsid w:val="00394B72"/>
    <w:rsid w:val="00396DDD"/>
    <w:rsid w:val="003A52A1"/>
    <w:rsid w:val="003A57D8"/>
    <w:rsid w:val="003C5733"/>
    <w:rsid w:val="003C5934"/>
    <w:rsid w:val="00406B0D"/>
    <w:rsid w:val="00407797"/>
    <w:rsid w:val="00421F93"/>
    <w:rsid w:val="00425FDC"/>
    <w:rsid w:val="00426BD6"/>
    <w:rsid w:val="00454465"/>
    <w:rsid w:val="004905E9"/>
    <w:rsid w:val="00491F2F"/>
    <w:rsid w:val="004A1CF5"/>
    <w:rsid w:val="004D4700"/>
    <w:rsid w:val="005148E4"/>
    <w:rsid w:val="00535995"/>
    <w:rsid w:val="00544D66"/>
    <w:rsid w:val="0055023F"/>
    <w:rsid w:val="00550A4A"/>
    <w:rsid w:val="005654DF"/>
    <w:rsid w:val="0056650C"/>
    <w:rsid w:val="00566964"/>
    <w:rsid w:val="005903AE"/>
    <w:rsid w:val="005955B3"/>
    <w:rsid w:val="005B1B78"/>
    <w:rsid w:val="005F2DD1"/>
    <w:rsid w:val="006200D5"/>
    <w:rsid w:val="006455DE"/>
    <w:rsid w:val="00650933"/>
    <w:rsid w:val="00652335"/>
    <w:rsid w:val="00653DCB"/>
    <w:rsid w:val="00663317"/>
    <w:rsid w:val="00665E75"/>
    <w:rsid w:val="006752A5"/>
    <w:rsid w:val="006838A5"/>
    <w:rsid w:val="00690551"/>
    <w:rsid w:val="00690C40"/>
    <w:rsid w:val="006A6C44"/>
    <w:rsid w:val="006C6CE4"/>
    <w:rsid w:val="006E5664"/>
    <w:rsid w:val="006F46D2"/>
    <w:rsid w:val="007307EE"/>
    <w:rsid w:val="00753996"/>
    <w:rsid w:val="007A0CD0"/>
    <w:rsid w:val="007B68A2"/>
    <w:rsid w:val="007C175D"/>
    <w:rsid w:val="007C6D3B"/>
    <w:rsid w:val="007E2090"/>
    <w:rsid w:val="007F50A6"/>
    <w:rsid w:val="0085740B"/>
    <w:rsid w:val="008706B5"/>
    <w:rsid w:val="0087247A"/>
    <w:rsid w:val="00873221"/>
    <w:rsid w:val="00873762"/>
    <w:rsid w:val="00874DA9"/>
    <w:rsid w:val="00884435"/>
    <w:rsid w:val="008A1900"/>
    <w:rsid w:val="008B472F"/>
    <w:rsid w:val="008C1149"/>
    <w:rsid w:val="008C7E0E"/>
    <w:rsid w:val="008E6D13"/>
    <w:rsid w:val="008F2E24"/>
    <w:rsid w:val="00903D51"/>
    <w:rsid w:val="0090428C"/>
    <w:rsid w:val="009401F2"/>
    <w:rsid w:val="0095631A"/>
    <w:rsid w:val="00992FD2"/>
    <w:rsid w:val="009940B9"/>
    <w:rsid w:val="009A3D15"/>
    <w:rsid w:val="009A497A"/>
    <w:rsid w:val="009D4AC3"/>
    <w:rsid w:val="00A015D8"/>
    <w:rsid w:val="00A167D5"/>
    <w:rsid w:val="00A50FEC"/>
    <w:rsid w:val="00A50FFF"/>
    <w:rsid w:val="00A51C03"/>
    <w:rsid w:val="00A53FB2"/>
    <w:rsid w:val="00A94F49"/>
    <w:rsid w:val="00AE1EC9"/>
    <w:rsid w:val="00AE73D0"/>
    <w:rsid w:val="00AF6981"/>
    <w:rsid w:val="00AF760C"/>
    <w:rsid w:val="00B35588"/>
    <w:rsid w:val="00B36D58"/>
    <w:rsid w:val="00B6555B"/>
    <w:rsid w:val="00B92121"/>
    <w:rsid w:val="00B92C39"/>
    <w:rsid w:val="00BA53A5"/>
    <w:rsid w:val="00BB0DA3"/>
    <w:rsid w:val="00BB4E22"/>
    <w:rsid w:val="00BD38A5"/>
    <w:rsid w:val="00BE2D83"/>
    <w:rsid w:val="00BF4DAF"/>
    <w:rsid w:val="00C24471"/>
    <w:rsid w:val="00C32F75"/>
    <w:rsid w:val="00C33598"/>
    <w:rsid w:val="00C36168"/>
    <w:rsid w:val="00C44954"/>
    <w:rsid w:val="00C671F1"/>
    <w:rsid w:val="00CA33BE"/>
    <w:rsid w:val="00CF2F08"/>
    <w:rsid w:val="00D014D9"/>
    <w:rsid w:val="00D03972"/>
    <w:rsid w:val="00D04350"/>
    <w:rsid w:val="00D17248"/>
    <w:rsid w:val="00D20F3B"/>
    <w:rsid w:val="00D43148"/>
    <w:rsid w:val="00D5703E"/>
    <w:rsid w:val="00D67365"/>
    <w:rsid w:val="00D77623"/>
    <w:rsid w:val="00D90FAC"/>
    <w:rsid w:val="00D92D40"/>
    <w:rsid w:val="00E07112"/>
    <w:rsid w:val="00E1175C"/>
    <w:rsid w:val="00E44BC3"/>
    <w:rsid w:val="00E705E4"/>
    <w:rsid w:val="00E75215"/>
    <w:rsid w:val="00EB1AB7"/>
    <w:rsid w:val="00EC55A5"/>
    <w:rsid w:val="00EC66FE"/>
    <w:rsid w:val="00ED4361"/>
    <w:rsid w:val="00EF1A1E"/>
    <w:rsid w:val="00F12DD3"/>
    <w:rsid w:val="00F20C89"/>
    <w:rsid w:val="00F25143"/>
    <w:rsid w:val="00F25C1E"/>
    <w:rsid w:val="00F441A5"/>
    <w:rsid w:val="00F51E19"/>
    <w:rsid w:val="00F65461"/>
    <w:rsid w:val="00F659E1"/>
    <w:rsid w:val="00F668F8"/>
    <w:rsid w:val="00F73A16"/>
    <w:rsid w:val="00F74C6E"/>
    <w:rsid w:val="00F75828"/>
    <w:rsid w:val="00F847FF"/>
    <w:rsid w:val="00F861D6"/>
    <w:rsid w:val="00F92A86"/>
    <w:rsid w:val="00FB1077"/>
    <w:rsid w:val="00FE139E"/>
    <w:rsid w:val="00FF08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8C9C7"/>
  <w15:docId w15:val="{361419AF-6B38-40C8-AFD9-CA6EAB5BA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33BE"/>
  </w:style>
  <w:style w:type="paragraph" w:styleId="Titre3">
    <w:name w:val="heading 3"/>
    <w:basedOn w:val="Normal"/>
    <w:next w:val="Normal"/>
    <w:link w:val="Titre3Car"/>
    <w:unhideWhenUsed/>
    <w:qFormat/>
    <w:rsid w:val="00CA33BE"/>
    <w:pPr>
      <w:keepNext/>
      <w:keepLines/>
      <w:spacing w:before="200" w:line="260" w:lineRule="exact"/>
      <w:outlineLvl w:val="2"/>
    </w:pPr>
    <w:rPr>
      <w:rFonts w:ascii="Cambria" w:eastAsia="Times New Roman" w:hAnsi="Cambria" w:cstheme="majorBidi"/>
      <w:b/>
      <w:bCs/>
      <w:color w:val="4472C4" w:themeColor="accent1"/>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CA33BE"/>
    <w:rPr>
      <w:rFonts w:ascii="Cambria" w:eastAsia="Times New Roman" w:hAnsi="Cambria" w:cstheme="majorBidi"/>
      <w:b/>
      <w:bCs/>
      <w:color w:val="4472C4" w:themeColor="accent1"/>
      <w:szCs w:val="32"/>
    </w:rPr>
  </w:style>
  <w:style w:type="paragraph" w:styleId="Paragraphedeliste">
    <w:name w:val="List Paragraph"/>
    <w:basedOn w:val="Normal"/>
    <w:uiPriority w:val="34"/>
    <w:qFormat/>
    <w:rsid w:val="00CA33BE"/>
    <w:pPr>
      <w:ind w:left="720"/>
      <w:contextualSpacing/>
    </w:pPr>
  </w:style>
  <w:style w:type="table" w:styleId="Grilledutableau">
    <w:name w:val="Table Grid"/>
    <w:aliases w:val="Tableau 1re page"/>
    <w:basedOn w:val="TableauNormal"/>
    <w:uiPriority w:val="39"/>
    <w:rsid w:val="00BA5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D20F3B"/>
    <w:rPr>
      <w:sz w:val="16"/>
      <w:szCs w:val="16"/>
    </w:rPr>
  </w:style>
  <w:style w:type="paragraph" w:styleId="Commentaire">
    <w:name w:val="annotation text"/>
    <w:basedOn w:val="Normal"/>
    <w:link w:val="CommentaireCar"/>
    <w:uiPriority w:val="99"/>
    <w:unhideWhenUsed/>
    <w:rsid w:val="00D20F3B"/>
    <w:pPr>
      <w:spacing w:after="200"/>
      <w:jc w:val="both"/>
    </w:pPr>
    <w:rPr>
      <w:rFonts w:ascii="Times New Roman" w:hAnsi="Times New Roman" w:cs="Times New Roman"/>
      <w:sz w:val="20"/>
      <w:szCs w:val="20"/>
    </w:rPr>
  </w:style>
  <w:style w:type="character" w:customStyle="1" w:styleId="CommentaireCar">
    <w:name w:val="Commentaire Car"/>
    <w:basedOn w:val="Policepardfaut"/>
    <w:link w:val="Commentaire"/>
    <w:uiPriority w:val="99"/>
    <w:rsid w:val="00D20F3B"/>
    <w:rPr>
      <w:rFonts w:ascii="Times New Roman" w:hAnsi="Times New Roman" w:cs="Times New Roman"/>
      <w:sz w:val="20"/>
      <w:szCs w:val="20"/>
    </w:rPr>
  </w:style>
  <w:style w:type="paragraph" w:styleId="Textedebulles">
    <w:name w:val="Balloon Text"/>
    <w:basedOn w:val="Normal"/>
    <w:link w:val="TextedebullesCar"/>
    <w:uiPriority w:val="99"/>
    <w:semiHidden/>
    <w:unhideWhenUsed/>
    <w:rsid w:val="00D20F3B"/>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D20F3B"/>
    <w:rPr>
      <w:rFonts w:ascii="Times New Roman" w:hAnsi="Times New Roman" w:cs="Times New Roman"/>
      <w:sz w:val="18"/>
      <w:szCs w:val="18"/>
    </w:rPr>
  </w:style>
  <w:style w:type="paragraph" w:styleId="Rvision">
    <w:name w:val="Revision"/>
    <w:hidden/>
    <w:uiPriority w:val="99"/>
    <w:semiHidden/>
    <w:rsid w:val="008C1149"/>
  </w:style>
  <w:style w:type="character" w:customStyle="1" w:styleId="TableaucourantCar">
    <w:name w:val="Tableau_courant Car"/>
    <w:basedOn w:val="Policepardfaut"/>
    <w:link w:val="Tableaucourant"/>
    <w:uiPriority w:val="99"/>
    <w:locked/>
    <w:rsid w:val="00903D51"/>
    <w:rPr>
      <w:rFonts w:ascii="GuidePedagoNCond" w:eastAsia="Times New Roman" w:hAnsi="GuidePedagoNCond" w:cs="GuidePedagoNCond"/>
      <w:color w:val="000000"/>
      <w:sz w:val="16"/>
      <w:szCs w:val="16"/>
      <w:lang w:eastAsia="fr-FR"/>
    </w:rPr>
  </w:style>
  <w:style w:type="paragraph" w:customStyle="1" w:styleId="Tableaucourant">
    <w:name w:val="Tableau_courant"/>
    <w:basedOn w:val="Normal"/>
    <w:link w:val="TableaucourantCar"/>
    <w:uiPriority w:val="99"/>
    <w:rsid w:val="00903D51"/>
    <w:pPr>
      <w:widowControl w:val="0"/>
      <w:autoSpaceDE w:val="0"/>
      <w:autoSpaceDN w:val="0"/>
      <w:adjustRightInd w:val="0"/>
      <w:spacing w:line="180" w:lineRule="atLeast"/>
      <w:jc w:val="both"/>
    </w:pPr>
    <w:rPr>
      <w:rFonts w:ascii="GuidePedagoNCond" w:eastAsia="Times New Roman" w:hAnsi="GuidePedagoNCond" w:cs="GuidePedagoNCond"/>
      <w:color w:val="000000"/>
      <w:sz w:val="16"/>
      <w:szCs w:val="16"/>
      <w:lang w:eastAsia="fr-FR"/>
    </w:rPr>
  </w:style>
  <w:style w:type="character" w:customStyle="1" w:styleId="TableautetiereCar">
    <w:name w:val="Tableau_tetiere Car"/>
    <w:basedOn w:val="TableaucourantCar"/>
    <w:link w:val="Tableautetiere"/>
    <w:uiPriority w:val="99"/>
    <w:locked/>
    <w:rsid w:val="00903D51"/>
    <w:rPr>
      <w:rFonts w:ascii="GuidePedagoNCond-Bold" w:eastAsia="Times New Roman" w:hAnsi="GuidePedagoNCond-Bold" w:cs="GuidePedagoNCond-Bold"/>
      <w:b/>
      <w:bCs/>
      <w:color w:val="000000"/>
      <w:sz w:val="16"/>
      <w:szCs w:val="16"/>
      <w:lang w:eastAsia="fr-FR"/>
    </w:rPr>
  </w:style>
  <w:style w:type="paragraph" w:customStyle="1" w:styleId="Tableautetiere">
    <w:name w:val="Tableau_tetiere"/>
    <w:basedOn w:val="Tableaucourant"/>
    <w:link w:val="TableautetiereCar"/>
    <w:uiPriority w:val="99"/>
    <w:rsid w:val="00903D51"/>
    <w:pPr>
      <w:suppressAutoHyphens/>
    </w:pPr>
    <w:rPr>
      <w:rFonts w:ascii="GuidePedagoNCond-Bold" w:hAnsi="GuidePedagoNCond-Bold" w:cs="GuidePedagoNCond-Bold"/>
      <w:b/>
      <w:bCs/>
    </w:rPr>
  </w:style>
  <w:style w:type="table" w:customStyle="1" w:styleId="Tableau1repage1">
    <w:name w:val="Tableau 1re page1"/>
    <w:basedOn w:val="TableauNormal"/>
    <w:uiPriority w:val="59"/>
    <w:rsid w:val="00903D51"/>
    <w:rPr>
      <w:rFonts w:eastAsiaTheme="minorEastAsia"/>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uiPriority w:val="99"/>
    <w:semiHidden/>
    <w:unhideWhenUsed/>
    <w:rsid w:val="00873762"/>
    <w:pPr>
      <w:spacing w:after="0"/>
      <w:jc w:val="left"/>
    </w:pPr>
    <w:rPr>
      <w:rFonts w:asciiTheme="minorHAnsi" w:hAnsiTheme="minorHAnsi" w:cstheme="minorBidi"/>
      <w:b/>
      <w:bCs/>
    </w:rPr>
  </w:style>
  <w:style w:type="character" w:customStyle="1" w:styleId="ObjetducommentaireCar">
    <w:name w:val="Objet du commentaire Car"/>
    <w:basedOn w:val="CommentaireCar"/>
    <w:link w:val="Objetducommentaire"/>
    <w:uiPriority w:val="99"/>
    <w:semiHidden/>
    <w:rsid w:val="00873762"/>
    <w:rPr>
      <w:rFonts w:ascii="Times New Roman" w:hAnsi="Times New Roman" w:cs="Times New Roman"/>
      <w:b/>
      <w:bCs/>
      <w:sz w:val="20"/>
      <w:szCs w:val="20"/>
    </w:rPr>
  </w:style>
  <w:style w:type="paragraph" w:customStyle="1" w:styleId="GuidePedagogiqueTitre1CHAPITRE">
    <w:name w:val="GuidePedagogique_Titre 1_CHAPITRE"/>
    <w:basedOn w:val="Normal"/>
    <w:link w:val="GuidePedagogiqueTitre1CHAPITRECar"/>
    <w:qFormat/>
    <w:rsid w:val="00324B05"/>
    <w:pPr>
      <w:keepNext/>
      <w:keepLines/>
      <w:pageBreakBefore/>
      <w:widowControl w:val="0"/>
      <w:suppressAutoHyphens/>
      <w:autoSpaceDE w:val="0"/>
      <w:autoSpaceDN w:val="0"/>
      <w:adjustRightInd w:val="0"/>
      <w:spacing w:after="397" w:line="560" w:lineRule="atLeast"/>
      <w:ind w:left="1417" w:hanging="1417"/>
      <w:textAlignment w:val="center"/>
    </w:pPr>
    <w:rPr>
      <w:rFonts w:ascii="GuidePedagoArial" w:eastAsia="Times New Roman" w:hAnsi="GuidePedagoArial" w:cs="GuidePedagoArial"/>
      <w:color w:val="000000"/>
      <w:sz w:val="48"/>
      <w:szCs w:val="48"/>
      <w:lang w:eastAsia="fr-FR"/>
    </w:rPr>
  </w:style>
  <w:style w:type="character" w:customStyle="1" w:styleId="GuidePedagogiqueTitre1CHAPITRECar">
    <w:name w:val="GuidePedagogique_Titre 1_CHAPITRE Car"/>
    <w:basedOn w:val="Policepardfaut"/>
    <w:link w:val="GuidePedagogiqueTitre1CHAPITRE"/>
    <w:rsid w:val="00324B05"/>
    <w:rPr>
      <w:rFonts w:ascii="GuidePedagoArial" w:eastAsia="Times New Roman" w:hAnsi="GuidePedagoArial" w:cs="GuidePedagoArial"/>
      <w:color w:val="000000"/>
      <w:sz w:val="48"/>
      <w:szCs w:val="48"/>
      <w:lang w:eastAsia="fr-FR"/>
    </w:rPr>
  </w:style>
  <w:style w:type="paragraph" w:customStyle="1" w:styleId="02Programmetitre">
    <w:name w:val="02_Programme_titre"/>
    <w:basedOn w:val="Normal"/>
    <w:uiPriority w:val="99"/>
    <w:rsid w:val="003A52A1"/>
    <w:pPr>
      <w:keepNext/>
      <w:keepLines/>
      <w:widowControl w:val="0"/>
      <w:suppressAutoHyphens/>
      <w:autoSpaceDE w:val="0"/>
      <w:autoSpaceDN w:val="0"/>
      <w:adjustRightInd w:val="0"/>
      <w:spacing w:before="142" w:line="200" w:lineRule="atLeast"/>
      <w:textAlignment w:val="center"/>
    </w:pPr>
    <w:rPr>
      <w:rFonts w:ascii="GuidePedagoNCond" w:eastAsia="Times New Roman" w:hAnsi="GuidePedagoNCond" w:cs="GuidePedagoNCond"/>
      <w:caps/>
      <w:color w:val="000000"/>
      <w:sz w:val="19"/>
      <w:szCs w:val="19"/>
      <w:lang w:eastAsia="fr-FR"/>
    </w:rPr>
  </w:style>
  <w:style w:type="paragraph" w:customStyle="1" w:styleId="TTextecourant">
    <w:name w:val="T_Texte_courant"/>
    <w:basedOn w:val="Normal"/>
    <w:uiPriority w:val="99"/>
    <w:rsid w:val="00421F93"/>
    <w:pPr>
      <w:widowControl w:val="0"/>
      <w:autoSpaceDE w:val="0"/>
      <w:autoSpaceDN w:val="0"/>
      <w:adjustRightInd w:val="0"/>
      <w:spacing w:line="260" w:lineRule="atLeast"/>
      <w:jc w:val="both"/>
      <w:textAlignment w:val="center"/>
    </w:pPr>
    <w:rPr>
      <w:rFonts w:ascii="GuidePedagoTimes" w:eastAsia="Times New Roman" w:hAnsi="GuidePedagoTimes" w:cs="GuidePedagoTimes"/>
      <w:color w:val="000000"/>
      <w:sz w:val="22"/>
      <w:szCs w:val="22"/>
      <w:lang w:eastAsia="fr-FR"/>
    </w:rPr>
  </w:style>
  <w:style w:type="paragraph" w:customStyle="1" w:styleId="04Exercicestitre">
    <w:name w:val="04_Exercices_titre"/>
    <w:basedOn w:val="Normal"/>
    <w:next w:val="TTextecourant"/>
    <w:uiPriority w:val="99"/>
    <w:rsid w:val="00421F93"/>
    <w:pPr>
      <w:keepNext/>
      <w:keepLines/>
      <w:widowControl w:val="0"/>
      <w:suppressAutoHyphens/>
      <w:autoSpaceDE w:val="0"/>
      <w:autoSpaceDN w:val="0"/>
      <w:adjustRightInd w:val="0"/>
      <w:spacing w:before="680" w:line="310" w:lineRule="atLeast"/>
      <w:textAlignment w:val="center"/>
    </w:pPr>
    <w:rPr>
      <w:rFonts w:ascii="GuidePedagoNCond-Bold" w:eastAsia="Times New Roman" w:hAnsi="GuidePedagoNCond-Bold" w:cs="GuidePedagoNCond-Bold"/>
      <w:b/>
      <w:bCs/>
      <w:color w:val="000000"/>
      <w:sz w:val="27"/>
      <w:szCs w:val="27"/>
      <w:lang w:eastAsia="fr-FR"/>
    </w:rPr>
  </w:style>
  <w:style w:type="paragraph" w:customStyle="1" w:styleId="05MissionTitre">
    <w:name w:val="05_Mission_Titre"/>
    <w:basedOn w:val="Normal"/>
    <w:uiPriority w:val="99"/>
    <w:rsid w:val="001B298B"/>
    <w:pPr>
      <w:keepNext/>
      <w:keepLines/>
      <w:widowControl w:val="0"/>
      <w:tabs>
        <w:tab w:val="left" w:pos="560"/>
      </w:tabs>
      <w:suppressAutoHyphens/>
      <w:autoSpaceDE w:val="0"/>
      <w:autoSpaceDN w:val="0"/>
      <w:adjustRightInd w:val="0"/>
      <w:spacing w:before="340" w:after="113" w:line="310" w:lineRule="atLeast"/>
      <w:ind w:left="567" w:hanging="567"/>
      <w:textAlignment w:val="center"/>
    </w:pPr>
    <w:rPr>
      <w:rFonts w:ascii="GuidePedagoNCond" w:eastAsia="Times New Roman" w:hAnsi="GuidePedagoNCond" w:cs="GuidePedagoNCond"/>
      <w:color w:val="000000"/>
      <w:sz w:val="25"/>
      <w:szCs w:val="25"/>
      <w:lang w:eastAsia="fr-FR"/>
    </w:rPr>
  </w:style>
  <w:style w:type="paragraph" w:customStyle="1" w:styleId="06Questionenonce">
    <w:name w:val="06_Question_enonce"/>
    <w:basedOn w:val="Normal"/>
    <w:uiPriority w:val="99"/>
    <w:rsid w:val="001B7C92"/>
    <w:pPr>
      <w:keepNext/>
      <w:widowControl w:val="0"/>
      <w:suppressAutoHyphens/>
      <w:autoSpaceDE w:val="0"/>
      <w:autoSpaceDN w:val="0"/>
      <w:adjustRightInd w:val="0"/>
      <w:spacing w:before="113" w:line="270" w:lineRule="atLeast"/>
      <w:jc w:val="both"/>
      <w:textAlignment w:val="center"/>
    </w:pPr>
    <w:rPr>
      <w:rFonts w:ascii="GuidePedagoTimes-Bold" w:eastAsia="Times New Roman" w:hAnsi="GuidePedagoTimes-Bold" w:cs="GuidePedagoTimes-Bold"/>
      <w:b/>
      <w:bCs/>
      <w:color w:val="000000"/>
      <w:spacing w:val="-1"/>
      <w:sz w:val="23"/>
      <w:szCs w:val="23"/>
      <w:lang w:eastAsia="fr-FR"/>
    </w:rPr>
  </w:style>
  <w:style w:type="paragraph" w:customStyle="1" w:styleId="GuidePedagogiqueTitre5Missionsnumros">
    <w:name w:val="GuidePedagogique_Titre 5_Missions numéros"/>
    <w:basedOn w:val="05MissionTitre"/>
    <w:link w:val="GuidePedagogiqueTitre5MissionsnumrosCar"/>
    <w:qFormat/>
    <w:rsid w:val="00E705E4"/>
    <w:rPr>
      <w:rFonts w:ascii="GuidePedagogique" w:hAnsi="GuidePedagogique"/>
    </w:rPr>
  </w:style>
  <w:style w:type="character" w:customStyle="1" w:styleId="GuidePedagogiqueTitre5MissionsnumrosCar">
    <w:name w:val="GuidePedagogique_Titre 5_Missions numéros Car"/>
    <w:basedOn w:val="Policepardfaut"/>
    <w:link w:val="GuidePedagogiqueTitre5Missionsnumros"/>
    <w:rsid w:val="00E705E4"/>
    <w:rPr>
      <w:rFonts w:ascii="GuidePedagogique" w:eastAsia="Times New Roman" w:hAnsi="GuidePedagogique" w:cs="GuidePedagoNCond"/>
      <w:color w:val="000000"/>
      <w:sz w:val="25"/>
      <w:szCs w:val="25"/>
      <w:lang w:eastAsia="fr-FR"/>
    </w:rPr>
  </w:style>
  <w:style w:type="paragraph" w:styleId="En-tte">
    <w:name w:val="header"/>
    <w:basedOn w:val="Normal"/>
    <w:link w:val="En-tteCar"/>
    <w:uiPriority w:val="99"/>
    <w:unhideWhenUsed/>
    <w:rsid w:val="00F441A5"/>
    <w:pPr>
      <w:tabs>
        <w:tab w:val="center" w:pos="4536"/>
        <w:tab w:val="right" w:pos="9072"/>
      </w:tabs>
    </w:pPr>
  </w:style>
  <w:style w:type="character" w:customStyle="1" w:styleId="En-tteCar">
    <w:name w:val="En-tête Car"/>
    <w:basedOn w:val="Policepardfaut"/>
    <w:link w:val="En-tte"/>
    <w:uiPriority w:val="99"/>
    <w:rsid w:val="00F441A5"/>
  </w:style>
  <w:style w:type="paragraph" w:styleId="Pieddepage">
    <w:name w:val="footer"/>
    <w:basedOn w:val="Normal"/>
    <w:link w:val="PieddepageCar"/>
    <w:uiPriority w:val="99"/>
    <w:unhideWhenUsed/>
    <w:rsid w:val="00F441A5"/>
    <w:pPr>
      <w:tabs>
        <w:tab w:val="center" w:pos="4536"/>
        <w:tab w:val="right" w:pos="9072"/>
      </w:tabs>
    </w:pPr>
  </w:style>
  <w:style w:type="character" w:customStyle="1" w:styleId="PieddepageCar">
    <w:name w:val="Pied de page Car"/>
    <w:basedOn w:val="Policepardfaut"/>
    <w:link w:val="Pieddepage"/>
    <w:uiPriority w:val="99"/>
    <w:rsid w:val="00F44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752694">
      <w:bodyDiv w:val="1"/>
      <w:marLeft w:val="0"/>
      <w:marRight w:val="0"/>
      <w:marTop w:val="0"/>
      <w:marBottom w:val="0"/>
      <w:divBdr>
        <w:top w:val="none" w:sz="0" w:space="0" w:color="auto"/>
        <w:left w:val="none" w:sz="0" w:space="0" w:color="auto"/>
        <w:bottom w:val="none" w:sz="0" w:space="0" w:color="auto"/>
        <w:right w:val="none" w:sz="0" w:space="0" w:color="auto"/>
      </w:divBdr>
      <w:divsChild>
        <w:div w:id="374356579">
          <w:marLeft w:val="547"/>
          <w:marRight w:val="0"/>
          <w:marTop w:val="0"/>
          <w:marBottom w:val="0"/>
          <w:divBdr>
            <w:top w:val="none" w:sz="0" w:space="0" w:color="auto"/>
            <w:left w:val="none" w:sz="0" w:space="0" w:color="auto"/>
            <w:bottom w:val="none" w:sz="0" w:space="0" w:color="auto"/>
            <w:right w:val="none" w:sz="0" w:space="0" w:color="auto"/>
          </w:divBdr>
        </w:div>
        <w:div w:id="1966277490">
          <w:marLeft w:val="547"/>
          <w:marRight w:val="0"/>
          <w:marTop w:val="0"/>
          <w:marBottom w:val="0"/>
          <w:divBdr>
            <w:top w:val="none" w:sz="0" w:space="0" w:color="auto"/>
            <w:left w:val="none" w:sz="0" w:space="0" w:color="auto"/>
            <w:bottom w:val="none" w:sz="0" w:space="0" w:color="auto"/>
            <w:right w:val="none" w:sz="0" w:space="0" w:color="auto"/>
          </w:divBdr>
        </w:div>
        <w:div w:id="949046496">
          <w:marLeft w:val="547"/>
          <w:marRight w:val="0"/>
          <w:marTop w:val="0"/>
          <w:marBottom w:val="0"/>
          <w:divBdr>
            <w:top w:val="none" w:sz="0" w:space="0" w:color="auto"/>
            <w:left w:val="none" w:sz="0" w:space="0" w:color="auto"/>
            <w:bottom w:val="none" w:sz="0" w:space="0" w:color="auto"/>
            <w:right w:val="none" w:sz="0" w:space="0" w:color="auto"/>
          </w:divBdr>
        </w:div>
        <w:div w:id="1220896886">
          <w:marLeft w:val="547"/>
          <w:marRight w:val="0"/>
          <w:marTop w:val="0"/>
          <w:marBottom w:val="0"/>
          <w:divBdr>
            <w:top w:val="none" w:sz="0" w:space="0" w:color="auto"/>
            <w:left w:val="none" w:sz="0" w:space="0" w:color="auto"/>
            <w:bottom w:val="none" w:sz="0" w:space="0" w:color="auto"/>
            <w:right w:val="none" w:sz="0" w:space="0" w:color="auto"/>
          </w:divBdr>
        </w:div>
        <w:div w:id="1797605470">
          <w:marLeft w:val="547"/>
          <w:marRight w:val="0"/>
          <w:marTop w:val="0"/>
          <w:marBottom w:val="0"/>
          <w:divBdr>
            <w:top w:val="none" w:sz="0" w:space="0" w:color="auto"/>
            <w:left w:val="none" w:sz="0" w:space="0" w:color="auto"/>
            <w:bottom w:val="none" w:sz="0" w:space="0" w:color="auto"/>
            <w:right w:val="none" w:sz="0" w:space="0" w:color="auto"/>
          </w:divBdr>
        </w:div>
        <w:div w:id="260768379">
          <w:marLeft w:val="547"/>
          <w:marRight w:val="0"/>
          <w:marTop w:val="0"/>
          <w:marBottom w:val="0"/>
          <w:divBdr>
            <w:top w:val="none" w:sz="0" w:space="0" w:color="auto"/>
            <w:left w:val="none" w:sz="0" w:space="0" w:color="auto"/>
            <w:bottom w:val="none" w:sz="0" w:space="0" w:color="auto"/>
            <w:right w:val="none" w:sz="0" w:space="0" w:color="auto"/>
          </w:divBdr>
        </w:div>
      </w:divsChild>
    </w:div>
    <w:div w:id="1123113867">
      <w:bodyDiv w:val="1"/>
      <w:marLeft w:val="0"/>
      <w:marRight w:val="0"/>
      <w:marTop w:val="0"/>
      <w:marBottom w:val="0"/>
      <w:divBdr>
        <w:top w:val="none" w:sz="0" w:space="0" w:color="auto"/>
        <w:left w:val="none" w:sz="0" w:space="0" w:color="auto"/>
        <w:bottom w:val="none" w:sz="0" w:space="0" w:color="auto"/>
        <w:right w:val="none" w:sz="0" w:space="0" w:color="auto"/>
      </w:divBdr>
    </w:div>
    <w:div w:id="1956595713">
      <w:bodyDiv w:val="1"/>
      <w:marLeft w:val="0"/>
      <w:marRight w:val="0"/>
      <w:marTop w:val="0"/>
      <w:marBottom w:val="0"/>
      <w:divBdr>
        <w:top w:val="none" w:sz="0" w:space="0" w:color="auto"/>
        <w:left w:val="none" w:sz="0" w:space="0" w:color="auto"/>
        <w:bottom w:val="none" w:sz="0" w:space="0" w:color="auto"/>
        <w:right w:val="none" w:sz="0" w:space="0" w:color="auto"/>
      </w:divBdr>
      <w:divsChild>
        <w:div w:id="606620724">
          <w:marLeft w:val="547"/>
          <w:marRight w:val="0"/>
          <w:marTop w:val="0"/>
          <w:marBottom w:val="0"/>
          <w:divBdr>
            <w:top w:val="none" w:sz="0" w:space="0" w:color="auto"/>
            <w:left w:val="none" w:sz="0" w:space="0" w:color="auto"/>
            <w:bottom w:val="none" w:sz="0" w:space="0" w:color="auto"/>
            <w:right w:val="none" w:sz="0" w:space="0" w:color="auto"/>
          </w:divBdr>
        </w:div>
        <w:div w:id="1816069219">
          <w:marLeft w:val="547"/>
          <w:marRight w:val="0"/>
          <w:marTop w:val="0"/>
          <w:marBottom w:val="0"/>
          <w:divBdr>
            <w:top w:val="none" w:sz="0" w:space="0" w:color="auto"/>
            <w:left w:val="none" w:sz="0" w:space="0" w:color="auto"/>
            <w:bottom w:val="none" w:sz="0" w:space="0" w:color="auto"/>
            <w:right w:val="none" w:sz="0" w:space="0" w:color="auto"/>
          </w:divBdr>
        </w:div>
        <w:div w:id="979533549">
          <w:marLeft w:val="547"/>
          <w:marRight w:val="0"/>
          <w:marTop w:val="0"/>
          <w:marBottom w:val="0"/>
          <w:divBdr>
            <w:top w:val="none" w:sz="0" w:space="0" w:color="auto"/>
            <w:left w:val="none" w:sz="0" w:space="0" w:color="auto"/>
            <w:bottom w:val="none" w:sz="0" w:space="0" w:color="auto"/>
            <w:right w:val="none" w:sz="0" w:space="0" w:color="auto"/>
          </w:divBdr>
        </w:div>
        <w:div w:id="1588539425">
          <w:marLeft w:val="547"/>
          <w:marRight w:val="0"/>
          <w:marTop w:val="0"/>
          <w:marBottom w:val="0"/>
          <w:divBdr>
            <w:top w:val="none" w:sz="0" w:space="0" w:color="auto"/>
            <w:left w:val="none" w:sz="0" w:space="0" w:color="auto"/>
            <w:bottom w:val="none" w:sz="0" w:space="0" w:color="auto"/>
            <w:right w:val="none" w:sz="0" w:space="0" w:color="auto"/>
          </w:divBdr>
        </w:div>
        <w:div w:id="66435927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7</Pages>
  <Words>2364</Words>
  <Characters>13006</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Hané</dc:creator>
  <cp:keywords/>
  <dc:description/>
  <cp:lastModifiedBy>SICAUD MARIE</cp:lastModifiedBy>
  <cp:revision>64</cp:revision>
  <dcterms:created xsi:type="dcterms:W3CDTF">2019-07-01T09:31:00Z</dcterms:created>
  <dcterms:modified xsi:type="dcterms:W3CDTF">2019-07-01T12:43:00Z</dcterms:modified>
</cp:coreProperties>
</file>