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7D0E" w14:textId="1A010CB4" w:rsidR="0031287C" w:rsidRPr="00E04F5C" w:rsidRDefault="003B18C0" w:rsidP="00E04F5C">
      <w:pPr>
        <w:pStyle w:val="GuidePedagogiqueTitre1CHAPITRE"/>
        <w:rPr>
          <w:rFonts w:ascii="Times New Roman" w:hAnsi="Times New Roman" w:cs="Times New Roman"/>
        </w:rPr>
      </w:pPr>
      <w:r w:rsidRPr="00E04F5C">
        <w:rPr>
          <w:rFonts w:ascii="Times New Roman" w:hAnsi="Times New Roman" w:cs="Times New Roman"/>
        </w:rPr>
        <w:t xml:space="preserve">Chapitre </w:t>
      </w:r>
      <w:r w:rsidR="0031287C" w:rsidRPr="00E04F5C">
        <w:rPr>
          <w:rFonts w:ascii="Times New Roman" w:hAnsi="Times New Roman" w:cs="Times New Roman"/>
        </w:rPr>
        <w:t>20</w:t>
      </w:r>
      <w:r w:rsidRPr="00E04F5C">
        <w:rPr>
          <w:rFonts w:ascii="Times New Roman" w:hAnsi="Times New Roman" w:cs="Times New Roman"/>
        </w:rPr>
        <w:tab/>
      </w:r>
      <w:r w:rsidR="0031287C" w:rsidRPr="00E04F5C">
        <w:rPr>
          <w:rFonts w:ascii="Times New Roman" w:hAnsi="Times New Roman" w:cs="Times New Roman"/>
        </w:rPr>
        <w:t>Concevoir un tableau de bord de suivi d’équipe</w:t>
      </w:r>
    </w:p>
    <w:p w14:paraId="2F19EF05" w14:textId="77777777" w:rsidR="00E04F5C" w:rsidRPr="00BE3182" w:rsidRDefault="00E04F5C" w:rsidP="00E04F5C">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8"/>
        <w:gridCol w:w="4190"/>
      </w:tblGrid>
      <w:tr w:rsidR="0031287C" w:rsidRPr="004B04A9" w14:paraId="3485BA51" w14:textId="77777777" w:rsidTr="0033320F">
        <w:tc>
          <w:tcPr>
            <w:tcW w:w="50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AB576F" w14:textId="77777777" w:rsidR="0031287C" w:rsidRPr="004B04A9" w:rsidRDefault="0031287C" w:rsidP="004B04A9">
            <w:pPr>
              <w:pStyle w:val="Tableautetiere"/>
              <w:jc w:val="center"/>
              <w:textAlignment w:val="center"/>
              <w:rPr>
                <w:rFonts w:ascii="Times New Roman" w:eastAsiaTheme="minorEastAsia" w:hAnsi="Times New Roman" w:cs="Times New Roman"/>
                <w:sz w:val="20"/>
              </w:rPr>
            </w:pPr>
            <w:r w:rsidRPr="004B04A9">
              <w:rPr>
                <w:rFonts w:ascii="Times New Roman" w:eastAsiaTheme="minorEastAsia" w:hAnsi="Times New Roman" w:cs="Times New Roman"/>
                <w:sz w:val="20"/>
              </w:rPr>
              <w:t>Compétence</w:t>
            </w:r>
          </w:p>
        </w:tc>
        <w:tc>
          <w:tcPr>
            <w:tcW w:w="41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462853" w14:textId="1469AB36" w:rsidR="0031287C" w:rsidRPr="004B04A9" w:rsidRDefault="0031287C" w:rsidP="004B04A9">
            <w:pPr>
              <w:pStyle w:val="Tableautetiere"/>
              <w:jc w:val="center"/>
              <w:textAlignment w:val="center"/>
              <w:rPr>
                <w:rFonts w:ascii="Times New Roman" w:eastAsiaTheme="minorEastAsia" w:hAnsi="Times New Roman" w:cs="Times New Roman"/>
                <w:sz w:val="20"/>
              </w:rPr>
            </w:pPr>
            <w:r w:rsidRPr="004B04A9">
              <w:rPr>
                <w:rFonts w:ascii="Times New Roman" w:eastAsiaTheme="minorEastAsia" w:hAnsi="Times New Roman" w:cs="Times New Roman"/>
                <w:sz w:val="20"/>
              </w:rPr>
              <w:t xml:space="preserve">Savoir </w:t>
            </w:r>
            <w:proofErr w:type="gramStart"/>
            <w:r w:rsidRPr="004B04A9">
              <w:rPr>
                <w:rFonts w:ascii="Times New Roman" w:eastAsiaTheme="minorEastAsia" w:hAnsi="Times New Roman" w:cs="Times New Roman"/>
                <w:sz w:val="20"/>
              </w:rPr>
              <w:t>associé</w:t>
            </w:r>
            <w:proofErr w:type="gramEnd"/>
          </w:p>
        </w:tc>
      </w:tr>
      <w:tr w:rsidR="0031287C" w:rsidRPr="00E72D18" w14:paraId="52FFC57C" w14:textId="77777777" w:rsidTr="0033320F">
        <w:tc>
          <w:tcPr>
            <w:tcW w:w="5098" w:type="dxa"/>
            <w:tcBorders>
              <w:top w:val="single" w:sz="4" w:space="0" w:color="auto"/>
              <w:left w:val="single" w:sz="4" w:space="0" w:color="auto"/>
              <w:bottom w:val="single" w:sz="4" w:space="0" w:color="auto"/>
              <w:right w:val="single" w:sz="4" w:space="0" w:color="auto"/>
            </w:tcBorders>
          </w:tcPr>
          <w:p w14:paraId="094977D1" w14:textId="47933DD7" w:rsidR="0031287C" w:rsidRPr="00E72D18" w:rsidRDefault="0031287C" w:rsidP="00E72D18">
            <w:pPr>
              <w:pStyle w:val="Tableaucourant"/>
              <w:textAlignment w:val="center"/>
              <w:rPr>
                <w:rFonts w:ascii="Times New Roman" w:eastAsiaTheme="minorEastAsia" w:hAnsi="Times New Roman" w:cs="Times New Roman"/>
                <w:sz w:val="20"/>
              </w:rPr>
            </w:pPr>
            <w:r w:rsidRPr="00E72D18">
              <w:rPr>
                <w:rFonts w:ascii="Times New Roman" w:eastAsiaTheme="minorEastAsia" w:hAnsi="Times New Roman" w:cs="Times New Roman"/>
                <w:sz w:val="20"/>
              </w:rPr>
              <w:t>Concevoir et analyser un tableau</w:t>
            </w:r>
            <w:r w:rsidR="005568F0" w:rsidRPr="00E72D18">
              <w:rPr>
                <w:rFonts w:ascii="Times New Roman" w:eastAsiaTheme="minorEastAsia" w:hAnsi="Times New Roman" w:cs="Times New Roman"/>
                <w:sz w:val="20"/>
              </w:rPr>
              <w:t xml:space="preserve"> </w:t>
            </w:r>
            <w:r w:rsidRPr="00E72D18">
              <w:rPr>
                <w:rFonts w:ascii="Times New Roman" w:eastAsiaTheme="minorEastAsia" w:hAnsi="Times New Roman" w:cs="Times New Roman"/>
                <w:sz w:val="20"/>
              </w:rPr>
              <w:t>de bord de suivi d’équipe</w:t>
            </w:r>
          </w:p>
        </w:tc>
        <w:tc>
          <w:tcPr>
            <w:tcW w:w="4190" w:type="dxa"/>
            <w:tcBorders>
              <w:top w:val="single" w:sz="4" w:space="0" w:color="auto"/>
              <w:left w:val="single" w:sz="4" w:space="0" w:color="auto"/>
              <w:bottom w:val="single" w:sz="4" w:space="0" w:color="auto"/>
              <w:right w:val="single" w:sz="4" w:space="0" w:color="auto"/>
            </w:tcBorders>
          </w:tcPr>
          <w:p w14:paraId="62863DDA" w14:textId="2B441FC4" w:rsidR="0031287C" w:rsidRPr="00E72D18" w:rsidRDefault="0031287C" w:rsidP="00E72D18">
            <w:pPr>
              <w:pStyle w:val="Tableaucourant"/>
              <w:textAlignment w:val="center"/>
              <w:rPr>
                <w:rFonts w:ascii="Times New Roman" w:eastAsiaTheme="minorEastAsia" w:hAnsi="Times New Roman" w:cs="Times New Roman"/>
                <w:sz w:val="20"/>
              </w:rPr>
            </w:pPr>
            <w:r w:rsidRPr="00E72D18">
              <w:rPr>
                <w:rFonts w:ascii="Times New Roman" w:eastAsiaTheme="minorEastAsia" w:hAnsi="Times New Roman" w:cs="Times New Roman"/>
                <w:sz w:val="20"/>
              </w:rPr>
              <w:t>Les principaux indicateurs du tableau de bord</w:t>
            </w:r>
          </w:p>
        </w:tc>
      </w:tr>
    </w:tbl>
    <w:p w14:paraId="18A9F672" w14:textId="77777777" w:rsidR="00C52E6C" w:rsidRDefault="00C52E6C" w:rsidP="00C52E6C">
      <w:pPr>
        <w:pStyle w:val="04Exercicestitre"/>
        <w:rPr>
          <w:rFonts w:ascii="Times New Roman" w:hAnsi="Times New Roman" w:cs="Times New Roman"/>
        </w:rPr>
      </w:pPr>
      <w:r w:rsidRPr="00BE3182">
        <w:rPr>
          <w:rFonts w:ascii="Times New Roman" w:hAnsi="Times New Roman" w:cs="Times New Roman"/>
        </w:rPr>
        <w:t>Missions</w:t>
      </w:r>
    </w:p>
    <w:p w14:paraId="4B602DDC" w14:textId="77777777" w:rsidR="00C52E6C" w:rsidRPr="003A7950" w:rsidRDefault="002A5A73" w:rsidP="00C52E6C">
      <w:pPr>
        <w:pStyle w:val="TTextecourant"/>
      </w:pPr>
      <w:r>
        <w:pict w14:anchorId="297F6DF4">
          <v:rect id="_x0000_i1025" style="width:510.3pt;height:1.5pt" o:hralign="center" o:hrstd="t" o:hrnoshade="t" o:hr="t" fillcolor="black [3213]" stroked="f"/>
        </w:pict>
      </w:r>
    </w:p>
    <w:p w14:paraId="1E743B5B" w14:textId="5C1D6B92" w:rsidR="00625825" w:rsidRPr="00147067" w:rsidRDefault="00625825" w:rsidP="00147067">
      <w:pPr>
        <w:pStyle w:val="05MissionTitre"/>
        <w:rPr>
          <w:rFonts w:ascii="Times New Roman" w:hAnsi="Times New Roman" w:cs="Times New Roman"/>
          <w:b/>
          <w:color w:val="auto"/>
        </w:rPr>
      </w:pPr>
      <w:r w:rsidRPr="00147067">
        <w:rPr>
          <w:rFonts w:ascii="Times New Roman" w:hAnsi="Times New Roman" w:cs="Times New Roman"/>
          <w:b/>
          <w:color w:val="FF0000"/>
        </w:rPr>
        <w:t>Mission 1</w:t>
      </w:r>
      <w:r w:rsidR="00A82F19" w:rsidRPr="00147067">
        <w:rPr>
          <w:rFonts w:ascii="Times New Roman" w:hAnsi="Times New Roman" w:cs="Times New Roman"/>
          <w:b/>
          <w:color w:val="FF0000"/>
        </w:rPr>
        <w:t xml:space="preserve"> </w:t>
      </w:r>
      <w:r w:rsidR="00A82F19" w:rsidRPr="00147067">
        <w:rPr>
          <w:rFonts w:ascii="Times New Roman" w:hAnsi="Times New Roman" w:cs="Times New Roman"/>
          <w:b/>
          <w:color w:val="auto"/>
        </w:rPr>
        <w:t>Maîtriser les enjeux d’un tableau de bord</w:t>
      </w:r>
    </w:p>
    <w:p w14:paraId="0221CACE" w14:textId="4D5ED51A" w:rsidR="00A2598C" w:rsidRPr="00DE61F6" w:rsidRDefault="007638C5"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1</w:t>
      </w:r>
      <w:r w:rsidR="00A82F19" w:rsidRPr="00DE61F6">
        <w:rPr>
          <w:rFonts w:ascii="Times New Roman" w:eastAsiaTheme="minorHAnsi" w:hAnsi="Times New Roman" w:cs="Times New Roman"/>
          <w:sz w:val="24"/>
          <w:lang w:eastAsia="en-US"/>
        </w:rPr>
        <w:t>. Identifiez les rôles du tableau de bord pour Joëlle.</w:t>
      </w:r>
    </w:p>
    <w:p w14:paraId="69A53859" w14:textId="51EC04D0" w:rsidR="00B81300" w:rsidRPr="00D775D4" w:rsidRDefault="00B81300" w:rsidP="00B81300">
      <w:pPr>
        <w:jc w:val="both"/>
        <w:rPr>
          <w:rFonts w:ascii="Times New Roman" w:hAnsi="Times New Roman" w:cs="Times New Roman"/>
          <w:sz w:val="24"/>
        </w:rPr>
      </w:pPr>
      <w:r w:rsidRPr="00D775D4">
        <w:rPr>
          <w:rFonts w:ascii="Times New Roman" w:hAnsi="Times New Roman" w:cs="Times New Roman"/>
          <w:sz w:val="24"/>
        </w:rPr>
        <w:t>Les tableaux de bord sont l’outil de pilotage de l’entreprise pour Joëlle. Ils lui permettent de comprendre ce qui se passe dans les UC bien qu’</w:t>
      </w:r>
      <w:r w:rsidR="00670E8E" w:rsidRPr="00D775D4">
        <w:rPr>
          <w:rFonts w:ascii="Times New Roman" w:hAnsi="Times New Roman" w:cs="Times New Roman"/>
          <w:sz w:val="24"/>
        </w:rPr>
        <w:t>e</w:t>
      </w:r>
      <w:r w:rsidRPr="00D775D4">
        <w:rPr>
          <w:rFonts w:ascii="Times New Roman" w:hAnsi="Times New Roman" w:cs="Times New Roman"/>
          <w:sz w:val="24"/>
        </w:rPr>
        <w:t>l</w:t>
      </w:r>
      <w:r w:rsidR="00670E8E" w:rsidRPr="00D775D4">
        <w:rPr>
          <w:rFonts w:ascii="Times New Roman" w:hAnsi="Times New Roman" w:cs="Times New Roman"/>
          <w:sz w:val="24"/>
        </w:rPr>
        <w:t>le</w:t>
      </w:r>
      <w:r w:rsidRPr="00D775D4">
        <w:rPr>
          <w:rFonts w:ascii="Times New Roman" w:hAnsi="Times New Roman" w:cs="Times New Roman"/>
          <w:sz w:val="24"/>
        </w:rPr>
        <w:t xml:space="preserve"> ne puisse pas y être physiquement toute la semaine, ils lui permettent de prendre des décisions opérationnelles et de comparer les différentes UC entre elles. C’est également un outil de communication avec les équipes, de dialogue et d’animation des réunions commerciales.</w:t>
      </w:r>
    </w:p>
    <w:p w14:paraId="47BB01CB" w14:textId="069DA84F" w:rsidR="00A2598C" w:rsidRPr="00DE61F6" w:rsidRDefault="00A82F19"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2. Expliquez les différentes catégories d’indicateurs utilisés par Joëlle et l’intérêt d’en avoir de plusieurs types.</w:t>
      </w:r>
    </w:p>
    <w:p w14:paraId="18DD0C47" w14:textId="2817F145" w:rsidR="00B5256C" w:rsidRPr="00B46F8E" w:rsidRDefault="00B5256C" w:rsidP="00583F75">
      <w:pPr>
        <w:spacing w:after="120"/>
        <w:jc w:val="both"/>
        <w:rPr>
          <w:rFonts w:ascii="Times New Roman" w:hAnsi="Times New Roman" w:cs="Times New Roman"/>
          <w:sz w:val="24"/>
        </w:rPr>
      </w:pPr>
      <w:r w:rsidRPr="00B46F8E">
        <w:rPr>
          <w:rFonts w:ascii="Times New Roman" w:hAnsi="Times New Roman" w:cs="Times New Roman"/>
          <w:sz w:val="24"/>
        </w:rPr>
        <w:t>Les indicateurs commerciaux sont l’outil de mesure de la performance commerciale du point de vente. Ils permettent de savoir si l’UC est rentable, de se comparer aux autres points de ventes et de prendre des mesures commerciales/marketing pour améliorer le service client/les ventes. En général</w:t>
      </w:r>
      <w:r w:rsidR="004518B7" w:rsidRPr="00B46F8E">
        <w:rPr>
          <w:rFonts w:ascii="Times New Roman" w:hAnsi="Times New Roman" w:cs="Times New Roman"/>
          <w:sz w:val="24"/>
        </w:rPr>
        <w:t>,</w:t>
      </w:r>
      <w:r w:rsidRPr="00B46F8E">
        <w:rPr>
          <w:rFonts w:ascii="Times New Roman" w:hAnsi="Times New Roman" w:cs="Times New Roman"/>
          <w:sz w:val="24"/>
        </w:rPr>
        <w:t xml:space="preserve"> ces indicateurs sont mensuels et apportent une vision à court/moyen termes de la gestion de l’UC.</w:t>
      </w:r>
    </w:p>
    <w:p w14:paraId="732CC5FF" w14:textId="29ACDA99" w:rsidR="00B5256C" w:rsidRPr="00B46F8E" w:rsidRDefault="00B5256C" w:rsidP="00583F75">
      <w:pPr>
        <w:spacing w:after="120"/>
        <w:jc w:val="both"/>
        <w:rPr>
          <w:rFonts w:ascii="Times New Roman" w:hAnsi="Times New Roman" w:cs="Times New Roman"/>
          <w:sz w:val="24"/>
        </w:rPr>
      </w:pPr>
      <w:r w:rsidRPr="00B46F8E">
        <w:rPr>
          <w:rFonts w:ascii="Times New Roman" w:hAnsi="Times New Roman" w:cs="Times New Roman"/>
          <w:sz w:val="24"/>
        </w:rPr>
        <w:t>Les indicateurs managériaux répondent aux besoins de l’UC de mieux gérer ses équipes, de créer de la stabilité et de la motivation. Même s’ils ne répondent pas à un objectif commercial à court terme, ils permettent un meilleur travail des équipes et de découvrir des potentiels futur</w:t>
      </w:r>
      <w:r w:rsidR="002066C5" w:rsidRPr="00B46F8E">
        <w:rPr>
          <w:rFonts w:ascii="Times New Roman" w:hAnsi="Times New Roman" w:cs="Times New Roman"/>
          <w:sz w:val="24"/>
        </w:rPr>
        <w:t>s</w:t>
      </w:r>
      <w:r w:rsidRPr="00B46F8E">
        <w:rPr>
          <w:rFonts w:ascii="Times New Roman" w:hAnsi="Times New Roman" w:cs="Times New Roman"/>
          <w:sz w:val="24"/>
        </w:rPr>
        <w:t xml:space="preserve"> manager</w:t>
      </w:r>
      <w:r w:rsidR="002066C5" w:rsidRPr="00B46F8E">
        <w:rPr>
          <w:rFonts w:ascii="Times New Roman" w:hAnsi="Times New Roman" w:cs="Times New Roman"/>
          <w:sz w:val="24"/>
        </w:rPr>
        <w:t>s</w:t>
      </w:r>
      <w:r w:rsidRPr="00B46F8E">
        <w:rPr>
          <w:rFonts w:ascii="Times New Roman" w:hAnsi="Times New Roman" w:cs="Times New Roman"/>
          <w:sz w:val="24"/>
        </w:rPr>
        <w:t xml:space="preserve"> pour le groupe. C’est un outil à moyen/long terme de management de l’UC, également indispensable à une bonne gestion et à l’amélioration de la performance générale de l’UC.</w:t>
      </w:r>
    </w:p>
    <w:p w14:paraId="17B4CF69" w14:textId="06BAB1E8" w:rsidR="00B5256C" w:rsidRPr="00B46F8E" w:rsidRDefault="00B5256C" w:rsidP="00583F75">
      <w:pPr>
        <w:spacing w:after="120"/>
        <w:jc w:val="both"/>
        <w:rPr>
          <w:rFonts w:ascii="Times New Roman" w:hAnsi="Times New Roman" w:cs="Times New Roman"/>
          <w:sz w:val="24"/>
        </w:rPr>
      </w:pPr>
      <w:r w:rsidRPr="00B46F8E">
        <w:rPr>
          <w:rFonts w:ascii="Times New Roman" w:hAnsi="Times New Roman" w:cs="Times New Roman"/>
          <w:sz w:val="24"/>
        </w:rPr>
        <w:t>Les indicateurs financiers sont plus utiles aux actionnaires et à la direction qu’au manager commercial. Ils permettent de donner une vue d’ensemble de la bonne gestion de l’entreprise ou de l’UC. C’est également un outil de communication essentiel vis-à-vis des banques.</w:t>
      </w:r>
    </w:p>
    <w:p w14:paraId="0E85A7B8" w14:textId="33FAD0A6" w:rsidR="00B5256C" w:rsidRPr="00B46F8E" w:rsidRDefault="00B5256C" w:rsidP="00B46F8E">
      <w:pPr>
        <w:jc w:val="both"/>
        <w:rPr>
          <w:rFonts w:ascii="Times New Roman" w:hAnsi="Times New Roman" w:cs="Times New Roman"/>
          <w:sz w:val="24"/>
        </w:rPr>
      </w:pPr>
      <w:r w:rsidRPr="00B46F8E">
        <w:rPr>
          <w:rFonts w:ascii="Times New Roman" w:hAnsi="Times New Roman" w:cs="Times New Roman"/>
          <w:sz w:val="24"/>
        </w:rPr>
        <w:t xml:space="preserve">Chaque catégorie d’indicateurs correspond à un but précis et différent, le rôle du manager est de comprendre l’ensemble de </w:t>
      </w:r>
      <w:r w:rsidR="0092683A" w:rsidRPr="00B46F8E">
        <w:rPr>
          <w:rFonts w:ascii="Times New Roman" w:hAnsi="Times New Roman" w:cs="Times New Roman"/>
          <w:sz w:val="24"/>
        </w:rPr>
        <w:t>c</w:t>
      </w:r>
      <w:r w:rsidRPr="00B46F8E">
        <w:rPr>
          <w:rFonts w:ascii="Times New Roman" w:hAnsi="Times New Roman" w:cs="Times New Roman"/>
          <w:sz w:val="24"/>
        </w:rPr>
        <w:t>es paramètres pour bien gérer son UC.</w:t>
      </w:r>
    </w:p>
    <w:p w14:paraId="021F68AC" w14:textId="77777777" w:rsidR="00A82F19" w:rsidRPr="001963A7" w:rsidRDefault="00A82F19" w:rsidP="001963A7">
      <w:pPr>
        <w:pStyle w:val="05MissionTitre"/>
        <w:rPr>
          <w:rFonts w:ascii="Times New Roman" w:hAnsi="Times New Roman" w:cs="Times New Roman"/>
          <w:b/>
          <w:color w:val="auto"/>
        </w:rPr>
      </w:pPr>
      <w:r w:rsidRPr="001963A7">
        <w:rPr>
          <w:rFonts w:ascii="Times New Roman" w:hAnsi="Times New Roman" w:cs="Times New Roman"/>
          <w:b/>
          <w:color w:val="FF0000"/>
        </w:rPr>
        <w:t xml:space="preserve">Mission 2 </w:t>
      </w:r>
      <w:r w:rsidRPr="001963A7">
        <w:rPr>
          <w:rFonts w:ascii="Times New Roman" w:hAnsi="Times New Roman" w:cs="Times New Roman"/>
          <w:b/>
          <w:color w:val="auto"/>
        </w:rPr>
        <w:t>Choisir les indicateurs</w:t>
      </w:r>
    </w:p>
    <w:p w14:paraId="6C15CE39" w14:textId="164BB90B" w:rsidR="00625825" w:rsidRPr="00DE61F6" w:rsidRDefault="007638C5"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3</w:t>
      </w:r>
      <w:r w:rsidR="00A82F19" w:rsidRPr="00DE61F6">
        <w:rPr>
          <w:rFonts w:ascii="Times New Roman" w:eastAsiaTheme="minorHAnsi" w:hAnsi="Times New Roman" w:cs="Times New Roman"/>
          <w:sz w:val="24"/>
          <w:lang w:eastAsia="en-US"/>
        </w:rPr>
        <w:t>. Indiquez les points positifs et les axes d’amélioration du tableau de bord de la direction.</w:t>
      </w:r>
    </w:p>
    <w:p w14:paraId="4D29A177" w14:textId="77777777" w:rsidR="00C85A4C" w:rsidRPr="00B46F8E" w:rsidRDefault="00C85A4C" w:rsidP="00AB0F67">
      <w:pPr>
        <w:spacing w:after="120"/>
        <w:jc w:val="both"/>
        <w:rPr>
          <w:rFonts w:ascii="Times New Roman" w:hAnsi="Times New Roman" w:cs="Times New Roman"/>
          <w:sz w:val="24"/>
        </w:rPr>
      </w:pPr>
      <w:r w:rsidRPr="00B46F8E">
        <w:rPr>
          <w:rFonts w:ascii="Times New Roman" w:hAnsi="Times New Roman" w:cs="Times New Roman"/>
          <w:sz w:val="24"/>
        </w:rPr>
        <w:t>Points positifs :</w:t>
      </w:r>
    </w:p>
    <w:p w14:paraId="51242C98" w14:textId="08D91D1B" w:rsidR="00C85A4C" w:rsidRPr="00B46F8E" w:rsidRDefault="00C64052" w:rsidP="00B46F8E">
      <w:pPr>
        <w:pStyle w:val="Paragraphedeliste"/>
        <w:numPr>
          <w:ilvl w:val="0"/>
          <w:numId w:val="11"/>
        </w:numPr>
        <w:jc w:val="both"/>
        <w:rPr>
          <w:rFonts w:ascii="Times New Roman" w:hAnsi="Times New Roman" w:cs="Times New Roman"/>
          <w:sz w:val="24"/>
        </w:rPr>
      </w:pPr>
      <w:proofErr w:type="gramStart"/>
      <w:r w:rsidRPr="00B46F8E">
        <w:rPr>
          <w:rFonts w:ascii="Times New Roman" w:hAnsi="Times New Roman" w:cs="Times New Roman"/>
          <w:sz w:val="24"/>
        </w:rPr>
        <w:t>n</w:t>
      </w:r>
      <w:r w:rsidR="00C85A4C" w:rsidRPr="00B46F8E">
        <w:rPr>
          <w:rFonts w:ascii="Times New Roman" w:hAnsi="Times New Roman" w:cs="Times New Roman"/>
          <w:sz w:val="24"/>
        </w:rPr>
        <w:t>ombre</w:t>
      </w:r>
      <w:proofErr w:type="gramEnd"/>
      <w:r w:rsidR="00C85A4C" w:rsidRPr="00B46F8E">
        <w:rPr>
          <w:rFonts w:ascii="Times New Roman" w:hAnsi="Times New Roman" w:cs="Times New Roman"/>
          <w:sz w:val="24"/>
        </w:rPr>
        <w:t xml:space="preserve"> et variété des indicateurs</w:t>
      </w:r>
      <w:r w:rsidRPr="00B46F8E">
        <w:rPr>
          <w:rFonts w:ascii="Times New Roman" w:hAnsi="Times New Roman" w:cs="Times New Roman"/>
          <w:sz w:val="24"/>
        </w:rPr>
        <w:t> ;</w:t>
      </w:r>
    </w:p>
    <w:p w14:paraId="73CF9F4E" w14:textId="2F18FBFC" w:rsidR="00C85A4C" w:rsidRPr="00B46F8E" w:rsidRDefault="00C64052" w:rsidP="00B46F8E">
      <w:pPr>
        <w:pStyle w:val="Paragraphedeliste"/>
        <w:numPr>
          <w:ilvl w:val="0"/>
          <w:numId w:val="11"/>
        </w:numPr>
        <w:jc w:val="both"/>
        <w:rPr>
          <w:rFonts w:ascii="Times New Roman" w:hAnsi="Times New Roman" w:cs="Times New Roman"/>
          <w:sz w:val="24"/>
        </w:rPr>
      </w:pPr>
      <w:proofErr w:type="gramStart"/>
      <w:r w:rsidRPr="00B46F8E">
        <w:rPr>
          <w:rFonts w:ascii="Times New Roman" w:hAnsi="Times New Roman" w:cs="Times New Roman"/>
          <w:sz w:val="24"/>
        </w:rPr>
        <w:t>p</w:t>
      </w:r>
      <w:r w:rsidR="00C85A4C" w:rsidRPr="00B46F8E">
        <w:rPr>
          <w:rFonts w:ascii="Times New Roman" w:hAnsi="Times New Roman" w:cs="Times New Roman"/>
          <w:sz w:val="24"/>
        </w:rPr>
        <w:t>ertinence</w:t>
      </w:r>
      <w:proofErr w:type="gramEnd"/>
      <w:r w:rsidR="00C85A4C" w:rsidRPr="00B46F8E">
        <w:rPr>
          <w:rFonts w:ascii="Times New Roman" w:hAnsi="Times New Roman" w:cs="Times New Roman"/>
          <w:sz w:val="24"/>
        </w:rPr>
        <w:t xml:space="preserve"> de la plupart des indicateurs (même si certains s</w:t>
      </w:r>
      <w:r w:rsidR="00713681" w:rsidRPr="00B46F8E">
        <w:rPr>
          <w:rFonts w:ascii="Times New Roman" w:hAnsi="Times New Roman" w:cs="Times New Roman"/>
          <w:sz w:val="24"/>
        </w:rPr>
        <w:t>o</w:t>
      </w:r>
      <w:r w:rsidR="00C85A4C" w:rsidRPr="00B46F8E">
        <w:rPr>
          <w:rFonts w:ascii="Times New Roman" w:hAnsi="Times New Roman" w:cs="Times New Roman"/>
          <w:sz w:val="24"/>
        </w:rPr>
        <w:t>nt à modifier ou à ajouter)</w:t>
      </w:r>
      <w:r w:rsidRPr="00B46F8E">
        <w:rPr>
          <w:rFonts w:ascii="Times New Roman" w:hAnsi="Times New Roman" w:cs="Times New Roman"/>
          <w:sz w:val="24"/>
        </w:rPr>
        <w:t> ;</w:t>
      </w:r>
    </w:p>
    <w:p w14:paraId="7F1F563D" w14:textId="751B6417" w:rsidR="00C85A4C" w:rsidRPr="00B46F8E" w:rsidRDefault="00C64052" w:rsidP="00B46F8E">
      <w:pPr>
        <w:pStyle w:val="Paragraphedeliste"/>
        <w:numPr>
          <w:ilvl w:val="0"/>
          <w:numId w:val="11"/>
        </w:numPr>
        <w:jc w:val="both"/>
        <w:rPr>
          <w:rFonts w:ascii="Times New Roman" w:hAnsi="Times New Roman" w:cs="Times New Roman"/>
          <w:sz w:val="24"/>
        </w:rPr>
      </w:pPr>
      <w:proofErr w:type="gramStart"/>
      <w:r w:rsidRPr="00B46F8E">
        <w:rPr>
          <w:rFonts w:ascii="Times New Roman" w:hAnsi="Times New Roman" w:cs="Times New Roman"/>
          <w:sz w:val="24"/>
        </w:rPr>
        <w:t>d</w:t>
      </w:r>
      <w:r w:rsidR="00C85A4C" w:rsidRPr="00B46F8E">
        <w:rPr>
          <w:rFonts w:ascii="Times New Roman" w:hAnsi="Times New Roman" w:cs="Times New Roman"/>
          <w:sz w:val="24"/>
        </w:rPr>
        <w:t>onnées</w:t>
      </w:r>
      <w:proofErr w:type="gramEnd"/>
      <w:r w:rsidR="00C85A4C" w:rsidRPr="00B46F8E">
        <w:rPr>
          <w:rFonts w:ascii="Times New Roman" w:hAnsi="Times New Roman" w:cs="Times New Roman"/>
          <w:sz w:val="24"/>
        </w:rPr>
        <w:t xml:space="preserve"> à jour mais absence de date présente dans le document</w:t>
      </w:r>
      <w:r w:rsidRPr="00B46F8E">
        <w:rPr>
          <w:rFonts w:ascii="Times New Roman" w:hAnsi="Times New Roman" w:cs="Times New Roman"/>
          <w:sz w:val="24"/>
        </w:rPr>
        <w:t>.</w:t>
      </w:r>
    </w:p>
    <w:p w14:paraId="32FF5B0C" w14:textId="77777777" w:rsidR="002B53B5" w:rsidRDefault="002B53B5">
      <w:pPr>
        <w:rPr>
          <w:rFonts w:ascii="Times New Roman" w:hAnsi="Times New Roman" w:cs="Times New Roman"/>
          <w:sz w:val="24"/>
        </w:rPr>
      </w:pPr>
      <w:r>
        <w:rPr>
          <w:rFonts w:ascii="Times New Roman" w:hAnsi="Times New Roman" w:cs="Times New Roman"/>
          <w:sz w:val="24"/>
        </w:rPr>
        <w:br w:type="page"/>
      </w:r>
    </w:p>
    <w:p w14:paraId="703C595E" w14:textId="0BCC2DA2" w:rsidR="00C85A4C" w:rsidRPr="00B46F8E" w:rsidRDefault="00C85A4C" w:rsidP="005F7312">
      <w:pPr>
        <w:spacing w:after="0"/>
        <w:contextualSpacing/>
        <w:jc w:val="both"/>
        <w:rPr>
          <w:rFonts w:ascii="Times New Roman" w:hAnsi="Times New Roman" w:cs="Times New Roman"/>
          <w:sz w:val="24"/>
        </w:rPr>
      </w:pPr>
      <w:r w:rsidRPr="00B46F8E">
        <w:rPr>
          <w:rFonts w:ascii="Times New Roman" w:hAnsi="Times New Roman" w:cs="Times New Roman"/>
          <w:sz w:val="24"/>
        </w:rPr>
        <w:lastRenderedPageBreak/>
        <w:t>Points négatifs :</w:t>
      </w:r>
    </w:p>
    <w:p w14:paraId="563D6B0D" w14:textId="0831C081" w:rsidR="00C85A4C" w:rsidRPr="00B46F8E" w:rsidRDefault="009A538C" w:rsidP="00B46F8E">
      <w:pPr>
        <w:pStyle w:val="Paragraphedeliste"/>
        <w:numPr>
          <w:ilvl w:val="0"/>
          <w:numId w:val="12"/>
        </w:numPr>
        <w:jc w:val="both"/>
        <w:rPr>
          <w:rFonts w:ascii="Times New Roman" w:hAnsi="Times New Roman" w:cs="Times New Roman"/>
          <w:sz w:val="24"/>
        </w:rPr>
      </w:pPr>
      <w:proofErr w:type="gramStart"/>
      <w:r w:rsidRPr="00B46F8E">
        <w:rPr>
          <w:rFonts w:ascii="Times New Roman" w:hAnsi="Times New Roman" w:cs="Times New Roman"/>
          <w:sz w:val="24"/>
        </w:rPr>
        <w:t>c</w:t>
      </w:r>
      <w:r w:rsidR="00C85A4C" w:rsidRPr="00B46F8E">
        <w:rPr>
          <w:rFonts w:ascii="Times New Roman" w:hAnsi="Times New Roman" w:cs="Times New Roman"/>
          <w:sz w:val="24"/>
        </w:rPr>
        <w:t>ertains</w:t>
      </w:r>
      <w:proofErr w:type="gramEnd"/>
      <w:r w:rsidR="00C85A4C" w:rsidRPr="00B46F8E">
        <w:rPr>
          <w:rFonts w:ascii="Times New Roman" w:hAnsi="Times New Roman" w:cs="Times New Roman"/>
          <w:sz w:val="24"/>
        </w:rPr>
        <w:t xml:space="preserve"> indicateurs pourraient être ajoutés : prix moyen des p</w:t>
      </w:r>
      <w:r w:rsidR="007C3FD9" w:rsidRPr="00B46F8E">
        <w:rPr>
          <w:rFonts w:ascii="Times New Roman" w:hAnsi="Times New Roman" w:cs="Times New Roman"/>
          <w:sz w:val="24"/>
        </w:rPr>
        <w:t>ro</w:t>
      </w:r>
      <w:r w:rsidR="00C85A4C" w:rsidRPr="00B46F8E">
        <w:rPr>
          <w:rFonts w:ascii="Times New Roman" w:hAnsi="Times New Roman" w:cs="Times New Roman"/>
          <w:sz w:val="24"/>
        </w:rPr>
        <w:t>d</w:t>
      </w:r>
      <w:r w:rsidR="007C3FD9" w:rsidRPr="00B46F8E">
        <w:rPr>
          <w:rFonts w:ascii="Times New Roman" w:hAnsi="Times New Roman" w:cs="Times New Roman"/>
          <w:sz w:val="24"/>
        </w:rPr>
        <w:t>ui</w:t>
      </w:r>
      <w:r w:rsidR="00C85A4C" w:rsidRPr="00B46F8E">
        <w:rPr>
          <w:rFonts w:ascii="Times New Roman" w:hAnsi="Times New Roman" w:cs="Times New Roman"/>
          <w:sz w:val="24"/>
        </w:rPr>
        <w:t xml:space="preserve">ts vendus, CA/m², </w:t>
      </w:r>
      <w:r w:rsidR="00B33224" w:rsidRPr="00B46F8E">
        <w:rPr>
          <w:rFonts w:ascii="Times New Roman" w:hAnsi="Times New Roman" w:cs="Times New Roman"/>
          <w:sz w:val="24"/>
        </w:rPr>
        <w:t>c</w:t>
      </w:r>
      <w:r w:rsidR="00C85A4C" w:rsidRPr="00B46F8E">
        <w:rPr>
          <w:rFonts w:ascii="Times New Roman" w:hAnsi="Times New Roman" w:cs="Times New Roman"/>
          <w:sz w:val="24"/>
        </w:rPr>
        <w:t>o</w:t>
      </w:r>
      <w:r w:rsidR="00B33224" w:rsidRPr="00B46F8E">
        <w:rPr>
          <w:rFonts w:ascii="Times New Roman" w:hAnsi="Times New Roman" w:cs="Times New Roman"/>
          <w:sz w:val="24"/>
        </w:rPr>
        <w:t>û</w:t>
      </w:r>
      <w:r w:rsidR="00C85A4C" w:rsidRPr="00B46F8E">
        <w:rPr>
          <w:rFonts w:ascii="Times New Roman" w:hAnsi="Times New Roman" w:cs="Times New Roman"/>
          <w:sz w:val="24"/>
        </w:rPr>
        <w:t>t des marchandises, taux de marque, taux de marge, productivité des salariés (CA et marge), co</w:t>
      </w:r>
      <w:r w:rsidR="00B33224" w:rsidRPr="00B46F8E">
        <w:rPr>
          <w:rFonts w:ascii="Times New Roman" w:hAnsi="Times New Roman" w:cs="Times New Roman"/>
          <w:sz w:val="24"/>
        </w:rPr>
        <w:t>û</w:t>
      </w:r>
      <w:r w:rsidR="00C85A4C" w:rsidRPr="00B46F8E">
        <w:rPr>
          <w:rFonts w:ascii="Times New Roman" w:hAnsi="Times New Roman" w:cs="Times New Roman"/>
          <w:sz w:val="24"/>
        </w:rPr>
        <w:t>t des heures supplémentaires…</w:t>
      </w:r>
      <w:r w:rsidRPr="00B46F8E">
        <w:rPr>
          <w:rFonts w:ascii="Times New Roman" w:hAnsi="Times New Roman" w:cs="Times New Roman"/>
          <w:sz w:val="24"/>
        </w:rPr>
        <w:t> ;</w:t>
      </w:r>
    </w:p>
    <w:p w14:paraId="0D40ADF6" w14:textId="326775E0" w:rsidR="00C85A4C" w:rsidRPr="00B46F8E" w:rsidRDefault="009A538C" w:rsidP="00B46F8E">
      <w:pPr>
        <w:pStyle w:val="Paragraphedeliste"/>
        <w:numPr>
          <w:ilvl w:val="0"/>
          <w:numId w:val="12"/>
        </w:numPr>
        <w:jc w:val="both"/>
        <w:rPr>
          <w:rFonts w:ascii="Times New Roman" w:hAnsi="Times New Roman" w:cs="Times New Roman"/>
          <w:sz w:val="24"/>
        </w:rPr>
      </w:pPr>
      <w:proofErr w:type="gramStart"/>
      <w:r w:rsidRPr="00B46F8E">
        <w:rPr>
          <w:rFonts w:ascii="Times New Roman" w:hAnsi="Times New Roman" w:cs="Times New Roman"/>
          <w:sz w:val="24"/>
        </w:rPr>
        <w:t>certain</w:t>
      </w:r>
      <w:r w:rsidR="00C85A4C" w:rsidRPr="00B46F8E">
        <w:rPr>
          <w:rFonts w:ascii="Times New Roman" w:hAnsi="Times New Roman" w:cs="Times New Roman"/>
          <w:sz w:val="24"/>
        </w:rPr>
        <w:t>s</w:t>
      </w:r>
      <w:proofErr w:type="gramEnd"/>
      <w:r w:rsidR="00C85A4C" w:rsidRPr="00B46F8E">
        <w:rPr>
          <w:rFonts w:ascii="Times New Roman" w:hAnsi="Times New Roman" w:cs="Times New Roman"/>
          <w:sz w:val="24"/>
        </w:rPr>
        <w:t xml:space="preserve"> indicateurs ne sont pas assez pertinents : n</w:t>
      </w:r>
      <w:r w:rsidR="00813754" w:rsidRPr="00B46F8E">
        <w:rPr>
          <w:rFonts w:ascii="Times New Roman" w:hAnsi="Times New Roman" w:cs="Times New Roman"/>
          <w:sz w:val="24"/>
        </w:rPr>
        <w:t>om</w:t>
      </w:r>
      <w:r w:rsidR="00C85A4C" w:rsidRPr="00B46F8E">
        <w:rPr>
          <w:rFonts w:ascii="Times New Roman" w:hAnsi="Times New Roman" w:cs="Times New Roman"/>
          <w:sz w:val="24"/>
        </w:rPr>
        <w:t>b</w:t>
      </w:r>
      <w:r w:rsidR="00813754" w:rsidRPr="00B46F8E">
        <w:rPr>
          <w:rFonts w:ascii="Times New Roman" w:hAnsi="Times New Roman" w:cs="Times New Roman"/>
          <w:sz w:val="24"/>
        </w:rPr>
        <w:t>re</w:t>
      </w:r>
      <w:r w:rsidR="00C85A4C" w:rsidRPr="00B46F8E">
        <w:rPr>
          <w:rFonts w:ascii="Times New Roman" w:hAnsi="Times New Roman" w:cs="Times New Roman"/>
          <w:sz w:val="24"/>
        </w:rPr>
        <w:t xml:space="preserve"> d’heures sup</w:t>
      </w:r>
      <w:r w:rsidR="00813754" w:rsidRPr="00B46F8E">
        <w:rPr>
          <w:rFonts w:ascii="Times New Roman" w:hAnsi="Times New Roman" w:cs="Times New Roman"/>
          <w:sz w:val="24"/>
        </w:rPr>
        <w:t>plémentaires</w:t>
      </w:r>
      <w:r w:rsidR="00C85A4C" w:rsidRPr="00B46F8E">
        <w:rPr>
          <w:rFonts w:ascii="Times New Roman" w:hAnsi="Times New Roman" w:cs="Times New Roman"/>
          <w:sz w:val="24"/>
        </w:rPr>
        <w:t>, superficie de l’espace de vente</w:t>
      </w:r>
      <w:r w:rsidRPr="00B46F8E">
        <w:rPr>
          <w:rFonts w:ascii="Times New Roman" w:hAnsi="Times New Roman" w:cs="Times New Roman"/>
          <w:sz w:val="24"/>
        </w:rPr>
        <w:t> ;</w:t>
      </w:r>
    </w:p>
    <w:p w14:paraId="055E80DA" w14:textId="5EFE1474" w:rsidR="00C85A4C" w:rsidRPr="00B46F8E" w:rsidRDefault="009A538C" w:rsidP="00B46F8E">
      <w:pPr>
        <w:pStyle w:val="Paragraphedeliste"/>
        <w:numPr>
          <w:ilvl w:val="0"/>
          <w:numId w:val="12"/>
        </w:numPr>
        <w:jc w:val="both"/>
        <w:rPr>
          <w:rFonts w:ascii="Times New Roman" w:hAnsi="Times New Roman" w:cs="Times New Roman"/>
          <w:sz w:val="24"/>
        </w:rPr>
      </w:pPr>
      <w:proofErr w:type="gramStart"/>
      <w:r w:rsidRPr="00B46F8E">
        <w:rPr>
          <w:rFonts w:ascii="Times New Roman" w:hAnsi="Times New Roman" w:cs="Times New Roman"/>
          <w:sz w:val="24"/>
        </w:rPr>
        <w:t>l</w:t>
      </w:r>
      <w:r w:rsidR="00C85A4C" w:rsidRPr="00B46F8E">
        <w:rPr>
          <w:rFonts w:ascii="Times New Roman" w:hAnsi="Times New Roman" w:cs="Times New Roman"/>
          <w:sz w:val="24"/>
        </w:rPr>
        <w:t>a</w:t>
      </w:r>
      <w:proofErr w:type="gramEnd"/>
      <w:r w:rsidR="00C85A4C" w:rsidRPr="00B46F8E">
        <w:rPr>
          <w:rFonts w:ascii="Times New Roman" w:hAnsi="Times New Roman" w:cs="Times New Roman"/>
          <w:sz w:val="24"/>
        </w:rPr>
        <w:t xml:space="preserve"> présentation n’est pas claire : les indicateurs ne sont pas classés</w:t>
      </w:r>
      <w:r w:rsidRPr="00B46F8E">
        <w:rPr>
          <w:rFonts w:ascii="Times New Roman" w:hAnsi="Times New Roman" w:cs="Times New Roman"/>
          <w:sz w:val="24"/>
        </w:rPr>
        <w:t> ;</w:t>
      </w:r>
    </w:p>
    <w:p w14:paraId="1581CD71" w14:textId="1ED74700" w:rsidR="00C85A4C" w:rsidRPr="00B46F8E" w:rsidRDefault="009A538C" w:rsidP="00B46F8E">
      <w:pPr>
        <w:pStyle w:val="Paragraphedeliste"/>
        <w:numPr>
          <w:ilvl w:val="0"/>
          <w:numId w:val="12"/>
        </w:numPr>
        <w:jc w:val="both"/>
        <w:rPr>
          <w:rFonts w:ascii="Times New Roman" w:hAnsi="Times New Roman" w:cs="Times New Roman"/>
          <w:sz w:val="24"/>
        </w:rPr>
      </w:pPr>
      <w:proofErr w:type="gramStart"/>
      <w:r w:rsidRPr="00B46F8E">
        <w:rPr>
          <w:rFonts w:ascii="Times New Roman" w:hAnsi="Times New Roman" w:cs="Times New Roman"/>
          <w:sz w:val="24"/>
        </w:rPr>
        <w:t>a</w:t>
      </w:r>
      <w:r w:rsidR="00C85A4C" w:rsidRPr="00B46F8E">
        <w:rPr>
          <w:rFonts w:ascii="Times New Roman" w:hAnsi="Times New Roman" w:cs="Times New Roman"/>
          <w:sz w:val="24"/>
        </w:rPr>
        <w:t>bsence</w:t>
      </w:r>
      <w:proofErr w:type="gramEnd"/>
      <w:r w:rsidR="00C85A4C" w:rsidRPr="00B46F8E">
        <w:rPr>
          <w:rFonts w:ascii="Times New Roman" w:hAnsi="Times New Roman" w:cs="Times New Roman"/>
          <w:sz w:val="24"/>
        </w:rPr>
        <w:t xml:space="preserve"> de colonnes </w:t>
      </w:r>
      <w:r w:rsidR="00813754" w:rsidRPr="00B46F8E">
        <w:rPr>
          <w:rFonts w:ascii="Times New Roman" w:hAnsi="Times New Roman" w:cs="Times New Roman"/>
          <w:sz w:val="24"/>
        </w:rPr>
        <w:t>É</w:t>
      </w:r>
      <w:r w:rsidR="00C85A4C" w:rsidRPr="00B46F8E">
        <w:rPr>
          <w:rFonts w:ascii="Times New Roman" w:hAnsi="Times New Roman" w:cs="Times New Roman"/>
          <w:sz w:val="24"/>
        </w:rPr>
        <w:t>cart et Degré d’atteinte</w:t>
      </w:r>
      <w:r w:rsidRPr="00B46F8E">
        <w:rPr>
          <w:rFonts w:ascii="Times New Roman" w:hAnsi="Times New Roman" w:cs="Times New Roman"/>
          <w:sz w:val="24"/>
        </w:rPr>
        <w:t>.</w:t>
      </w:r>
    </w:p>
    <w:p w14:paraId="72F43A79" w14:textId="0B08DE24" w:rsidR="00625825" w:rsidRPr="00DE61F6" w:rsidRDefault="00A82F19"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4. Réalisez un nouveau tableau de bord commercial et managérial pour faciliter le pilotage du réseau par la direction.</w:t>
      </w:r>
    </w:p>
    <w:p w14:paraId="25601918" w14:textId="401C8629" w:rsidR="00C85A4C" w:rsidRPr="00B46F8E" w:rsidRDefault="00C85A4C" w:rsidP="000E66FE">
      <w:pPr>
        <w:pStyle w:val="Paragraphedeliste"/>
        <w:numPr>
          <w:ilvl w:val="0"/>
          <w:numId w:val="9"/>
        </w:numPr>
        <w:rPr>
          <w:rFonts w:ascii="Times New Roman" w:hAnsi="Times New Roman" w:cs="Times New Roman"/>
          <w:sz w:val="24"/>
        </w:rPr>
      </w:pPr>
      <w:r w:rsidRPr="00B46F8E">
        <w:rPr>
          <w:rFonts w:ascii="Times New Roman" w:hAnsi="Times New Roman" w:cs="Times New Roman"/>
          <w:sz w:val="24"/>
        </w:rPr>
        <w:t xml:space="preserve">Tableau de bord </w:t>
      </w:r>
      <w:r w:rsidR="000E66FE" w:rsidRPr="00B46F8E">
        <w:rPr>
          <w:rFonts w:ascii="Times New Roman" w:hAnsi="Times New Roman" w:cs="Times New Roman"/>
          <w:sz w:val="24"/>
        </w:rPr>
        <w:t>c</w:t>
      </w:r>
      <w:r w:rsidRPr="00B46F8E">
        <w:rPr>
          <w:rFonts w:ascii="Times New Roman" w:hAnsi="Times New Roman" w:cs="Times New Roman"/>
          <w:sz w:val="24"/>
        </w:rPr>
        <w:t>ommercial</w:t>
      </w:r>
    </w:p>
    <w:tbl>
      <w:tblPr>
        <w:tblW w:w="9072" w:type="dxa"/>
        <w:tblInd w:w="-10" w:type="dxa"/>
        <w:tblCellMar>
          <w:left w:w="70" w:type="dxa"/>
          <w:right w:w="70" w:type="dxa"/>
        </w:tblCellMar>
        <w:tblLook w:val="04A0" w:firstRow="1" w:lastRow="0" w:firstColumn="1" w:lastColumn="0" w:noHBand="0" w:noVBand="1"/>
      </w:tblPr>
      <w:tblGrid>
        <w:gridCol w:w="3520"/>
        <w:gridCol w:w="1200"/>
        <w:gridCol w:w="1200"/>
        <w:gridCol w:w="1200"/>
        <w:gridCol w:w="1952"/>
      </w:tblGrid>
      <w:tr w:rsidR="00C85A4C" w:rsidRPr="00013B7E" w14:paraId="60F7BA5A" w14:textId="77777777" w:rsidTr="00BE1280">
        <w:trPr>
          <w:trHeight w:val="315"/>
        </w:trPr>
        <w:tc>
          <w:tcPr>
            <w:tcW w:w="3520" w:type="dxa"/>
            <w:tcBorders>
              <w:top w:val="single" w:sz="8" w:space="0" w:color="auto"/>
              <w:left w:val="single" w:sz="8" w:space="0" w:color="auto"/>
              <w:bottom w:val="single" w:sz="4" w:space="0" w:color="auto"/>
              <w:right w:val="single" w:sz="8" w:space="0" w:color="auto"/>
            </w:tcBorders>
            <w:shd w:val="clear" w:color="auto" w:fill="9CC2E5" w:themeFill="accent5" w:themeFillTint="99"/>
            <w:vAlign w:val="center"/>
            <w:hideMark/>
          </w:tcPr>
          <w:p w14:paraId="72AF7EF0" w14:textId="1CADED44" w:rsidR="00C85A4C" w:rsidRPr="00013B7E" w:rsidRDefault="00C85A4C" w:rsidP="000E66FE">
            <w:pPr>
              <w:spacing w:after="0" w:line="240" w:lineRule="auto"/>
              <w:jc w:val="center"/>
              <w:rPr>
                <w:rFonts w:ascii="Times New Roman" w:eastAsia="Times New Roman" w:hAnsi="Times New Roman" w:cs="Times New Roman"/>
                <w:b/>
                <w:color w:val="000000"/>
                <w:lang w:eastAsia="fr-FR"/>
              </w:rPr>
            </w:pPr>
            <w:r w:rsidRPr="00013B7E">
              <w:rPr>
                <w:rFonts w:ascii="Times New Roman" w:eastAsia="Times New Roman" w:hAnsi="Times New Roman" w:cs="Times New Roman"/>
                <w:b/>
                <w:color w:val="000000"/>
                <w:lang w:eastAsia="fr-FR"/>
              </w:rPr>
              <w:t xml:space="preserve">Mois de </w:t>
            </w:r>
            <w:r w:rsidR="007C3ADF" w:rsidRPr="00013B7E">
              <w:rPr>
                <w:rFonts w:ascii="Times New Roman" w:eastAsia="Times New Roman" w:hAnsi="Times New Roman" w:cs="Times New Roman"/>
                <w:b/>
                <w:color w:val="000000"/>
                <w:lang w:eastAsia="fr-FR"/>
              </w:rPr>
              <w:t>d</w:t>
            </w:r>
            <w:r w:rsidRPr="00013B7E">
              <w:rPr>
                <w:rFonts w:ascii="Times New Roman" w:eastAsia="Times New Roman" w:hAnsi="Times New Roman" w:cs="Times New Roman"/>
                <w:b/>
                <w:color w:val="000000"/>
                <w:lang w:eastAsia="fr-FR"/>
              </w:rPr>
              <w:t>écembre</w:t>
            </w:r>
          </w:p>
        </w:tc>
        <w:tc>
          <w:tcPr>
            <w:tcW w:w="1200" w:type="dxa"/>
            <w:tcBorders>
              <w:top w:val="single" w:sz="4" w:space="0" w:color="auto"/>
              <w:left w:val="nil"/>
              <w:bottom w:val="single" w:sz="4" w:space="0" w:color="auto"/>
              <w:right w:val="single" w:sz="8" w:space="0" w:color="auto"/>
            </w:tcBorders>
            <w:shd w:val="clear" w:color="auto" w:fill="9CC2E5" w:themeFill="accent5" w:themeFillTint="99"/>
            <w:vAlign w:val="center"/>
            <w:hideMark/>
          </w:tcPr>
          <w:p w14:paraId="51A5B97E" w14:textId="77777777" w:rsidR="00C85A4C" w:rsidRPr="00013B7E" w:rsidRDefault="00C85A4C" w:rsidP="000E66FE">
            <w:pPr>
              <w:spacing w:after="0" w:line="240" w:lineRule="auto"/>
              <w:jc w:val="center"/>
              <w:rPr>
                <w:rFonts w:ascii="Times New Roman" w:eastAsia="Times New Roman" w:hAnsi="Times New Roman" w:cs="Times New Roman"/>
                <w:b/>
                <w:color w:val="000000"/>
                <w:lang w:eastAsia="fr-FR"/>
              </w:rPr>
            </w:pPr>
            <w:r w:rsidRPr="00013B7E">
              <w:rPr>
                <w:rFonts w:ascii="Times New Roman" w:eastAsia="Times New Roman" w:hAnsi="Times New Roman" w:cs="Times New Roman"/>
                <w:b/>
                <w:color w:val="000000"/>
                <w:lang w:eastAsia="fr-FR"/>
              </w:rPr>
              <w:t>Objectif</w:t>
            </w:r>
          </w:p>
        </w:tc>
        <w:tc>
          <w:tcPr>
            <w:tcW w:w="1200" w:type="dxa"/>
            <w:tcBorders>
              <w:top w:val="single" w:sz="8" w:space="0" w:color="auto"/>
              <w:left w:val="nil"/>
              <w:bottom w:val="single" w:sz="8" w:space="0" w:color="auto"/>
              <w:right w:val="single" w:sz="8" w:space="0" w:color="auto"/>
            </w:tcBorders>
            <w:shd w:val="clear" w:color="auto" w:fill="9CC2E5" w:themeFill="accent5" w:themeFillTint="99"/>
            <w:vAlign w:val="center"/>
            <w:hideMark/>
          </w:tcPr>
          <w:p w14:paraId="5DC9FDCC" w14:textId="77777777" w:rsidR="00C85A4C" w:rsidRPr="00013B7E" w:rsidRDefault="00C85A4C" w:rsidP="000E66FE">
            <w:pPr>
              <w:spacing w:after="0" w:line="240" w:lineRule="auto"/>
              <w:jc w:val="center"/>
              <w:rPr>
                <w:rFonts w:ascii="Times New Roman" w:eastAsia="Times New Roman" w:hAnsi="Times New Roman" w:cs="Times New Roman"/>
                <w:b/>
                <w:color w:val="000000"/>
                <w:lang w:eastAsia="fr-FR"/>
              </w:rPr>
            </w:pPr>
            <w:r w:rsidRPr="00013B7E">
              <w:rPr>
                <w:rFonts w:ascii="Times New Roman" w:eastAsia="Times New Roman" w:hAnsi="Times New Roman" w:cs="Times New Roman"/>
                <w:b/>
                <w:color w:val="000000"/>
                <w:lang w:eastAsia="fr-FR"/>
              </w:rPr>
              <w:t>Réalisé</w:t>
            </w:r>
          </w:p>
        </w:tc>
        <w:tc>
          <w:tcPr>
            <w:tcW w:w="1200" w:type="dxa"/>
            <w:tcBorders>
              <w:top w:val="single" w:sz="8" w:space="0" w:color="auto"/>
              <w:left w:val="nil"/>
              <w:bottom w:val="single" w:sz="8" w:space="0" w:color="auto"/>
              <w:right w:val="single" w:sz="8" w:space="0" w:color="auto"/>
            </w:tcBorders>
            <w:shd w:val="clear" w:color="auto" w:fill="9CC2E5" w:themeFill="accent5" w:themeFillTint="99"/>
            <w:vAlign w:val="center"/>
            <w:hideMark/>
          </w:tcPr>
          <w:p w14:paraId="291A71F3" w14:textId="6CF0715C" w:rsidR="00C85A4C" w:rsidRPr="00013B7E" w:rsidRDefault="000E66FE" w:rsidP="000E66FE">
            <w:pPr>
              <w:spacing w:after="0" w:line="240" w:lineRule="auto"/>
              <w:jc w:val="center"/>
              <w:rPr>
                <w:rFonts w:ascii="Times New Roman" w:eastAsia="Times New Roman" w:hAnsi="Times New Roman" w:cs="Times New Roman"/>
                <w:b/>
                <w:color w:val="000000"/>
                <w:lang w:eastAsia="fr-FR"/>
              </w:rPr>
            </w:pPr>
            <w:r w:rsidRPr="00013B7E">
              <w:rPr>
                <w:rFonts w:ascii="Times New Roman" w:eastAsia="Times New Roman" w:hAnsi="Times New Roman" w:cs="Times New Roman"/>
                <w:b/>
                <w:color w:val="000000"/>
                <w:lang w:eastAsia="fr-FR"/>
              </w:rPr>
              <w:t>É</w:t>
            </w:r>
            <w:r w:rsidR="00C85A4C" w:rsidRPr="00013B7E">
              <w:rPr>
                <w:rFonts w:ascii="Times New Roman" w:eastAsia="Times New Roman" w:hAnsi="Times New Roman" w:cs="Times New Roman"/>
                <w:b/>
                <w:color w:val="000000"/>
                <w:lang w:eastAsia="fr-FR"/>
              </w:rPr>
              <w:t>cart</w:t>
            </w:r>
          </w:p>
        </w:tc>
        <w:tc>
          <w:tcPr>
            <w:tcW w:w="1952" w:type="dxa"/>
            <w:tcBorders>
              <w:top w:val="single" w:sz="8" w:space="0" w:color="auto"/>
              <w:left w:val="nil"/>
              <w:bottom w:val="single" w:sz="8" w:space="0" w:color="auto"/>
              <w:right w:val="single" w:sz="8" w:space="0" w:color="auto"/>
            </w:tcBorders>
            <w:shd w:val="clear" w:color="auto" w:fill="9CC2E5" w:themeFill="accent5" w:themeFillTint="99"/>
            <w:vAlign w:val="center"/>
            <w:hideMark/>
          </w:tcPr>
          <w:p w14:paraId="76922DE6" w14:textId="5AABF7FA" w:rsidR="00C85A4C" w:rsidRPr="00013B7E" w:rsidRDefault="00C85A4C" w:rsidP="000E66FE">
            <w:pPr>
              <w:spacing w:after="0" w:line="240" w:lineRule="auto"/>
              <w:jc w:val="center"/>
              <w:rPr>
                <w:rFonts w:ascii="Times New Roman" w:eastAsia="Times New Roman" w:hAnsi="Times New Roman" w:cs="Times New Roman"/>
                <w:b/>
                <w:color w:val="000000"/>
                <w:lang w:eastAsia="fr-FR"/>
              </w:rPr>
            </w:pPr>
            <w:r w:rsidRPr="00013B7E">
              <w:rPr>
                <w:rFonts w:ascii="Times New Roman" w:eastAsia="Times New Roman" w:hAnsi="Times New Roman" w:cs="Times New Roman"/>
                <w:b/>
                <w:color w:val="000000"/>
                <w:lang w:eastAsia="fr-FR"/>
              </w:rPr>
              <w:t>Degré d</w:t>
            </w:r>
            <w:r w:rsidR="004047BA" w:rsidRPr="00013B7E">
              <w:rPr>
                <w:rFonts w:ascii="Times New Roman" w:eastAsia="Times New Roman" w:hAnsi="Times New Roman" w:cs="Times New Roman"/>
                <w:b/>
                <w:color w:val="000000"/>
                <w:lang w:eastAsia="fr-FR"/>
              </w:rPr>
              <w:t>’</w:t>
            </w:r>
            <w:r w:rsidRPr="00013B7E">
              <w:rPr>
                <w:rFonts w:ascii="Times New Roman" w:eastAsia="Times New Roman" w:hAnsi="Times New Roman" w:cs="Times New Roman"/>
                <w:b/>
                <w:color w:val="000000"/>
                <w:lang w:eastAsia="fr-FR"/>
              </w:rPr>
              <w:t>atteinte</w:t>
            </w:r>
          </w:p>
        </w:tc>
      </w:tr>
      <w:tr w:rsidR="00C85A4C" w:rsidRPr="00013B7E" w14:paraId="49319D15" w14:textId="77777777" w:rsidTr="00013B7E">
        <w:trPr>
          <w:trHeight w:val="300"/>
        </w:trPr>
        <w:tc>
          <w:tcPr>
            <w:tcW w:w="3520" w:type="dxa"/>
            <w:tcBorders>
              <w:top w:val="single" w:sz="4" w:space="0" w:color="auto"/>
              <w:left w:val="single" w:sz="8" w:space="0" w:color="auto"/>
              <w:bottom w:val="nil"/>
              <w:right w:val="single" w:sz="8" w:space="0" w:color="auto"/>
            </w:tcBorders>
            <w:shd w:val="clear" w:color="auto" w:fill="auto"/>
            <w:vAlign w:val="center"/>
            <w:hideMark/>
          </w:tcPr>
          <w:p w14:paraId="1AB4FAD2" w14:textId="2F7F71BC" w:rsidR="00C85A4C" w:rsidRPr="00013B7E" w:rsidRDefault="00C85A4C" w:rsidP="007C3FD9">
            <w:pPr>
              <w:spacing w:after="0" w:line="240" w:lineRule="auto"/>
              <w:jc w:val="both"/>
              <w:rPr>
                <w:rFonts w:ascii="Times New Roman" w:eastAsia="Times New Roman" w:hAnsi="Times New Roman" w:cs="Times New Roman"/>
                <w:b/>
                <w:bCs/>
                <w:color w:val="000000"/>
                <w:lang w:eastAsia="fr-FR"/>
              </w:rPr>
            </w:pPr>
            <w:r w:rsidRPr="00013B7E">
              <w:rPr>
                <w:rFonts w:ascii="Times New Roman" w:eastAsia="Times New Roman" w:hAnsi="Times New Roman" w:cs="Times New Roman"/>
                <w:b/>
                <w:bCs/>
                <w:color w:val="000000"/>
                <w:lang w:eastAsia="fr-FR"/>
              </w:rPr>
              <w:t>UC d’</w:t>
            </w:r>
            <w:r w:rsidR="00713681" w:rsidRPr="00013B7E">
              <w:rPr>
                <w:rFonts w:ascii="Times New Roman" w:eastAsia="Times New Roman" w:hAnsi="Times New Roman" w:cs="Times New Roman"/>
                <w:b/>
                <w:bCs/>
                <w:color w:val="000000"/>
                <w:lang w:eastAsia="fr-FR"/>
              </w:rPr>
              <w:t>É</w:t>
            </w:r>
            <w:r w:rsidRPr="00013B7E">
              <w:rPr>
                <w:rFonts w:ascii="Times New Roman" w:eastAsia="Times New Roman" w:hAnsi="Times New Roman" w:cs="Times New Roman"/>
                <w:b/>
                <w:bCs/>
                <w:color w:val="000000"/>
                <w:lang w:eastAsia="fr-FR"/>
              </w:rPr>
              <w:t>pinal</w:t>
            </w:r>
          </w:p>
        </w:tc>
        <w:tc>
          <w:tcPr>
            <w:tcW w:w="1200" w:type="dxa"/>
            <w:tcBorders>
              <w:top w:val="single" w:sz="4" w:space="0" w:color="auto"/>
              <w:left w:val="nil"/>
              <w:bottom w:val="nil"/>
              <w:right w:val="nil"/>
            </w:tcBorders>
            <w:shd w:val="clear" w:color="auto" w:fill="auto"/>
            <w:vAlign w:val="center"/>
            <w:hideMark/>
          </w:tcPr>
          <w:p w14:paraId="2C0701E3" w14:textId="1FA8BCE9" w:rsidR="00C85A4C" w:rsidRPr="00013B7E" w:rsidRDefault="00C85A4C" w:rsidP="007C3FD9">
            <w:pPr>
              <w:spacing w:after="0" w:line="240" w:lineRule="auto"/>
              <w:jc w:val="both"/>
              <w:rPr>
                <w:rFonts w:ascii="Times New Roman" w:eastAsia="Times New Roman" w:hAnsi="Times New Roman" w:cs="Times New Roman"/>
                <w:color w:val="000000"/>
                <w:lang w:eastAsia="fr-FR"/>
              </w:rPr>
            </w:pPr>
          </w:p>
        </w:tc>
        <w:tc>
          <w:tcPr>
            <w:tcW w:w="1200" w:type="dxa"/>
            <w:tcBorders>
              <w:top w:val="nil"/>
              <w:left w:val="single" w:sz="8" w:space="0" w:color="auto"/>
              <w:bottom w:val="nil"/>
              <w:right w:val="single" w:sz="8" w:space="0" w:color="auto"/>
            </w:tcBorders>
            <w:shd w:val="clear" w:color="auto" w:fill="auto"/>
            <w:vAlign w:val="center"/>
            <w:hideMark/>
          </w:tcPr>
          <w:p w14:paraId="23E032C4" w14:textId="2763EF11" w:rsidR="00C85A4C" w:rsidRPr="00013B7E" w:rsidRDefault="00C85A4C" w:rsidP="007C3FD9">
            <w:pPr>
              <w:spacing w:after="0" w:line="240" w:lineRule="auto"/>
              <w:jc w:val="both"/>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6B083FC0" w14:textId="3FD73066" w:rsidR="00C85A4C" w:rsidRPr="00013B7E" w:rsidRDefault="00C85A4C" w:rsidP="007C3FD9">
            <w:pPr>
              <w:spacing w:after="0" w:line="240" w:lineRule="auto"/>
              <w:rPr>
                <w:rFonts w:ascii="Times New Roman" w:eastAsia="Times New Roman" w:hAnsi="Times New Roman" w:cs="Times New Roman"/>
                <w:color w:val="000000"/>
                <w:lang w:eastAsia="fr-FR"/>
              </w:rPr>
            </w:pPr>
          </w:p>
        </w:tc>
        <w:tc>
          <w:tcPr>
            <w:tcW w:w="1952" w:type="dxa"/>
            <w:tcBorders>
              <w:top w:val="nil"/>
              <w:left w:val="single" w:sz="8" w:space="0" w:color="auto"/>
              <w:bottom w:val="nil"/>
              <w:right w:val="single" w:sz="8" w:space="0" w:color="auto"/>
            </w:tcBorders>
            <w:shd w:val="clear" w:color="auto" w:fill="auto"/>
            <w:noWrap/>
            <w:vAlign w:val="bottom"/>
            <w:hideMark/>
          </w:tcPr>
          <w:p w14:paraId="36828B95" w14:textId="3D688EFF" w:rsidR="00C85A4C" w:rsidRPr="00013B7E" w:rsidRDefault="00C85A4C" w:rsidP="007C3FD9">
            <w:pPr>
              <w:spacing w:after="0" w:line="240" w:lineRule="auto"/>
              <w:rPr>
                <w:rFonts w:ascii="Times New Roman" w:eastAsia="Times New Roman" w:hAnsi="Times New Roman" w:cs="Times New Roman"/>
                <w:color w:val="000000"/>
                <w:lang w:eastAsia="fr-FR"/>
              </w:rPr>
            </w:pPr>
          </w:p>
        </w:tc>
      </w:tr>
      <w:tr w:rsidR="00C85A4C" w:rsidRPr="00013B7E" w14:paraId="3DDF4BB8"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0F641330"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Chiffre d’affaires</w:t>
            </w:r>
          </w:p>
        </w:tc>
        <w:tc>
          <w:tcPr>
            <w:tcW w:w="1200" w:type="dxa"/>
            <w:tcBorders>
              <w:top w:val="nil"/>
              <w:left w:val="nil"/>
              <w:bottom w:val="nil"/>
              <w:right w:val="nil"/>
            </w:tcBorders>
            <w:shd w:val="clear" w:color="auto" w:fill="auto"/>
            <w:vAlign w:val="center"/>
            <w:hideMark/>
          </w:tcPr>
          <w:p w14:paraId="0D40C2C7" w14:textId="663F6546"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12</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000</w:t>
            </w:r>
            <w:r w:rsidR="007C2E9B" w:rsidRPr="00013B7E">
              <w:rPr>
                <w:rFonts w:ascii="Times New Roman" w:eastAsia="Times New Roman" w:hAnsi="Times New Roman" w:cs="Times New Roman"/>
                <w:color w:val="000000"/>
                <w:lang w:eastAsia="fr-FR"/>
              </w:rPr>
              <w:t> €</w:t>
            </w:r>
          </w:p>
        </w:tc>
        <w:tc>
          <w:tcPr>
            <w:tcW w:w="1200" w:type="dxa"/>
            <w:tcBorders>
              <w:top w:val="nil"/>
              <w:left w:val="single" w:sz="8" w:space="0" w:color="auto"/>
              <w:bottom w:val="nil"/>
              <w:right w:val="single" w:sz="8" w:space="0" w:color="auto"/>
            </w:tcBorders>
            <w:shd w:val="clear" w:color="auto" w:fill="auto"/>
            <w:vAlign w:val="center"/>
            <w:hideMark/>
          </w:tcPr>
          <w:p w14:paraId="087CF176" w14:textId="5BC66FB6"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13</w:t>
            </w:r>
            <w:r w:rsidR="00FF552E"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200</w:t>
            </w:r>
            <w:r w:rsidR="00FF552E" w:rsidRPr="00013B7E">
              <w:rPr>
                <w:rFonts w:ascii="Times New Roman" w:eastAsia="Times New Roman" w:hAnsi="Times New Roman" w:cs="Times New Roman"/>
                <w:color w:val="000000"/>
                <w:lang w:eastAsia="fr-FR"/>
              </w:rPr>
              <w:t> €</w:t>
            </w:r>
          </w:p>
        </w:tc>
        <w:tc>
          <w:tcPr>
            <w:tcW w:w="1200" w:type="dxa"/>
            <w:tcBorders>
              <w:top w:val="nil"/>
              <w:left w:val="nil"/>
              <w:bottom w:val="nil"/>
              <w:right w:val="nil"/>
            </w:tcBorders>
            <w:shd w:val="clear" w:color="auto" w:fill="auto"/>
            <w:noWrap/>
            <w:vAlign w:val="bottom"/>
            <w:hideMark/>
          </w:tcPr>
          <w:p w14:paraId="3C47F2F1" w14:textId="62BFE4DF"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w:t>
            </w:r>
            <w:r w:rsidR="00FF552E"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200</w:t>
            </w:r>
            <w:r w:rsidR="00FF552E" w:rsidRPr="00013B7E">
              <w:rPr>
                <w:rFonts w:ascii="Times New Roman" w:eastAsia="Times New Roman" w:hAnsi="Times New Roman" w:cs="Times New Roman"/>
                <w:color w:val="000000"/>
                <w:lang w:eastAsia="fr-FR"/>
              </w:rPr>
              <w:t> €</w:t>
            </w:r>
          </w:p>
        </w:tc>
        <w:tc>
          <w:tcPr>
            <w:tcW w:w="1952" w:type="dxa"/>
            <w:tcBorders>
              <w:top w:val="nil"/>
              <w:left w:val="single" w:sz="8" w:space="0" w:color="auto"/>
              <w:bottom w:val="nil"/>
              <w:right w:val="single" w:sz="8" w:space="0" w:color="auto"/>
            </w:tcBorders>
            <w:shd w:val="clear" w:color="auto" w:fill="auto"/>
            <w:noWrap/>
            <w:vAlign w:val="bottom"/>
            <w:hideMark/>
          </w:tcPr>
          <w:p w14:paraId="2F3FCE6F" w14:textId="0777282C" w:rsidR="00C85A4C" w:rsidRPr="00013B7E" w:rsidRDefault="00DA35C2"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10,00</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783DA110"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3A68B20D"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Volume des ventes</w:t>
            </w:r>
          </w:p>
        </w:tc>
        <w:tc>
          <w:tcPr>
            <w:tcW w:w="1200" w:type="dxa"/>
            <w:tcBorders>
              <w:top w:val="nil"/>
              <w:left w:val="nil"/>
              <w:bottom w:val="nil"/>
              <w:right w:val="nil"/>
            </w:tcBorders>
            <w:shd w:val="clear" w:color="auto" w:fill="auto"/>
            <w:vAlign w:val="center"/>
            <w:hideMark/>
          </w:tcPr>
          <w:p w14:paraId="5D837F40"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200</w:t>
            </w:r>
          </w:p>
        </w:tc>
        <w:tc>
          <w:tcPr>
            <w:tcW w:w="1200" w:type="dxa"/>
            <w:tcBorders>
              <w:top w:val="nil"/>
              <w:left w:val="single" w:sz="8" w:space="0" w:color="auto"/>
              <w:bottom w:val="nil"/>
              <w:right w:val="single" w:sz="8" w:space="0" w:color="auto"/>
            </w:tcBorders>
            <w:shd w:val="clear" w:color="auto" w:fill="auto"/>
            <w:vAlign w:val="center"/>
            <w:hideMark/>
          </w:tcPr>
          <w:p w14:paraId="18B5B4FC"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195</w:t>
            </w:r>
          </w:p>
        </w:tc>
        <w:tc>
          <w:tcPr>
            <w:tcW w:w="1200" w:type="dxa"/>
            <w:tcBorders>
              <w:top w:val="nil"/>
              <w:left w:val="nil"/>
              <w:bottom w:val="nil"/>
              <w:right w:val="nil"/>
            </w:tcBorders>
            <w:shd w:val="clear" w:color="auto" w:fill="auto"/>
            <w:noWrap/>
            <w:vAlign w:val="bottom"/>
            <w:hideMark/>
          </w:tcPr>
          <w:p w14:paraId="0DECEF42" w14:textId="5310F9CD"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5</w:t>
            </w:r>
          </w:p>
        </w:tc>
        <w:tc>
          <w:tcPr>
            <w:tcW w:w="1952" w:type="dxa"/>
            <w:tcBorders>
              <w:top w:val="nil"/>
              <w:left w:val="single" w:sz="8" w:space="0" w:color="auto"/>
              <w:bottom w:val="nil"/>
              <w:right w:val="single" w:sz="8" w:space="0" w:color="auto"/>
            </w:tcBorders>
            <w:shd w:val="clear" w:color="auto" w:fill="auto"/>
            <w:noWrap/>
            <w:vAlign w:val="bottom"/>
            <w:hideMark/>
          </w:tcPr>
          <w:p w14:paraId="55A363EF" w14:textId="26E346C6"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2,50</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2A71AF4C"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6F58C976"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Prix moyen des produits vendus</w:t>
            </w:r>
          </w:p>
        </w:tc>
        <w:tc>
          <w:tcPr>
            <w:tcW w:w="1200" w:type="dxa"/>
            <w:tcBorders>
              <w:top w:val="nil"/>
              <w:left w:val="nil"/>
              <w:bottom w:val="nil"/>
              <w:right w:val="nil"/>
            </w:tcBorders>
            <w:shd w:val="clear" w:color="auto" w:fill="auto"/>
            <w:vAlign w:val="center"/>
            <w:hideMark/>
          </w:tcPr>
          <w:p w14:paraId="3C35AE60" w14:textId="5E877A8D"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60</w:t>
            </w:r>
            <w:r w:rsidR="007C2E9B" w:rsidRPr="00013B7E">
              <w:rPr>
                <w:rFonts w:ascii="Times New Roman" w:eastAsia="Times New Roman" w:hAnsi="Times New Roman" w:cs="Times New Roman"/>
                <w:color w:val="000000"/>
                <w:lang w:eastAsia="fr-FR"/>
              </w:rPr>
              <w:t> €</w:t>
            </w:r>
          </w:p>
        </w:tc>
        <w:tc>
          <w:tcPr>
            <w:tcW w:w="1200" w:type="dxa"/>
            <w:tcBorders>
              <w:top w:val="nil"/>
              <w:left w:val="single" w:sz="8" w:space="0" w:color="auto"/>
              <w:bottom w:val="nil"/>
              <w:right w:val="single" w:sz="8" w:space="0" w:color="auto"/>
            </w:tcBorders>
            <w:shd w:val="clear" w:color="auto" w:fill="auto"/>
            <w:vAlign w:val="center"/>
            <w:hideMark/>
          </w:tcPr>
          <w:p w14:paraId="726F721D" w14:textId="2D8A4166"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68</w:t>
            </w:r>
            <w:r w:rsidR="00FF552E" w:rsidRPr="00013B7E">
              <w:rPr>
                <w:rFonts w:ascii="Times New Roman" w:eastAsia="Times New Roman" w:hAnsi="Times New Roman" w:cs="Times New Roman"/>
                <w:color w:val="000000"/>
                <w:lang w:eastAsia="fr-FR"/>
              </w:rPr>
              <w:t> €</w:t>
            </w:r>
          </w:p>
        </w:tc>
        <w:tc>
          <w:tcPr>
            <w:tcW w:w="1200" w:type="dxa"/>
            <w:tcBorders>
              <w:top w:val="nil"/>
              <w:left w:val="nil"/>
              <w:bottom w:val="nil"/>
              <w:right w:val="nil"/>
            </w:tcBorders>
            <w:shd w:val="clear" w:color="auto" w:fill="auto"/>
            <w:noWrap/>
            <w:vAlign w:val="bottom"/>
            <w:hideMark/>
          </w:tcPr>
          <w:p w14:paraId="3879A930" w14:textId="6F96B88E"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8</w:t>
            </w:r>
            <w:r w:rsidR="00FF552E" w:rsidRPr="00013B7E">
              <w:rPr>
                <w:rFonts w:ascii="Times New Roman" w:eastAsia="Times New Roman" w:hAnsi="Times New Roman" w:cs="Times New Roman"/>
                <w:color w:val="000000"/>
                <w:lang w:eastAsia="fr-FR"/>
              </w:rPr>
              <w:t> €</w:t>
            </w:r>
          </w:p>
        </w:tc>
        <w:tc>
          <w:tcPr>
            <w:tcW w:w="1952" w:type="dxa"/>
            <w:tcBorders>
              <w:top w:val="nil"/>
              <w:left w:val="single" w:sz="8" w:space="0" w:color="auto"/>
              <w:bottom w:val="nil"/>
              <w:right w:val="single" w:sz="8" w:space="0" w:color="auto"/>
            </w:tcBorders>
            <w:shd w:val="clear" w:color="auto" w:fill="auto"/>
            <w:noWrap/>
            <w:vAlign w:val="bottom"/>
            <w:hideMark/>
          </w:tcPr>
          <w:p w14:paraId="2E5C6A95" w14:textId="2B70FC93" w:rsidR="00C85A4C" w:rsidRPr="00013B7E" w:rsidRDefault="00953B5B"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13,33</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6803F612"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665EAFED"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Superficie de l’espace de vente</w:t>
            </w:r>
          </w:p>
        </w:tc>
        <w:tc>
          <w:tcPr>
            <w:tcW w:w="1200" w:type="dxa"/>
            <w:tcBorders>
              <w:top w:val="nil"/>
              <w:left w:val="nil"/>
              <w:bottom w:val="nil"/>
              <w:right w:val="nil"/>
            </w:tcBorders>
            <w:shd w:val="clear" w:color="auto" w:fill="auto"/>
            <w:vAlign w:val="center"/>
            <w:hideMark/>
          </w:tcPr>
          <w:p w14:paraId="59901593"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200</w:t>
            </w:r>
          </w:p>
        </w:tc>
        <w:tc>
          <w:tcPr>
            <w:tcW w:w="1200" w:type="dxa"/>
            <w:tcBorders>
              <w:top w:val="nil"/>
              <w:left w:val="single" w:sz="8" w:space="0" w:color="auto"/>
              <w:bottom w:val="nil"/>
              <w:right w:val="single" w:sz="8" w:space="0" w:color="auto"/>
            </w:tcBorders>
            <w:shd w:val="clear" w:color="auto" w:fill="auto"/>
            <w:vAlign w:val="center"/>
            <w:hideMark/>
          </w:tcPr>
          <w:p w14:paraId="0798999F"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200</w:t>
            </w:r>
          </w:p>
        </w:tc>
        <w:tc>
          <w:tcPr>
            <w:tcW w:w="1200" w:type="dxa"/>
            <w:tcBorders>
              <w:top w:val="nil"/>
              <w:left w:val="nil"/>
              <w:bottom w:val="nil"/>
              <w:right w:val="nil"/>
            </w:tcBorders>
            <w:shd w:val="clear" w:color="auto" w:fill="auto"/>
            <w:noWrap/>
            <w:vAlign w:val="bottom"/>
            <w:hideMark/>
          </w:tcPr>
          <w:p w14:paraId="044A2DD9"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N/A</w:t>
            </w:r>
          </w:p>
        </w:tc>
        <w:tc>
          <w:tcPr>
            <w:tcW w:w="1952" w:type="dxa"/>
            <w:tcBorders>
              <w:top w:val="nil"/>
              <w:left w:val="single" w:sz="8" w:space="0" w:color="auto"/>
              <w:bottom w:val="nil"/>
              <w:right w:val="single" w:sz="8" w:space="0" w:color="auto"/>
            </w:tcBorders>
            <w:shd w:val="clear" w:color="auto" w:fill="auto"/>
            <w:noWrap/>
            <w:vAlign w:val="bottom"/>
            <w:hideMark/>
          </w:tcPr>
          <w:p w14:paraId="2CCDA371"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N/A</w:t>
            </w:r>
          </w:p>
        </w:tc>
      </w:tr>
      <w:tr w:rsidR="00C85A4C" w:rsidRPr="00013B7E" w14:paraId="408E91AF"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7B041070"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CA/m²</w:t>
            </w:r>
          </w:p>
        </w:tc>
        <w:tc>
          <w:tcPr>
            <w:tcW w:w="1200" w:type="dxa"/>
            <w:tcBorders>
              <w:top w:val="nil"/>
              <w:left w:val="nil"/>
              <w:bottom w:val="nil"/>
              <w:right w:val="nil"/>
            </w:tcBorders>
            <w:shd w:val="clear" w:color="auto" w:fill="auto"/>
            <w:vAlign w:val="center"/>
            <w:hideMark/>
          </w:tcPr>
          <w:p w14:paraId="65F79B36"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60</w:t>
            </w:r>
          </w:p>
        </w:tc>
        <w:tc>
          <w:tcPr>
            <w:tcW w:w="1200" w:type="dxa"/>
            <w:tcBorders>
              <w:top w:val="nil"/>
              <w:left w:val="single" w:sz="8" w:space="0" w:color="auto"/>
              <w:bottom w:val="nil"/>
              <w:right w:val="single" w:sz="8" w:space="0" w:color="auto"/>
            </w:tcBorders>
            <w:shd w:val="clear" w:color="auto" w:fill="auto"/>
            <w:vAlign w:val="center"/>
            <w:hideMark/>
          </w:tcPr>
          <w:p w14:paraId="670A50A3"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66</w:t>
            </w:r>
          </w:p>
        </w:tc>
        <w:tc>
          <w:tcPr>
            <w:tcW w:w="1200" w:type="dxa"/>
            <w:tcBorders>
              <w:top w:val="nil"/>
              <w:left w:val="nil"/>
              <w:bottom w:val="nil"/>
              <w:right w:val="nil"/>
            </w:tcBorders>
            <w:shd w:val="clear" w:color="auto" w:fill="auto"/>
            <w:noWrap/>
            <w:vAlign w:val="bottom"/>
            <w:hideMark/>
          </w:tcPr>
          <w:p w14:paraId="11C47E3F"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6</w:t>
            </w:r>
          </w:p>
        </w:tc>
        <w:tc>
          <w:tcPr>
            <w:tcW w:w="1952" w:type="dxa"/>
            <w:tcBorders>
              <w:top w:val="nil"/>
              <w:left w:val="single" w:sz="8" w:space="0" w:color="auto"/>
              <w:bottom w:val="nil"/>
              <w:right w:val="single" w:sz="8" w:space="0" w:color="auto"/>
            </w:tcBorders>
            <w:shd w:val="clear" w:color="auto" w:fill="auto"/>
            <w:noWrap/>
            <w:vAlign w:val="bottom"/>
            <w:hideMark/>
          </w:tcPr>
          <w:p w14:paraId="3A2BE21F" w14:textId="45397935"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10</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r>
      <w:tr w:rsidR="00C85A4C" w:rsidRPr="00013B7E" w14:paraId="7FA0CC7D"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3877B8EC"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Marge commerciale</w:t>
            </w:r>
          </w:p>
        </w:tc>
        <w:tc>
          <w:tcPr>
            <w:tcW w:w="1200" w:type="dxa"/>
            <w:tcBorders>
              <w:top w:val="nil"/>
              <w:left w:val="nil"/>
              <w:bottom w:val="nil"/>
              <w:right w:val="nil"/>
            </w:tcBorders>
            <w:shd w:val="clear" w:color="auto" w:fill="auto"/>
            <w:vAlign w:val="center"/>
            <w:hideMark/>
          </w:tcPr>
          <w:p w14:paraId="63FE011C" w14:textId="39072CD9"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650</w:t>
            </w:r>
            <w:r w:rsidR="007C2E9B" w:rsidRPr="00013B7E">
              <w:rPr>
                <w:rFonts w:ascii="Times New Roman" w:eastAsia="Times New Roman" w:hAnsi="Times New Roman" w:cs="Times New Roman"/>
                <w:color w:val="000000"/>
                <w:lang w:eastAsia="fr-FR"/>
              </w:rPr>
              <w:t> €</w:t>
            </w:r>
          </w:p>
        </w:tc>
        <w:tc>
          <w:tcPr>
            <w:tcW w:w="1200" w:type="dxa"/>
            <w:tcBorders>
              <w:top w:val="nil"/>
              <w:left w:val="single" w:sz="8" w:space="0" w:color="auto"/>
              <w:bottom w:val="nil"/>
              <w:right w:val="single" w:sz="8" w:space="0" w:color="auto"/>
            </w:tcBorders>
            <w:shd w:val="clear" w:color="auto" w:fill="auto"/>
            <w:vAlign w:val="center"/>
            <w:hideMark/>
          </w:tcPr>
          <w:p w14:paraId="227D8509" w14:textId="1AAEBE94"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w:t>
            </w:r>
            <w:r w:rsidR="00FF552E"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500</w:t>
            </w:r>
            <w:r w:rsidR="00FF552E" w:rsidRPr="00013B7E">
              <w:rPr>
                <w:rFonts w:ascii="Times New Roman" w:eastAsia="Times New Roman" w:hAnsi="Times New Roman" w:cs="Times New Roman"/>
                <w:color w:val="000000"/>
                <w:lang w:eastAsia="fr-FR"/>
              </w:rPr>
              <w:t> €</w:t>
            </w:r>
          </w:p>
        </w:tc>
        <w:tc>
          <w:tcPr>
            <w:tcW w:w="1200" w:type="dxa"/>
            <w:tcBorders>
              <w:top w:val="nil"/>
              <w:left w:val="nil"/>
              <w:bottom w:val="nil"/>
              <w:right w:val="nil"/>
            </w:tcBorders>
            <w:shd w:val="clear" w:color="auto" w:fill="auto"/>
            <w:noWrap/>
            <w:vAlign w:val="bottom"/>
            <w:hideMark/>
          </w:tcPr>
          <w:p w14:paraId="44657965" w14:textId="1B718B44"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150</w:t>
            </w:r>
            <w:r w:rsidRPr="00013B7E">
              <w:rPr>
                <w:rFonts w:ascii="Times New Roman" w:eastAsia="Times New Roman" w:hAnsi="Times New Roman" w:cs="Times New Roman"/>
                <w:color w:val="000000"/>
                <w:lang w:eastAsia="fr-FR"/>
              </w:rPr>
              <w:t> €</w:t>
            </w:r>
          </w:p>
        </w:tc>
        <w:tc>
          <w:tcPr>
            <w:tcW w:w="1952" w:type="dxa"/>
            <w:tcBorders>
              <w:top w:val="nil"/>
              <w:left w:val="single" w:sz="8" w:space="0" w:color="auto"/>
              <w:bottom w:val="nil"/>
              <w:right w:val="single" w:sz="8" w:space="0" w:color="auto"/>
            </w:tcBorders>
            <w:shd w:val="clear" w:color="auto" w:fill="auto"/>
            <w:noWrap/>
            <w:vAlign w:val="bottom"/>
            <w:hideMark/>
          </w:tcPr>
          <w:p w14:paraId="03EEEA57" w14:textId="3868497E"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5,66</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55D2F476"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56D1E326" w14:textId="00F5CBAD"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Co</w:t>
            </w:r>
            <w:r w:rsidR="000E66FE" w:rsidRPr="00013B7E">
              <w:rPr>
                <w:rFonts w:ascii="Times New Roman" w:eastAsia="Times New Roman" w:hAnsi="Times New Roman" w:cs="Times New Roman"/>
                <w:color w:val="000000"/>
                <w:lang w:eastAsia="fr-FR"/>
              </w:rPr>
              <w:t>û</w:t>
            </w:r>
            <w:r w:rsidRPr="00013B7E">
              <w:rPr>
                <w:rFonts w:ascii="Times New Roman" w:eastAsia="Times New Roman" w:hAnsi="Times New Roman" w:cs="Times New Roman"/>
                <w:color w:val="000000"/>
                <w:lang w:eastAsia="fr-FR"/>
              </w:rPr>
              <w:t>t des marchandises</w:t>
            </w:r>
          </w:p>
        </w:tc>
        <w:tc>
          <w:tcPr>
            <w:tcW w:w="1200" w:type="dxa"/>
            <w:tcBorders>
              <w:top w:val="nil"/>
              <w:left w:val="nil"/>
              <w:bottom w:val="nil"/>
              <w:right w:val="nil"/>
            </w:tcBorders>
            <w:shd w:val="clear" w:color="auto" w:fill="auto"/>
            <w:noWrap/>
            <w:vAlign w:val="bottom"/>
            <w:hideMark/>
          </w:tcPr>
          <w:p w14:paraId="4D041FDE" w14:textId="6C79F58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9</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350</w:t>
            </w:r>
            <w:r w:rsidR="007C2E9B" w:rsidRPr="00013B7E">
              <w:rPr>
                <w:rFonts w:ascii="Times New Roman" w:eastAsia="Times New Roman" w:hAnsi="Times New Roman" w:cs="Times New Roman"/>
                <w:color w:val="000000"/>
                <w:lang w:eastAsia="fr-FR"/>
              </w:rPr>
              <w:t> €</w:t>
            </w:r>
          </w:p>
        </w:tc>
        <w:tc>
          <w:tcPr>
            <w:tcW w:w="1200" w:type="dxa"/>
            <w:tcBorders>
              <w:top w:val="nil"/>
              <w:left w:val="single" w:sz="8" w:space="0" w:color="auto"/>
              <w:bottom w:val="nil"/>
              <w:right w:val="single" w:sz="8" w:space="0" w:color="auto"/>
            </w:tcBorders>
            <w:shd w:val="clear" w:color="auto" w:fill="auto"/>
            <w:noWrap/>
            <w:vAlign w:val="bottom"/>
            <w:hideMark/>
          </w:tcPr>
          <w:p w14:paraId="3247532D" w14:textId="5E707FBF"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10</w:t>
            </w:r>
            <w:r w:rsidR="00FF552E"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700</w:t>
            </w:r>
            <w:r w:rsidR="00FF552E" w:rsidRPr="00013B7E">
              <w:rPr>
                <w:rFonts w:ascii="Times New Roman" w:eastAsia="Times New Roman" w:hAnsi="Times New Roman" w:cs="Times New Roman"/>
                <w:color w:val="000000"/>
                <w:lang w:eastAsia="fr-FR"/>
              </w:rPr>
              <w:t> €</w:t>
            </w:r>
          </w:p>
        </w:tc>
        <w:tc>
          <w:tcPr>
            <w:tcW w:w="1200" w:type="dxa"/>
            <w:tcBorders>
              <w:top w:val="nil"/>
              <w:left w:val="nil"/>
              <w:bottom w:val="nil"/>
              <w:right w:val="nil"/>
            </w:tcBorders>
            <w:shd w:val="clear" w:color="auto" w:fill="auto"/>
            <w:noWrap/>
            <w:vAlign w:val="bottom"/>
            <w:hideMark/>
          </w:tcPr>
          <w:p w14:paraId="754EC2C8" w14:textId="3FF1A685"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w:t>
            </w:r>
            <w:r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350</w:t>
            </w:r>
            <w:r w:rsidRPr="00013B7E">
              <w:rPr>
                <w:rFonts w:ascii="Times New Roman" w:eastAsia="Times New Roman" w:hAnsi="Times New Roman" w:cs="Times New Roman"/>
                <w:color w:val="000000"/>
                <w:lang w:eastAsia="fr-FR"/>
              </w:rPr>
              <w:t> €</w:t>
            </w:r>
          </w:p>
        </w:tc>
        <w:tc>
          <w:tcPr>
            <w:tcW w:w="1952" w:type="dxa"/>
            <w:tcBorders>
              <w:top w:val="nil"/>
              <w:left w:val="single" w:sz="8" w:space="0" w:color="auto"/>
              <w:bottom w:val="nil"/>
              <w:right w:val="single" w:sz="8" w:space="0" w:color="auto"/>
            </w:tcBorders>
            <w:shd w:val="clear" w:color="auto" w:fill="auto"/>
            <w:noWrap/>
            <w:vAlign w:val="bottom"/>
            <w:hideMark/>
          </w:tcPr>
          <w:p w14:paraId="69935FE6" w14:textId="297DB519"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14,44</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75261837"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18F94104"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Taux de marque</w:t>
            </w:r>
          </w:p>
        </w:tc>
        <w:tc>
          <w:tcPr>
            <w:tcW w:w="1200" w:type="dxa"/>
            <w:tcBorders>
              <w:top w:val="nil"/>
              <w:left w:val="nil"/>
              <w:bottom w:val="nil"/>
              <w:right w:val="nil"/>
            </w:tcBorders>
            <w:shd w:val="clear" w:color="auto" w:fill="auto"/>
            <w:noWrap/>
            <w:vAlign w:val="bottom"/>
            <w:hideMark/>
          </w:tcPr>
          <w:p w14:paraId="2D3FEA61" w14:textId="1DCD325B"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22,08</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single" w:sz="8" w:space="0" w:color="auto"/>
              <w:bottom w:val="nil"/>
              <w:right w:val="single" w:sz="8" w:space="0" w:color="auto"/>
            </w:tcBorders>
            <w:shd w:val="clear" w:color="auto" w:fill="auto"/>
            <w:noWrap/>
            <w:vAlign w:val="bottom"/>
            <w:hideMark/>
          </w:tcPr>
          <w:p w14:paraId="080F605C" w14:textId="0334D321"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18,94</w:t>
            </w:r>
            <w:r w:rsidR="00E41C67"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nil"/>
              <w:bottom w:val="nil"/>
              <w:right w:val="nil"/>
            </w:tcBorders>
            <w:shd w:val="clear" w:color="auto" w:fill="auto"/>
            <w:noWrap/>
            <w:vAlign w:val="bottom"/>
            <w:hideMark/>
          </w:tcPr>
          <w:p w14:paraId="50F06A16" w14:textId="62897428"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3,14</w:t>
            </w:r>
            <w:r w:rsidR="00E41C67"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c>
          <w:tcPr>
            <w:tcW w:w="1952" w:type="dxa"/>
            <w:tcBorders>
              <w:top w:val="nil"/>
              <w:left w:val="single" w:sz="8" w:space="0" w:color="auto"/>
              <w:bottom w:val="nil"/>
              <w:right w:val="single" w:sz="8" w:space="0" w:color="auto"/>
            </w:tcBorders>
            <w:shd w:val="clear" w:color="auto" w:fill="auto"/>
            <w:noWrap/>
            <w:vAlign w:val="bottom"/>
            <w:hideMark/>
          </w:tcPr>
          <w:p w14:paraId="32229E77" w14:textId="3133635D"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14,2</w:t>
            </w:r>
            <w:r w:rsidR="003301D0" w:rsidRPr="00013B7E">
              <w:rPr>
                <w:rFonts w:ascii="Times New Roman" w:eastAsia="Times New Roman" w:hAnsi="Times New Roman" w:cs="Times New Roman"/>
                <w:color w:val="000000"/>
                <w:lang w:eastAsia="fr-FR"/>
              </w:rPr>
              <w:t>2</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096B3D7F"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517BDFC7"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Taux de marge</w:t>
            </w:r>
          </w:p>
        </w:tc>
        <w:tc>
          <w:tcPr>
            <w:tcW w:w="1200" w:type="dxa"/>
            <w:tcBorders>
              <w:top w:val="nil"/>
              <w:left w:val="nil"/>
              <w:bottom w:val="nil"/>
              <w:right w:val="nil"/>
            </w:tcBorders>
            <w:shd w:val="clear" w:color="auto" w:fill="auto"/>
            <w:noWrap/>
            <w:vAlign w:val="bottom"/>
            <w:hideMark/>
          </w:tcPr>
          <w:p w14:paraId="1844C16B" w14:textId="64119FB4"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28,34</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single" w:sz="8" w:space="0" w:color="auto"/>
              <w:bottom w:val="nil"/>
              <w:right w:val="single" w:sz="8" w:space="0" w:color="auto"/>
            </w:tcBorders>
            <w:shd w:val="clear" w:color="auto" w:fill="auto"/>
            <w:noWrap/>
            <w:vAlign w:val="bottom"/>
            <w:hideMark/>
          </w:tcPr>
          <w:p w14:paraId="20BCDD78" w14:textId="022791FA"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23,36</w:t>
            </w:r>
            <w:r w:rsidR="00E41C67"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nil"/>
              <w:bottom w:val="nil"/>
              <w:right w:val="nil"/>
            </w:tcBorders>
            <w:shd w:val="clear" w:color="auto" w:fill="auto"/>
            <w:noWrap/>
            <w:vAlign w:val="bottom"/>
            <w:hideMark/>
          </w:tcPr>
          <w:p w14:paraId="088915E5" w14:textId="72BDE05F"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4,98</w:t>
            </w:r>
            <w:r w:rsidR="00E41C67"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c>
          <w:tcPr>
            <w:tcW w:w="1952" w:type="dxa"/>
            <w:tcBorders>
              <w:top w:val="nil"/>
              <w:left w:val="single" w:sz="8" w:space="0" w:color="auto"/>
              <w:bottom w:val="nil"/>
              <w:right w:val="single" w:sz="8" w:space="0" w:color="auto"/>
            </w:tcBorders>
            <w:shd w:val="clear" w:color="auto" w:fill="auto"/>
            <w:noWrap/>
            <w:vAlign w:val="bottom"/>
            <w:hideMark/>
          </w:tcPr>
          <w:p w14:paraId="0E19A8BE" w14:textId="525F5B44"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17,5</w:t>
            </w:r>
            <w:r w:rsidR="007A5EF7" w:rsidRPr="00013B7E">
              <w:rPr>
                <w:rFonts w:ascii="Times New Roman" w:eastAsia="Times New Roman" w:hAnsi="Times New Roman" w:cs="Times New Roman"/>
                <w:color w:val="000000"/>
                <w:lang w:eastAsia="fr-FR"/>
              </w:rPr>
              <w:t>7</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2D798B7C"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7222D4A6"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Rotation des stocks</w:t>
            </w:r>
          </w:p>
        </w:tc>
        <w:tc>
          <w:tcPr>
            <w:tcW w:w="1200" w:type="dxa"/>
            <w:tcBorders>
              <w:top w:val="nil"/>
              <w:left w:val="nil"/>
              <w:bottom w:val="nil"/>
              <w:right w:val="nil"/>
            </w:tcBorders>
            <w:shd w:val="clear" w:color="auto" w:fill="auto"/>
            <w:vAlign w:val="center"/>
            <w:hideMark/>
          </w:tcPr>
          <w:p w14:paraId="3D44E841" w14:textId="1BC661A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32</w:t>
            </w:r>
            <w:r w:rsidR="004004F7" w:rsidRPr="00013B7E">
              <w:rPr>
                <w:rFonts w:ascii="Times New Roman" w:eastAsia="Times New Roman" w:hAnsi="Times New Roman" w:cs="Times New Roman"/>
                <w:color w:val="000000"/>
                <w:lang w:eastAsia="fr-FR"/>
              </w:rPr>
              <w:t> jours</w:t>
            </w:r>
          </w:p>
        </w:tc>
        <w:tc>
          <w:tcPr>
            <w:tcW w:w="1200" w:type="dxa"/>
            <w:tcBorders>
              <w:top w:val="nil"/>
              <w:left w:val="single" w:sz="8" w:space="0" w:color="auto"/>
              <w:bottom w:val="nil"/>
              <w:right w:val="single" w:sz="8" w:space="0" w:color="auto"/>
            </w:tcBorders>
            <w:shd w:val="clear" w:color="auto" w:fill="auto"/>
            <w:vAlign w:val="center"/>
            <w:hideMark/>
          </w:tcPr>
          <w:p w14:paraId="178EDA83" w14:textId="2CE3F525"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31</w:t>
            </w:r>
            <w:r w:rsidR="006303B9" w:rsidRPr="00013B7E">
              <w:rPr>
                <w:rFonts w:ascii="Times New Roman" w:eastAsia="Times New Roman" w:hAnsi="Times New Roman" w:cs="Times New Roman"/>
                <w:color w:val="000000"/>
                <w:lang w:eastAsia="fr-FR"/>
              </w:rPr>
              <w:t> jours</w:t>
            </w:r>
          </w:p>
        </w:tc>
        <w:tc>
          <w:tcPr>
            <w:tcW w:w="1200" w:type="dxa"/>
            <w:tcBorders>
              <w:top w:val="nil"/>
              <w:left w:val="nil"/>
              <w:bottom w:val="nil"/>
              <w:right w:val="nil"/>
            </w:tcBorders>
            <w:shd w:val="clear" w:color="auto" w:fill="auto"/>
            <w:noWrap/>
            <w:vAlign w:val="bottom"/>
            <w:hideMark/>
          </w:tcPr>
          <w:p w14:paraId="5E617F59" w14:textId="6AB54CB4"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1</w:t>
            </w:r>
            <w:r w:rsidR="006303B9" w:rsidRPr="00013B7E">
              <w:rPr>
                <w:rFonts w:ascii="Times New Roman" w:eastAsia="Times New Roman" w:hAnsi="Times New Roman" w:cs="Times New Roman"/>
                <w:color w:val="000000"/>
                <w:lang w:eastAsia="fr-FR"/>
              </w:rPr>
              <w:t> jour</w:t>
            </w:r>
          </w:p>
        </w:tc>
        <w:tc>
          <w:tcPr>
            <w:tcW w:w="1952" w:type="dxa"/>
            <w:tcBorders>
              <w:top w:val="nil"/>
              <w:left w:val="single" w:sz="8" w:space="0" w:color="auto"/>
              <w:bottom w:val="nil"/>
              <w:right w:val="single" w:sz="8" w:space="0" w:color="auto"/>
            </w:tcBorders>
            <w:shd w:val="clear" w:color="auto" w:fill="auto"/>
            <w:noWrap/>
            <w:vAlign w:val="bottom"/>
            <w:hideMark/>
          </w:tcPr>
          <w:p w14:paraId="5D5F562B" w14:textId="5BDD9749" w:rsidR="00C85A4C" w:rsidRPr="00013B7E" w:rsidRDefault="00FF552E"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r w:rsidR="00C85A4C" w:rsidRPr="00013B7E">
              <w:rPr>
                <w:rFonts w:ascii="Times New Roman" w:eastAsia="Times New Roman" w:hAnsi="Times New Roman" w:cs="Times New Roman"/>
                <w:color w:val="000000"/>
                <w:lang w:eastAsia="fr-FR"/>
              </w:rPr>
              <w:t>3,13</w:t>
            </w:r>
            <w:r w:rsidR="007C2E9B" w:rsidRPr="00013B7E">
              <w:rPr>
                <w:rFonts w:ascii="Times New Roman" w:eastAsia="Times New Roman" w:hAnsi="Times New Roman" w:cs="Times New Roman"/>
                <w:color w:val="000000"/>
                <w:lang w:eastAsia="fr-FR"/>
              </w:rPr>
              <w:t> </w:t>
            </w:r>
            <w:r w:rsidR="00C85A4C" w:rsidRPr="00013B7E">
              <w:rPr>
                <w:rFonts w:ascii="Times New Roman" w:eastAsia="Times New Roman" w:hAnsi="Times New Roman" w:cs="Times New Roman"/>
                <w:color w:val="000000"/>
                <w:lang w:eastAsia="fr-FR"/>
              </w:rPr>
              <w:t>%</w:t>
            </w:r>
          </w:p>
        </w:tc>
      </w:tr>
      <w:tr w:rsidR="00C85A4C" w:rsidRPr="00013B7E" w14:paraId="49DF98F0"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2AE8E20D" w14:textId="77777777" w:rsidR="00C85A4C" w:rsidRPr="00013B7E" w:rsidRDefault="00C85A4C" w:rsidP="00EF4DA0">
            <w:pPr>
              <w:spacing w:after="0" w:line="240" w:lineRule="auto"/>
              <w:ind w:left="351"/>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Taux de pénétration</w:t>
            </w:r>
          </w:p>
        </w:tc>
        <w:tc>
          <w:tcPr>
            <w:tcW w:w="1200" w:type="dxa"/>
            <w:tcBorders>
              <w:top w:val="nil"/>
              <w:left w:val="nil"/>
              <w:bottom w:val="nil"/>
              <w:right w:val="nil"/>
            </w:tcBorders>
            <w:shd w:val="clear" w:color="auto" w:fill="auto"/>
            <w:vAlign w:val="center"/>
            <w:hideMark/>
          </w:tcPr>
          <w:p w14:paraId="4334C392" w14:textId="1328A3A5"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12</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single" w:sz="8" w:space="0" w:color="auto"/>
              <w:bottom w:val="nil"/>
              <w:right w:val="single" w:sz="8" w:space="0" w:color="auto"/>
            </w:tcBorders>
            <w:shd w:val="clear" w:color="auto" w:fill="auto"/>
            <w:vAlign w:val="center"/>
            <w:hideMark/>
          </w:tcPr>
          <w:p w14:paraId="5A3F9061" w14:textId="26390421"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13,50</w:t>
            </w:r>
            <w:r w:rsidR="00E41C67"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200" w:type="dxa"/>
            <w:tcBorders>
              <w:top w:val="nil"/>
              <w:left w:val="nil"/>
              <w:bottom w:val="nil"/>
              <w:right w:val="nil"/>
            </w:tcBorders>
            <w:shd w:val="clear" w:color="auto" w:fill="auto"/>
            <w:noWrap/>
            <w:vAlign w:val="bottom"/>
            <w:hideMark/>
          </w:tcPr>
          <w:p w14:paraId="5392B8FF" w14:textId="0FE02F6B"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1,50</w:t>
            </w:r>
            <w:r w:rsidR="00E41C67"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c>
          <w:tcPr>
            <w:tcW w:w="1952" w:type="dxa"/>
            <w:tcBorders>
              <w:top w:val="nil"/>
              <w:left w:val="single" w:sz="8" w:space="0" w:color="auto"/>
              <w:bottom w:val="nil"/>
              <w:right w:val="single" w:sz="8" w:space="0" w:color="auto"/>
            </w:tcBorders>
            <w:shd w:val="clear" w:color="auto" w:fill="auto"/>
            <w:noWrap/>
            <w:vAlign w:val="bottom"/>
            <w:hideMark/>
          </w:tcPr>
          <w:p w14:paraId="3ECFEDB9" w14:textId="51461543"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12,50</w:t>
            </w:r>
            <w:r w:rsidR="007C2E9B" w:rsidRPr="00013B7E">
              <w:rPr>
                <w:rFonts w:ascii="Times New Roman" w:eastAsia="Times New Roman" w:hAnsi="Times New Roman" w:cs="Times New Roman"/>
                <w:color w:val="000000"/>
                <w:lang w:eastAsia="fr-FR"/>
              </w:rPr>
              <w:t> </w:t>
            </w:r>
            <w:r w:rsidRPr="00013B7E">
              <w:rPr>
                <w:rFonts w:ascii="Times New Roman" w:eastAsia="Times New Roman" w:hAnsi="Times New Roman" w:cs="Times New Roman"/>
                <w:color w:val="000000"/>
                <w:lang w:eastAsia="fr-FR"/>
              </w:rPr>
              <w:t>%</w:t>
            </w:r>
          </w:p>
        </w:tc>
      </w:tr>
      <w:tr w:rsidR="00C85A4C" w:rsidRPr="00013B7E" w14:paraId="02CDC146" w14:textId="77777777" w:rsidTr="000E66FE">
        <w:trPr>
          <w:trHeight w:val="300"/>
        </w:trPr>
        <w:tc>
          <w:tcPr>
            <w:tcW w:w="3520" w:type="dxa"/>
            <w:tcBorders>
              <w:top w:val="nil"/>
              <w:left w:val="single" w:sz="8" w:space="0" w:color="auto"/>
              <w:bottom w:val="nil"/>
              <w:right w:val="single" w:sz="8" w:space="0" w:color="auto"/>
            </w:tcBorders>
            <w:shd w:val="clear" w:color="auto" w:fill="auto"/>
            <w:vAlign w:val="center"/>
            <w:hideMark/>
          </w:tcPr>
          <w:p w14:paraId="1CC69EDF" w14:textId="0D3B09D6" w:rsidR="00C85A4C" w:rsidRPr="00013B7E" w:rsidRDefault="00C85A4C" w:rsidP="007C3FD9">
            <w:pPr>
              <w:spacing w:after="0" w:line="240" w:lineRule="auto"/>
              <w:jc w:val="both"/>
              <w:rPr>
                <w:rFonts w:ascii="Times New Roman" w:eastAsia="Times New Roman" w:hAnsi="Times New Roman" w:cs="Times New Roman"/>
                <w:b/>
                <w:bCs/>
                <w:color w:val="000000"/>
                <w:lang w:eastAsia="fr-FR"/>
              </w:rPr>
            </w:pPr>
            <w:r w:rsidRPr="00013B7E">
              <w:rPr>
                <w:rFonts w:ascii="Times New Roman" w:eastAsia="Times New Roman" w:hAnsi="Times New Roman" w:cs="Times New Roman"/>
                <w:b/>
                <w:bCs/>
                <w:color w:val="000000"/>
                <w:lang w:eastAsia="fr-FR"/>
              </w:rPr>
              <w:t>UC Nancy</w:t>
            </w:r>
          </w:p>
        </w:tc>
        <w:tc>
          <w:tcPr>
            <w:tcW w:w="1200" w:type="dxa"/>
            <w:tcBorders>
              <w:top w:val="nil"/>
              <w:left w:val="nil"/>
              <w:bottom w:val="nil"/>
              <w:right w:val="nil"/>
            </w:tcBorders>
            <w:shd w:val="clear" w:color="auto" w:fill="auto"/>
            <w:hideMark/>
          </w:tcPr>
          <w:p w14:paraId="0AC99B92" w14:textId="3B8F10FF"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p>
        </w:tc>
        <w:tc>
          <w:tcPr>
            <w:tcW w:w="1200" w:type="dxa"/>
            <w:tcBorders>
              <w:top w:val="nil"/>
              <w:left w:val="single" w:sz="8" w:space="0" w:color="auto"/>
              <w:bottom w:val="nil"/>
              <w:right w:val="single" w:sz="8" w:space="0" w:color="auto"/>
            </w:tcBorders>
            <w:shd w:val="clear" w:color="auto" w:fill="auto"/>
            <w:hideMark/>
          </w:tcPr>
          <w:p w14:paraId="7361D93F" w14:textId="43A3EA5F"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14:paraId="0BD84259" w14:textId="77777777"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p>
        </w:tc>
        <w:tc>
          <w:tcPr>
            <w:tcW w:w="1952" w:type="dxa"/>
            <w:tcBorders>
              <w:top w:val="nil"/>
              <w:left w:val="single" w:sz="8" w:space="0" w:color="auto"/>
              <w:bottom w:val="nil"/>
              <w:right w:val="single" w:sz="8" w:space="0" w:color="auto"/>
            </w:tcBorders>
            <w:shd w:val="clear" w:color="auto" w:fill="auto"/>
            <w:noWrap/>
            <w:vAlign w:val="bottom"/>
            <w:hideMark/>
          </w:tcPr>
          <w:p w14:paraId="0275F893" w14:textId="33BF7E5F" w:rsidR="00C85A4C" w:rsidRPr="00013B7E" w:rsidRDefault="00C85A4C" w:rsidP="004325B3">
            <w:pPr>
              <w:spacing w:after="0" w:line="240" w:lineRule="auto"/>
              <w:jc w:val="center"/>
              <w:rPr>
                <w:rFonts w:ascii="Times New Roman" w:eastAsia="Times New Roman" w:hAnsi="Times New Roman" w:cs="Times New Roman"/>
                <w:color w:val="000000"/>
                <w:lang w:eastAsia="fr-FR"/>
              </w:rPr>
            </w:pPr>
          </w:p>
        </w:tc>
      </w:tr>
      <w:tr w:rsidR="00C85A4C" w:rsidRPr="00013B7E" w14:paraId="7282C97C" w14:textId="77777777" w:rsidTr="000E66FE">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14:paraId="2A7C51CE" w14:textId="77777777" w:rsidR="00C85A4C" w:rsidRPr="00013B7E" w:rsidRDefault="00C85A4C" w:rsidP="007C3FD9">
            <w:pPr>
              <w:spacing w:after="0" w:line="240" w:lineRule="auto"/>
              <w:jc w:val="both"/>
              <w:rPr>
                <w:rFonts w:ascii="Times New Roman" w:eastAsia="Times New Roman" w:hAnsi="Times New Roman" w:cs="Times New Roman"/>
                <w:color w:val="000000"/>
                <w:lang w:eastAsia="fr-FR"/>
              </w:rPr>
            </w:pPr>
            <w:r w:rsidRPr="00013B7E">
              <w:rPr>
                <w:rFonts w:ascii="Times New Roman" w:eastAsia="Times New Roman" w:hAnsi="Times New Roman" w:cs="Times New Roman"/>
                <w:color w:val="000000"/>
                <w:lang w:eastAsia="fr-FR"/>
              </w:rPr>
              <w:t>[…]</w:t>
            </w:r>
          </w:p>
        </w:tc>
        <w:tc>
          <w:tcPr>
            <w:tcW w:w="1200" w:type="dxa"/>
            <w:tcBorders>
              <w:top w:val="nil"/>
              <w:left w:val="nil"/>
              <w:bottom w:val="single" w:sz="8" w:space="0" w:color="auto"/>
              <w:right w:val="nil"/>
            </w:tcBorders>
            <w:shd w:val="clear" w:color="auto" w:fill="auto"/>
            <w:hideMark/>
          </w:tcPr>
          <w:p w14:paraId="7E5B1F39" w14:textId="7A8BCABE" w:rsidR="00C85A4C" w:rsidRPr="00013B7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single" w:sz="8" w:space="0" w:color="auto"/>
              <w:bottom w:val="single" w:sz="8" w:space="0" w:color="auto"/>
              <w:right w:val="single" w:sz="8" w:space="0" w:color="auto"/>
            </w:tcBorders>
            <w:shd w:val="clear" w:color="auto" w:fill="auto"/>
            <w:hideMark/>
          </w:tcPr>
          <w:p w14:paraId="08C9CCA4" w14:textId="0263132F" w:rsidR="00C85A4C" w:rsidRPr="00013B7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single" w:sz="8" w:space="0" w:color="auto"/>
              <w:right w:val="nil"/>
            </w:tcBorders>
            <w:shd w:val="clear" w:color="auto" w:fill="auto"/>
            <w:noWrap/>
            <w:vAlign w:val="bottom"/>
            <w:hideMark/>
          </w:tcPr>
          <w:p w14:paraId="40BC57AA" w14:textId="2DE3AF4B" w:rsidR="00C85A4C" w:rsidRPr="00013B7E" w:rsidRDefault="00C85A4C" w:rsidP="007C3FD9">
            <w:pPr>
              <w:spacing w:after="0" w:line="240" w:lineRule="auto"/>
              <w:jc w:val="right"/>
              <w:rPr>
                <w:rFonts w:ascii="Times New Roman" w:eastAsia="Times New Roman" w:hAnsi="Times New Roman" w:cs="Times New Roman"/>
                <w:color w:val="000000"/>
                <w:lang w:eastAsia="fr-FR"/>
              </w:rPr>
            </w:pP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147BF56B" w14:textId="12C89316" w:rsidR="00C85A4C" w:rsidRPr="00013B7E" w:rsidRDefault="00C85A4C" w:rsidP="007C3FD9">
            <w:pPr>
              <w:spacing w:after="0" w:line="240" w:lineRule="auto"/>
              <w:jc w:val="right"/>
              <w:rPr>
                <w:rFonts w:ascii="Times New Roman" w:eastAsia="Times New Roman" w:hAnsi="Times New Roman" w:cs="Times New Roman"/>
                <w:color w:val="000000"/>
                <w:lang w:eastAsia="fr-FR"/>
              </w:rPr>
            </w:pPr>
          </w:p>
        </w:tc>
      </w:tr>
    </w:tbl>
    <w:p w14:paraId="1E787C0E" w14:textId="77777777" w:rsidR="00C85A4C" w:rsidRPr="00455042" w:rsidRDefault="00C85A4C" w:rsidP="00BC47AB">
      <w:pPr>
        <w:spacing w:after="0"/>
        <w:contextualSpacing/>
        <w:jc w:val="both"/>
        <w:rPr>
          <w:rFonts w:ascii="Times New Roman" w:hAnsi="Times New Roman" w:cs="Times New Roman"/>
          <w:sz w:val="24"/>
        </w:rPr>
      </w:pPr>
      <w:bookmarkStart w:id="0" w:name="_Hlk523403502"/>
      <w:r w:rsidRPr="00455042">
        <w:rPr>
          <w:rFonts w:ascii="Times New Roman" w:hAnsi="Times New Roman" w:cs="Times New Roman"/>
          <w:sz w:val="24"/>
        </w:rPr>
        <w:t>Infos complémentaires :</w:t>
      </w:r>
    </w:p>
    <w:bookmarkEnd w:id="0"/>
    <w:p w14:paraId="0F3BEF0B" w14:textId="3C044AAA" w:rsidR="00C85A4C" w:rsidRPr="00BC47AB" w:rsidRDefault="00C85A4C" w:rsidP="00BC47AB">
      <w:pPr>
        <w:pStyle w:val="Paragraphedeliste"/>
        <w:numPr>
          <w:ilvl w:val="0"/>
          <w:numId w:val="13"/>
        </w:numPr>
        <w:spacing w:after="0"/>
        <w:ind w:left="851" w:hanging="491"/>
        <w:rPr>
          <w:rFonts w:ascii="Times New Roman" w:hAnsi="Times New Roman" w:cs="Times New Roman"/>
          <w:sz w:val="24"/>
        </w:rPr>
      </w:pPr>
      <w:r w:rsidRPr="00BC47AB">
        <w:rPr>
          <w:rFonts w:ascii="Times New Roman" w:hAnsi="Times New Roman" w:cs="Times New Roman"/>
          <w:sz w:val="24"/>
        </w:rPr>
        <w:t>Prix moyen des p</w:t>
      </w:r>
      <w:r w:rsidR="001C4317" w:rsidRPr="00BC47AB">
        <w:rPr>
          <w:rFonts w:ascii="Times New Roman" w:hAnsi="Times New Roman" w:cs="Times New Roman"/>
          <w:sz w:val="24"/>
        </w:rPr>
        <w:t>ro</w:t>
      </w:r>
      <w:r w:rsidRPr="00BC47AB">
        <w:rPr>
          <w:rFonts w:ascii="Times New Roman" w:hAnsi="Times New Roman" w:cs="Times New Roman"/>
          <w:sz w:val="24"/>
        </w:rPr>
        <w:t>d</w:t>
      </w:r>
      <w:r w:rsidR="001C4317" w:rsidRPr="00BC47AB">
        <w:rPr>
          <w:rFonts w:ascii="Times New Roman" w:hAnsi="Times New Roman" w:cs="Times New Roman"/>
          <w:sz w:val="24"/>
        </w:rPr>
        <w:t>ui</w:t>
      </w:r>
      <w:r w:rsidRPr="00BC47AB">
        <w:rPr>
          <w:rFonts w:ascii="Times New Roman" w:hAnsi="Times New Roman" w:cs="Times New Roman"/>
          <w:sz w:val="24"/>
        </w:rPr>
        <w:t>ts vendus = CA</w:t>
      </w:r>
      <w:r w:rsidR="00507C1A" w:rsidRPr="00BC47AB">
        <w:rPr>
          <w:rFonts w:ascii="Times New Roman" w:hAnsi="Times New Roman" w:cs="Times New Roman"/>
          <w:sz w:val="24"/>
        </w:rPr>
        <w:t xml:space="preserve"> </w:t>
      </w:r>
      <w:r w:rsidRPr="00BC47AB">
        <w:rPr>
          <w:rFonts w:ascii="Times New Roman" w:hAnsi="Times New Roman" w:cs="Times New Roman"/>
          <w:sz w:val="24"/>
        </w:rPr>
        <w:t>/ volume des ventes</w:t>
      </w:r>
    </w:p>
    <w:p w14:paraId="094E3731" w14:textId="77777777" w:rsidR="00C85A4C" w:rsidRPr="00BC47AB" w:rsidRDefault="00C85A4C" w:rsidP="00BC47AB">
      <w:pPr>
        <w:pStyle w:val="Paragraphedeliste"/>
        <w:numPr>
          <w:ilvl w:val="0"/>
          <w:numId w:val="13"/>
        </w:numPr>
        <w:spacing w:after="0"/>
        <w:ind w:left="851" w:hanging="491"/>
        <w:rPr>
          <w:rFonts w:ascii="Times New Roman" w:hAnsi="Times New Roman" w:cs="Times New Roman"/>
          <w:sz w:val="24"/>
        </w:rPr>
      </w:pPr>
      <w:r w:rsidRPr="00BC47AB">
        <w:rPr>
          <w:rFonts w:ascii="Times New Roman" w:hAnsi="Times New Roman" w:cs="Times New Roman"/>
          <w:sz w:val="24"/>
        </w:rPr>
        <w:t>Coût des marchandises = CA – marge commerciale</w:t>
      </w:r>
    </w:p>
    <w:p w14:paraId="18A7FD23" w14:textId="59715EC4" w:rsidR="00C85A4C" w:rsidRPr="00BC47AB" w:rsidRDefault="00C85A4C" w:rsidP="00BC47AB">
      <w:pPr>
        <w:pStyle w:val="Paragraphedeliste"/>
        <w:numPr>
          <w:ilvl w:val="0"/>
          <w:numId w:val="13"/>
        </w:numPr>
        <w:spacing w:after="0"/>
        <w:ind w:left="851" w:hanging="491"/>
        <w:rPr>
          <w:rFonts w:ascii="Times New Roman" w:hAnsi="Times New Roman" w:cs="Times New Roman"/>
          <w:sz w:val="24"/>
        </w:rPr>
      </w:pPr>
      <w:r w:rsidRPr="00BC47AB">
        <w:rPr>
          <w:rFonts w:ascii="Times New Roman" w:hAnsi="Times New Roman" w:cs="Times New Roman"/>
          <w:sz w:val="24"/>
        </w:rPr>
        <w:t xml:space="preserve">Taux de marque = </w:t>
      </w:r>
      <w:r w:rsidR="001601FA" w:rsidRPr="00BC47AB">
        <w:rPr>
          <w:rFonts w:ascii="Times New Roman" w:hAnsi="Times New Roman" w:cs="Times New Roman"/>
          <w:sz w:val="24"/>
        </w:rPr>
        <w:t>(</w:t>
      </w:r>
      <w:r w:rsidRPr="00BC47AB">
        <w:rPr>
          <w:rFonts w:ascii="Times New Roman" w:hAnsi="Times New Roman" w:cs="Times New Roman"/>
          <w:sz w:val="24"/>
        </w:rPr>
        <w:t xml:space="preserve">marge commerciale / </w:t>
      </w:r>
      <w:r w:rsidR="001601FA" w:rsidRPr="00BC47AB">
        <w:rPr>
          <w:rFonts w:ascii="Times New Roman" w:hAnsi="Times New Roman" w:cs="Times New Roman"/>
          <w:sz w:val="24"/>
        </w:rPr>
        <w:t>CA) × 100</w:t>
      </w:r>
    </w:p>
    <w:p w14:paraId="7FA6F33D" w14:textId="2D851C82" w:rsidR="00C85A4C" w:rsidRPr="00BC47AB" w:rsidRDefault="00C85A4C" w:rsidP="00FB0E11">
      <w:pPr>
        <w:pStyle w:val="Paragraphedeliste"/>
        <w:numPr>
          <w:ilvl w:val="0"/>
          <w:numId w:val="13"/>
        </w:numPr>
        <w:tabs>
          <w:tab w:val="left" w:pos="5276"/>
        </w:tabs>
        <w:spacing w:after="120"/>
        <w:ind w:left="850" w:hanging="493"/>
        <w:rPr>
          <w:rFonts w:ascii="Times New Roman" w:hAnsi="Times New Roman" w:cs="Times New Roman"/>
          <w:sz w:val="24"/>
        </w:rPr>
      </w:pPr>
      <w:r w:rsidRPr="00BC47AB">
        <w:rPr>
          <w:rFonts w:ascii="Times New Roman" w:hAnsi="Times New Roman" w:cs="Times New Roman"/>
          <w:sz w:val="24"/>
        </w:rPr>
        <w:t xml:space="preserve">Taux de marge = </w:t>
      </w:r>
      <w:r w:rsidR="00091278" w:rsidRPr="00BC47AB">
        <w:rPr>
          <w:rFonts w:ascii="Times New Roman" w:hAnsi="Times New Roman" w:cs="Times New Roman"/>
          <w:sz w:val="24"/>
        </w:rPr>
        <w:t>(</w:t>
      </w:r>
      <w:r w:rsidRPr="00BC47AB">
        <w:rPr>
          <w:rFonts w:ascii="Times New Roman" w:hAnsi="Times New Roman" w:cs="Times New Roman"/>
          <w:sz w:val="24"/>
        </w:rPr>
        <w:t xml:space="preserve">marge commerciale / </w:t>
      </w:r>
      <w:r w:rsidR="00091278" w:rsidRPr="00BC47AB">
        <w:rPr>
          <w:rFonts w:ascii="Times New Roman" w:hAnsi="Times New Roman" w:cs="Times New Roman"/>
          <w:sz w:val="24"/>
        </w:rPr>
        <w:t>coût des marchandises</w:t>
      </w:r>
      <w:r w:rsidR="00784292" w:rsidRPr="00BC47AB">
        <w:rPr>
          <w:rFonts w:ascii="Times New Roman" w:hAnsi="Times New Roman" w:cs="Times New Roman"/>
          <w:sz w:val="24"/>
        </w:rPr>
        <w:t xml:space="preserve"> ou prix d’achat HT</w:t>
      </w:r>
      <w:r w:rsidR="00091278" w:rsidRPr="00BC47AB">
        <w:rPr>
          <w:rFonts w:ascii="Times New Roman" w:hAnsi="Times New Roman" w:cs="Times New Roman"/>
          <w:sz w:val="24"/>
        </w:rPr>
        <w:t>) × 100</w:t>
      </w:r>
    </w:p>
    <w:p w14:paraId="04839A54" w14:textId="2C3485F9" w:rsidR="00C85A4C" w:rsidRPr="00455042" w:rsidRDefault="00C85A4C" w:rsidP="00FB0E11">
      <w:pPr>
        <w:pStyle w:val="Paragraphedeliste"/>
        <w:numPr>
          <w:ilvl w:val="0"/>
          <w:numId w:val="9"/>
        </w:numPr>
        <w:spacing w:before="120" w:after="0"/>
        <w:ind w:left="714" w:hanging="357"/>
        <w:contextualSpacing w:val="0"/>
        <w:rPr>
          <w:rFonts w:ascii="Times New Roman" w:hAnsi="Times New Roman" w:cs="Times New Roman"/>
          <w:sz w:val="24"/>
        </w:rPr>
      </w:pPr>
      <w:r w:rsidRPr="00455042">
        <w:rPr>
          <w:rFonts w:ascii="Times New Roman" w:hAnsi="Times New Roman" w:cs="Times New Roman"/>
          <w:sz w:val="24"/>
        </w:rPr>
        <w:t xml:space="preserve">Tableau de bord </w:t>
      </w:r>
      <w:r w:rsidR="000E66FE" w:rsidRPr="00455042">
        <w:rPr>
          <w:rFonts w:ascii="Times New Roman" w:hAnsi="Times New Roman" w:cs="Times New Roman"/>
          <w:sz w:val="24"/>
        </w:rPr>
        <w:t>m</w:t>
      </w:r>
      <w:r w:rsidRPr="00455042">
        <w:rPr>
          <w:rFonts w:ascii="Times New Roman" w:hAnsi="Times New Roman" w:cs="Times New Roman"/>
          <w:sz w:val="24"/>
        </w:rPr>
        <w:t>anagérial</w:t>
      </w:r>
    </w:p>
    <w:p w14:paraId="47C43C84" w14:textId="4F38B40F" w:rsidR="00C85A4C" w:rsidRPr="00455042" w:rsidRDefault="00C85A4C" w:rsidP="00BC47AB">
      <w:pPr>
        <w:contextualSpacing/>
        <w:rPr>
          <w:rFonts w:ascii="Times New Roman" w:hAnsi="Times New Roman" w:cs="Times New Roman"/>
          <w:sz w:val="24"/>
        </w:rPr>
      </w:pPr>
      <w:r w:rsidRPr="00455042">
        <w:rPr>
          <w:rFonts w:ascii="Times New Roman" w:hAnsi="Times New Roman" w:cs="Times New Roman"/>
          <w:sz w:val="24"/>
        </w:rPr>
        <w:t>Le co</w:t>
      </w:r>
      <w:r w:rsidR="00713681" w:rsidRPr="00455042">
        <w:rPr>
          <w:rFonts w:ascii="Times New Roman" w:hAnsi="Times New Roman" w:cs="Times New Roman"/>
          <w:sz w:val="24"/>
        </w:rPr>
        <w:t>û</w:t>
      </w:r>
      <w:r w:rsidRPr="00455042">
        <w:rPr>
          <w:rFonts w:ascii="Times New Roman" w:hAnsi="Times New Roman" w:cs="Times New Roman"/>
          <w:sz w:val="24"/>
        </w:rPr>
        <w:t>t des heures sup</w:t>
      </w:r>
      <w:r w:rsidR="004B368A" w:rsidRPr="00455042">
        <w:rPr>
          <w:rFonts w:ascii="Times New Roman" w:hAnsi="Times New Roman" w:cs="Times New Roman"/>
          <w:sz w:val="24"/>
        </w:rPr>
        <w:t>plémentaires</w:t>
      </w:r>
      <w:r w:rsidRPr="00455042">
        <w:rPr>
          <w:rFonts w:ascii="Times New Roman" w:hAnsi="Times New Roman" w:cs="Times New Roman"/>
          <w:sz w:val="24"/>
        </w:rPr>
        <w:t>, la masse salariale et le turn</w:t>
      </w:r>
      <w:r w:rsidR="004B368A" w:rsidRPr="00455042">
        <w:rPr>
          <w:rFonts w:ascii="Times New Roman" w:hAnsi="Times New Roman" w:cs="Times New Roman"/>
          <w:sz w:val="24"/>
        </w:rPr>
        <w:t>-</w:t>
      </w:r>
      <w:r w:rsidRPr="00455042">
        <w:rPr>
          <w:rFonts w:ascii="Times New Roman" w:hAnsi="Times New Roman" w:cs="Times New Roman"/>
          <w:sz w:val="24"/>
        </w:rPr>
        <w:t>over sont des informations à recueillir auprès du service RH de l’entreprise.</w:t>
      </w:r>
    </w:p>
    <w:tbl>
      <w:tblPr>
        <w:tblW w:w="8931" w:type="dxa"/>
        <w:tblInd w:w="-10" w:type="dxa"/>
        <w:tblCellMar>
          <w:left w:w="70" w:type="dxa"/>
          <w:right w:w="70" w:type="dxa"/>
        </w:tblCellMar>
        <w:tblLook w:val="04A0" w:firstRow="1" w:lastRow="0" w:firstColumn="1" w:lastColumn="0" w:noHBand="0" w:noVBand="1"/>
      </w:tblPr>
      <w:tblGrid>
        <w:gridCol w:w="3520"/>
        <w:gridCol w:w="1200"/>
        <w:gridCol w:w="1200"/>
        <w:gridCol w:w="1200"/>
        <w:gridCol w:w="1811"/>
      </w:tblGrid>
      <w:tr w:rsidR="00C85A4C" w:rsidRPr="00A3522E" w14:paraId="0F4844E0" w14:textId="77777777" w:rsidTr="00A92BD3">
        <w:trPr>
          <w:trHeight w:val="315"/>
        </w:trPr>
        <w:tc>
          <w:tcPr>
            <w:tcW w:w="3520" w:type="dxa"/>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hideMark/>
          </w:tcPr>
          <w:p w14:paraId="4E52700A" w14:textId="08602E75" w:rsidR="00C85A4C" w:rsidRPr="00A3522E" w:rsidRDefault="00C85A4C" w:rsidP="004B368A">
            <w:pPr>
              <w:spacing w:after="0" w:line="240" w:lineRule="auto"/>
              <w:jc w:val="center"/>
              <w:rPr>
                <w:rFonts w:ascii="Times New Roman" w:eastAsia="Times New Roman" w:hAnsi="Times New Roman" w:cs="Times New Roman"/>
                <w:b/>
                <w:color w:val="000000"/>
                <w:lang w:eastAsia="fr-FR"/>
              </w:rPr>
            </w:pPr>
            <w:r w:rsidRPr="00A3522E">
              <w:rPr>
                <w:rFonts w:ascii="Times New Roman" w:eastAsia="Times New Roman" w:hAnsi="Times New Roman" w:cs="Times New Roman"/>
                <w:b/>
                <w:color w:val="000000"/>
                <w:lang w:eastAsia="fr-FR"/>
              </w:rPr>
              <w:t>Janvier</w:t>
            </w:r>
            <w:r w:rsidR="00713681">
              <w:rPr>
                <w:rFonts w:ascii="Times New Roman" w:eastAsia="Times New Roman" w:hAnsi="Times New Roman" w:cs="Times New Roman"/>
                <w:b/>
                <w:color w:val="000000"/>
                <w:lang w:eastAsia="fr-FR"/>
              </w:rPr>
              <w:t> </w:t>
            </w:r>
            <w:r w:rsidRPr="00A3522E">
              <w:rPr>
                <w:rFonts w:ascii="Times New Roman" w:eastAsia="Times New Roman" w:hAnsi="Times New Roman" w:cs="Times New Roman"/>
                <w:b/>
                <w:color w:val="000000"/>
                <w:lang w:eastAsia="fr-FR"/>
              </w:rPr>
              <w:t>2018 – semaine du 5 au 11</w:t>
            </w:r>
          </w:p>
        </w:tc>
        <w:tc>
          <w:tcPr>
            <w:tcW w:w="1200"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BA1128A" w14:textId="77777777" w:rsidR="00C85A4C" w:rsidRPr="00A3522E" w:rsidRDefault="00C85A4C" w:rsidP="004B368A">
            <w:pPr>
              <w:spacing w:after="0" w:line="240" w:lineRule="auto"/>
              <w:jc w:val="center"/>
              <w:rPr>
                <w:rFonts w:ascii="Times New Roman" w:eastAsia="Times New Roman" w:hAnsi="Times New Roman" w:cs="Times New Roman"/>
                <w:b/>
                <w:color w:val="000000"/>
                <w:lang w:eastAsia="fr-FR"/>
              </w:rPr>
            </w:pPr>
            <w:r w:rsidRPr="00A3522E">
              <w:rPr>
                <w:rFonts w:ascii="Times New Roman" w:eastAsia="Times New Roman" w:hAnsi="Times New Roman" w:cs="Times New Roman"/>
                <w:b/>
                <w:color w:val="000000"/>
                <w:lang w:eastAsia="fr-FR"/>
              </w:rPr>
              <w:t>Objectif</w:t>
            </w:r>
          </w:p>
        </w:tc>
        <w:tc>
          <w:tcPr>
            <w:tcW w:w="1200"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D5108FA" w14:textId="77777777" w:rsidR="00C85A4C" w:rsidRPr="00A3522E" w:rsidRDefault="00C85A4C" w:rsidP="004B368A">
            <w:pPr>
              <w:spacing w:after="0" w:line="240" w:lineRule="auto"/>
              <w:jc w:val="center"/>
              <w:rPr>
                <w:rFonts w:ascii="Times New Roman" w:eastAsia="Times New Roman" w:hAnsi="Times New Roman" w:cs="Times New Roman"/>
                <w:b/>
                <w:color w:val="000000"/>
                <w:lang w:eastAsia="fr-FR"/>
              </w:rPr>
            </w:pPr>
            <w:r w:rsidRPr="00A3522E">
              <w:rPr>
                <w:rFonts w:ascii="Times New Roman" w:eastAsia="Times New Roman" w:hAnsi="Times New Roman" w:cs="Times New Roman"/>
                <w:b/>
                <w:color w:val="000000"/>
                <w:lang w:eastAsia="fr-FR"/>
              </w:rPr>
              <w:t>Réalisé</w:t>
            </w:r>
          </w:p>
        </w:tc>
        <w:tc>
          <w:tcPr>
            <w:tcW w:w="1200"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8D25EA6" w14:textId="539A1E39" w:rsidR="00C85A4C" w:rsidRPr="00A3522E" w:rsidRDefault="004B368A" w:rsidP="004B368A">
            <w:pPr>
              <w:spacing w:after="0" w:line="240" w:lineRule="auto"/>
              <w:jc w:val="center"/>
              <w:rPr>
                <w:rFonts w:ascii="Times New Roman" w:eastAsia="Times New Roman" w:hAnsi="Times New Roman" w:cs="Times New Roman"/>
                <w:b/>
                <w:color w:val="000000"/>
                <w:lang w:eastAsia="fr-FR"/>
              </w:rPr>
            </w:pPr>
            <w:r w:rsidRPr="00A3522E">
              <w:rPr>
                <w:rFonts w:ascii="Times New Roman" w:eastAsia="Times New Roman" w:hAnsi="Times New Roman" w:cs="Times New Roman"/>
                <w:b/>
                <w:color w:val="000000"/>
                <w:lang w:eastAsia="fr-FR"/>
              </w:rPr>
              <w:t>É</w:t>
            </w:r>
            <w:r w:rsidR="00C85A4C" w:rsidRPr="00A3522E">
              <w:rPr>
                <w:rFonts w:ascii="Times New Roman" w:eastAsia="Times New Roman" w:hAnsi="Times New Roman" w:cs="Times New Roman"/>
                <w:b/>
                <w:color w:val="000000"/>
                <w:lang w:eastAsia="fr-FR"/>
              </w:rPr>
              <w:t>cart</w:t>
            </w:r>
          </w:p>
        </w:tc>
        <w:tc>
          <w:tcPr>
            <w:tcW w:w="1811"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985DBA6" w14:textId="77777777" w:rsidR="00C85A4C" w:rsidRPr="00A3522E" w:rsidRDefault="00C85A4C" w:rsidP="004B368A">
            <w:pPr>
              <w:spacing w:after="0" w:line="240" w:lineRule="auto"/>
              <w:jc w:val="center"/>
              <w:rPr>
                <w:rFonts w:ascii="Times New Roman" w:eastAsia="Times New Roman" w:hAnsi="Times New Roman" w:cs="Times New Roman"/>
                <w:b/>
                <w:color w:val="000000"/>
                <w:lang w:eastAsia="fr-FR"/>
              </w:rPr>
            </w:pPr>
            <w:r w:rsidRPr="00A3522E">
              <w:rPr>
                <w:rFonts w:ascii="Times New Roman" w:eastAsia="Times New Roman" w:hAnsi="Times New Roman" w:cs="Times New Roman"/>
                <w:b/>
                <w:color w:val="000000"/>
                <w:lang w:eastAsia="fr-FR"/>
              </w:rPr>
              <w:t>Degré d'atteinte</w:t>
            </w:r>
          </w:p>
        </w:tc>
      </w:tr>
      <w:tr w:rsidR="00C85A4C" w:rsidRPr="00A3522E" w14:paraId="6830DDF1" w14:textId="77777777" w:rsidTr="00A92BD3">
        <w:trPr>
          <w:trHeight w:val="300"/>
        </w:trPr>
        <w:tc>
          <w:tcPr>
            <w:tcW w:w="3520" w:type="dxa"/>
            <w:tcBorders>
              <w:top w:val="single" w:sz="4" w:space="0" w:color="auto"/>
              <w:left w:val="single" w:sz="8" w:space="0" w:color="auto"/>
              <w:bottom w:val="nil"/>
              <w:right w:val="nil"/>
            </w:tcBorders>
            <w:shd w:val="clear" w:color="auto" w:fill="auto"/>
            <w:vAlign w:val="center"/>
            <w:hideMark/>
          </w:tcPr>
          <w:p w14:paraId="6287097C" w14:textId="3E9F4B4E" w:rsidR="00C85A4C" w:rsidRPr="00A3522E" w:rsidRDefault="00C85A4C" w:rsidP="007C3FD9">
            <w:pPr>
              <w:spacing w:after="0" w:line="240" w:lineRule="auto"/>
              <w:jc w:val="both"/>
              <w:rPr>
                <w:rFonts w:ascii="Times New Roman" w:eastAsia="Times New Roman" w:hAnsi="Times New Roman" w:cs="Times New Roman"/>
                <w:b/>
                <w:bCs/>
                <w:color w:val="000000"/>
                <w:lang w:eastAsia="fr-FR"/>
              </w:rPr>
            </w:pPr>
            <w:r w:rsidRPr="00A3522E">
              <w:rPr>
                <w:rFonts w:ascii="Times New Roman" w:eastAsia="Times New Roman" w:hAnsi="Times New Roman" w:cs="Times New Roman"/>
                <w:b/>
                <w:bCs/>
                <w:color w:val="000000"/>
                <w:lang w:eastAsia="fr-FR"/>
              </w:rPr>
              <w:t>UC d’</w:t>
            </w:r>
            <w:r w:rsidR="00713681">
              <w:rPr>
                <w:rFonts w:ascii="Times New Roman" w:eastAsia="Times New Roman" w:hAnsi="Times New Roman" w:cs="Times New Roman"/>
                <w:b/>
                <w:bCs/>
                <w:color w:val="000000"/>
                <w:lang w:eastAsia="fr-FR"/>
              </w:rPr>
              <w:t>É</w:t>
            </w:r>
            <w:r w:rsidRPr="00A3522E">
              <w:rPr>
                <w:rFonts w:ascii="Times New Roman" w:eastAsia="Times New Roman" w:hAnsi="Times New Roman" w:cs="Times New Roman"/>
                <w:b/>
                <w:bCs/>
                <w:color w:val="000000"/>
                <w:lang w:eastAsia="fr-FR"/>
              </w:rPr>
              <w:t>pinal</w:t>
            </w:r>
          </w:p>
        </w:tc>
        <w:tc>
          <w:tcPr>
            <w:tcW w:w="1200" w:type="dxa"/>
            <w:tcBorders>
              <w:top w:val="nil"/>
              <w:left w:val="single" w:sz="8" w:space="0" w:color="auto"/>
              <w:bottom w:val="nil"/>
              <w:right w:val="single" w:sz="8" w:space="0" w:color="auto"/>
            </w:tcBorders>
            <w:shd w:val="clear" w:color="auto" w:fill="auto"/>
            <w:vAlign w:val="center"/>
            <w:hideMark/>
          </w:tcPr>
          <w:p w14:paraId="7183B827" w14:textId="5A865E1A" w:rsidR="00C85A4C" w:rsidRPr="00A3522E" w:rsidRDefault="00C85A4C" w:rsidP="007C3FD9">
            <w:pPr>
              <w:spacing w:after="0" w:line="240" w:lineRule="auto"/>
              <w:jc w:val="both"/>
              <w:rPr>
                <w:rFonts w:ascii="Times New Roman" w:eastAsia="Times New Roman" w:hAnsi="Times New Roman" w:cs="Times New Roman"/>
                <w:color w:val="000000"/>
                <w:lang w:eastAsia="fr-FR"/>
              </w:rPr>
            </w:pPr>
          </w:p>
        </w:tc>
        <w:tc>
          <w:tcPr>
            <w:tcW w:w="1200" w:type="dxa"/>
            <w:tcBorders>
              <w:top w:val="nil"/>
              <w:left w:val="nil"/>
              <w:bottom w:val="nil"/>
              <w:right w:val="single" w:sz="8" w:space="0" w:color="auto"/>
            </w:tcBorders>
            <w:shd w:val="clear" w:color="auto" w:fill="auto"/>
            <w:vAlign w:val="center"/>
            <w:hideMark/>
          </w:tcPr>
          <w:p w14:paraId="653CB5C3" w14:textId="6FD4ECC6" w:rsidR="00C85A4C" w:rsidRPr="00A3522E" w:rsidRDefault="00C85A4C" w:rsidP="007C3FD9">
            <w:pPr>
              <w:spacing w:after="0" w:line="240" w:lineRule="auto"/>
              <w:jc w:val="both"/>
              <w:rPr>
                <w:rFonts w:ascii="Times New Roman" w:eastAsia="Times New Roman" w:hAnsi="Times New Roman" w:cs="Times New Roman"/>
                <w:color w:val="000000"/>
                <w:lang w:eastAsia="fr-FR"/>
              </w:rPr>
            </w:pPr>
          </w:p>
        </w:tc>
        <w:tc>
          <w:tcPr>
            <w:tcW w:w="1200" w:type="dxa"/>
            <w:tcBorders>
              <w:top w:val="nil"/>
              <w:left w:val="nil"/>
              <w:bottom w:val="nil"/>
              <w:right w:val="single" w:sz="8" w:space="0" w:color="auto"/>
            </w:tcBorders>
            <w:shd w:val="clear" w:color="auto" w:fill="auto"/>
            <w:vAlign w:val="center"/>
            <w:hideMark/>
          </w:tcPr>
          <w:p w14:paraId="6515F4F2" w14:textId="568C6642" w:rsidR="00C85A4C" w:rsidRPr="00A3522E" w:rsidRDefault="00C85A4C" w:rsidP="007C3FD9">
            <w:pPr>
              <w:spacing w:after="0" w:line="240" w:lineRule="auto"/>
              <w:jc w:val="both"/>
              <w:rPr>
                <w:rFonts w:ascii="Times New Roman" w:eastAsia="Times New Roman" w:hAnsi="Times New Roman" w:cs="Times New Roman"/>
                <w:color w:val="000000"/>
                <w:lang w:eastAsia="fr-FR"/>
              </w:rPr>
            </w:pPr>
          </w:p>
        </w:tc>
        <w:tc>
          <w:tcPr>
            <w:tcW w:w="1811" w:type="dxa"/>
            <w:tcBorders>
              <w:top w:val="nil"/>
              <w:left w:val="nil"/>
              <w:bottom w:val="nil"/>
              <w:right w:val="single" w:sz="8" w:space="0" w:color="auto"/>
            </w:tcBorders>
            <w:shd w:val="clear" w:color="auto" w:fill="auto"/>
            <w:vAlign w:val="center"/>
            <w:hideMark/>
          </w:tcPr>
          <w:p w14:paraId="1662D277" w14:textId="633BD568" w:rsidR="00C85A4C" w:rsidRPr="00A3522E" w:rsidRDefault="00C85A4C" w:rsidP="007C3FD9">
            <w:pPr>
              <w:spacing w:after="0" w:line="240" w:lineRule="auto"/>
              <w:jc w:val="both"/>
              <w:rPr>
                <w:rFonts w:ascii="Times New Roman" w:eastAsia="Times New Roman" w:hAnsi="Times New Roman" w:cs="Times New Roman"/>
                <w:color w:val="000000"/>
                <w:lang w:eastAsia="fr-FR"/>
              </w:rPr>
            </w:pPr>
          </w:p>
        </w:tc>
      </w:tr>
      <w:tr w:rsidR="00C85A4C" w:rsidRPr="00A3522E" w14:paraId="55FC4317"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35BF6807" w14:textId="77777777"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Nombre de salariés</w:t>
            </w:r>
          </w:p>
        </w:tc>
        <w:tc>
          <w:tcPr>
            <w:tcW w:w="1200" w:type="dxa"/>
            <w:tcBorders>
              <w:top w:val="nil"/>
              <w:left w:val="single" w:sz="8" w:space="0" w:color="auto"/>
              <w:bottom w:val="nil"/>
              <w:right w:val="single" w:sz="8" w:space="0" w:color="auto"/>
            </w:tcBorders>
            <w:shd w:val="clear" w:color="auto" w:fill="auto"/>
            <w:vAlign w:val="center"/>
            <w:hideMark/>
          </w:tcPr>
          <w:p w14:paraId="0B06A997"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4</w:t>
            </w:r>
          </w:p>
        </w:tc>
        <w:tc>
          <w:tcPr>
            <w:tcW w:w="1200" w:type="dxa"/>
            <w:tcBorders>
              <w:top w:val="nil"/>
              <w:left w:val="nil"/>
              <w:bottom w:val="nil"/>
              <w:right w:val="single" w:sz="8" w:space="0" w:color="auto"/>
            </w:tcBorders>
            <w:shd w:val="clear" w:color="auto" w:fill="auto"/>
            <w:vAlign w:val="center"/>
            <w:hideMark/>
          </w:tcPr>
          <w:p w14:paraId="19A4BF8E"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4</w:t>
            </w:r>
          </w:p>
        </w:tc>
        <w:tc>
          <w:tcPr>
            <w:tcW w:w="1200" w:type="dxa"/>
            <w:tcBorders>
              <w:top w:val="nil"/>
              <w:left w:val="nil"/>
              <w:bottom w:val="nil"/>
              <w:right w:val="single" w:sz="8" w:space="0" w:color="auto"/>
            </w:tcBorders>
            <w:shd w:val="clear" w:color="auto" w:fill="auto"/>
            <w:noWrap/>
            <w:vAlign w:val="bottom"/>
            <w:hideMark/>
          </w:tcPr>
          <w:p w14:paraId="605558D1"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0</w:t>
            </w:r>
          </w:p>
        </w:tc>
        <w:tc>
          <w:tcPr>
            <w:tcW w:w="1811" w:type="dxa"/>
            <w:tcBorders>
              <w:top w:val="nil"/>
              <w:left w:val="nil"/>
              <w:bottom w:val="nil"/>
              <w:right w:val="single" w:sz="8" w:space="0" w:color="auto"/>
            </w:tcBorders>
            <w:shd w:val="clear" w:color="auto" w:fill="auto"/>
            <w:noWrap/>
            <w:vAlign w:val="bottom"/>
            <w:hideMark/>
          </w:tcPr>
          <w:p w14:paraId="453D268A" w14:textId="4BF26A3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100,00</w:t>
            </w:r>
            <w:r w:rsidR="0085240D"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r>
      <w:tr w:rsidR="00C85A4C" w:rsidRPr="00A3522E" w14:paraId="05447683"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49A6A3B8" w14:textId="77777777"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CA/salarié</w:t>
            </w:r>
          </w:p>
        </w:tc>
        <w:tc>
          <w:tcPr>
            <w:tcW w:w="1200" w:type="dxa"/>
            <w:tcBorders>
              <w:top w:val="nil"/>
              <w:left w:val="single" w:sz="8" w:space="0" w:color="auto"/>
              <w:bottom w:val="nil"/>
              <w:right w:val="single" w:sz="8" w:space="0" w:color="auto"/>
            </w:tcBorders>
            <w:shd w:val="clear" w:color="auto" w:fill="auto"/>
            <w:vAlign w:val="center"/>
            <w:hideMark/>
          </w:tcPr>
          <w:p w14:paraId="18E3A5EF" w14:textId="2573E855"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3</w:t>
            </w:r>
            <w:r w:rsidR="00046F72"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000</w:t>
            </w:r>
            <w:r w:rsidR="00046F72" w:rsidRPr="00A3522E">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auto" w:fill="auto"/>
            <w:vAlign w:val="center"/>
            <w:hideMark/>
          </w:tcPr>
          <w:p w14:paraId="70617E5D" w14:textId="55B93D94"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3</w:t>
            </w:r>
            <w:r w:rsidR="00046F72"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300</w:t>
            </w:r>
            <w:r w:rsidR="00046F72" w:rsidRPr="00A3522E">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auto" w:fill="auto"/>
            <w:noWrap/>
            <w:vAlign w:val="bottom"/>
            <w:hideMark/>
          </w:tcPr>
          <w:p w14:paraId="6739ACFE" w14:textId="4080980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300</w:t>
            </w:r>
            <w:r w:rsidR="00046F72" w:rsidRPr="00A3522E">
              <w:rPr>
                <w:rFonts w:ascii="Times New Roman" w:eastAsia="Times New Roman" w:hAnsi="Times New Roman" w:cs="Times New Roman"/>
                <w:color w:val="000000"/>
                <w:lang w:eastAsia="fr-FR"/>
              </w:rPr>
              <w:t> €</w:t>
            </w:r>
          </w:p>
        </w:tc>
        <w:tc>
          <w:tcPr>
            <w:tcW w:w="1811" w:type="dxa"/>
            <w:tcBorders>
              <w:top w:val="nil"/>
              <w:left w:val="nil"/>
              <w:bottom w:val="nil"/>
              <w:right w:val="single" w:sz="8" w:space="0" w:color="auto"/>
            </w:tcBorders>
            <w:shd w:val="clear" w:color="auto" w:fill="auto"/>
            <w:noWrap/>
            <w:vAlign w:val="bottom"/>
            <w:hideMark/>
          </w:tcPr>
          <w:p w14:paraId="2AAE8C2D" w14:textId="18976C15"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10,00</w:t>
            </w:r>
            <w:r w:rsidR="0085240D"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r>
      <w:tr w:rsidR="00C85A4C" w:rsidRPr="00A3522E" w14:paraId="40A30F9D" w14:textId="77777777" w:rsidTr="00A92BD3">
        <w:trPr>
          <w:trHeight w:val="300"/>
        </w:trPr>
        <w:tc>
          <w:tcPr>
            <w:tcW w:w="3520" w:type="dxa"/>
            <w:tcBorders>
              <w:top w:val="nil"/>
              <w:left w:val="single" w:sz="8" w:space="0" w:color="auto"/>
              <w:bottom w:val="nil"/>
              <w:right w:val="nil"/>
            </w:tcBorders>
            <w:shd w:val="clear" w:color="auto" w:fill="auto"/>
            <w:noWrap/>
            <w:vAlign w:val="bottom"/>
            <w:hideMark/>
          </w:tcPr>
          <w:p w14:paraId="2E83431A" w14:textId="77777777" w:rsidR="00C85A4C" w:rsidRPr="00A3522E" w:rsidRDefault="00C85A4C" w:rsidP="008D252A">
            <w:pPr>
              <w:spacing w:after="0" w:line="240" w:lineRule="auto"/>
              <w:ind w:left="351"/>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Marge/salarié</w:t>
            </w:r>
          </w:p>
        </w:tc>
        <w:tc>
          <w:tcPr>
            <w:tcW w:w="1200" w:type="dxa"/>
            <w:tcBorders>
              <w:top w:val="nil"/>
              <w:left w:val="single" w:sz="8" w:space="0" w:color="auto"/>
              <w:bottom w:val="nil"/>
              <w:right w:val="single" w:sz="8" w:space="0" w:color="auto"/>
            </w:tcBorders>
            <w:shd w:val="clear" w:color="auto" w:fill="auto"/>
            <w:vAlign w:val="center"/>
            <w:hideMark/>
          </w:tcPr>
          <w:p w14:paraId="7CB2092B"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662,5</w:t>
            </w:r>
          </w:p>
        </w:tc>
        <w:tc>
          <w:tcPr>
            <w:tcW w:w="1200" w:type="dxa"/>
            <w:tcBorders>
              <w:top w:val="nil"/>
              <w:left w:val="nil"/>
              <w:bottom w:val="nil"/>
              <w:right w:val="single" w:sz="8" w:space="0" w:color="auto"/>
            </w:tcBorders>
            <w:shd w:val="clear" w:color="auto" w:fill="auto"/>
            <w:vAlign w:val="center"/>
            <w:hideMark/>
          </w:tcPr>
          <w:p w14:paraId="5516B6D3"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625</w:t>
            </w:r>
          </w:p>
        </w:tc>
        <w:tc>
          <w:tcPr>
            <w:tcW w:w="1200" w:type="dxa"/>
            <w:tcBorders>
              <w:top w:val="nil"/>
              <w:left w:val="nil"/>
              <w:bottom w:val="nil"/>
              <w:right w:val="single" w:sz="8" w:space="0" w:color="auto"/>
            </w:tcBorders>
            <w:shd w:val="clear" w:color="auto" w:fill="auto"/>
            <w:noWrap/>
            <w:vAlign w:val="bottom"/>
            <w:hideMark/>
          </w:tcPr>
          <w:p w14:paraId="63708E66" w14:textId="6398B754"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37,5</w:t>
            </w:r>
          </w:p>
        </w:tc>
        <w:tc>
          <w:tcPr>
            <w:tcW w:w="1811" w:type="dxa"/>
            <w:tcBorders>
              <w:top w:val="nil"/>
              <w:left w:val="nil"/>
              <w:bottom w:val="nil"/>
              <w:right w:val="single" w:sz="8" w:space="0" w:color="auto"/>
            </w:tcBorders>
            <w:shd w:val="clear" w:color="auto" w:fill="auto"/>
            <w:noWrap/>
            <w:vAlign w:val="bottom"/>
            <w:hideMark/>
          </w:tcPr>
          <w:p w14:paraId="7013BF69" w14:textId="3DC817D9"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5,66</w:t>
            </w:r>
            <w:r w:rsidR="0085240D" w:rsidRPr="00A3522E">
              <w:rPr>
                <w:rFonts w:ascii="Times New Roman" w:eastAsia="Times New Roman" w:hAnsi="Times New Roman" w:cs="Times New Roman"/>
                <w:color w:val="000000"/>
                <w:lang w:eastAsia="fr-FR"/>
              </w:rPr>
              <w:t> </w:t>
            </w:r>
            <w:r w:rsidR="00C85A4C" w:rsidRPr="00A3522E">
              <w:rPr>
                <w:rFonts w:ascii="Times New Roman" w:eastAsia="Times New Roman" w:hAnsi="Times New Roman" w:cs="Times New Roman"/>
                <w:color w:val="000000"/>
                <w:lang w:eastAsia="fr-FR"/>
              </w:rPr>
              <w:t>%</w:t>
            </w:r>
          </w:p>
        </w:tc>
      </w:tr>
      <w:tr w:rsidR="00C85A4C" w:rsidRPr="00A3522E" w14:paraId="0BD70A69"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4A9AC63D" w14:textId="77777777"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Masse salariale</w:t>
            </w:r>
          </w:p>
        </w:tc>
        <w:tc>
          <w:tcPr>
            <w:tcW w:w="1200" w:type="dxa"/>
            <w:tcBorders>
              <w:top w:val="nil"/>
              <w:left w:val="single" w:sz="8" w:space="0" w:color="auto"/>
              <w:bottom w:val="nil"/>
              <w:right w:val="single" w:sz="8" w:space="0" w:color="auto"/>
            </w:tcBorders>
            <w:shd w:val="clear" w:color="auto" w:fill="auto"/>
            <w:vAlign w:val="center"/>
            <w:hideMark/>
          </w:tcPr>
          <w:p w14:paraId="2EB3E196" w14:textId="587550FE"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1</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700</w:t>
            </w:r>
          </w:p>
        </w:tc>
        <w:tc>
          <w:tcPr>
            <w:tcW w:w="1200" w:type="dxa"/>
            <w:tcBorders>
              <w:top w:val="nil"/>
              <w:left w:val="nil"/>
              <w:bottom w:val="nil"/>
              <w:right w:val="nil"/>
            </w:tcBorders>
            <w:shd w:val="clear" w:color="auto" w:fill="auto"/>
            <w:vAlign w:val="center"/>
            <w:hideMark/>
          </w:tcPr>
          <w:p w14:paraId="45E1FFA6" w14:textId="516724DE"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1</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750</w:t>
            </w:r>
          </w:p>
        </w:tc>
        <w:tc>
          <w:tcPr>
            <w:tcW w:w="1200" w:type="dxa"/>
            <w:tcBorders>
              <w:top w:val="nil"/>
              <w:left w:val="single" w:sz="8" w:space="0" w:color="auto"/>
              <w:bottom w:val="nil"/>
              <w:right w:val="single" w:sz="8" w:space="0" w:color="auto"/>
            </w:tcBorders>
            <w:shd w:val="clear" w:color="auto" w:fill="auto"/>
            <w:noWrap/>
            <w:vAlign w:val="bottom"/>
            <w:hideMark/>
          </w:tcPr>
          <w:p w14:paraId="0A195A13" w14:textId="179F1668"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50</w:t>
            </w:r>
          </w:p>
        </w:tc>
        <w:tc>
          <w:tcPr>
            <w:tcW w:w="1811" w:type="dxa"/>
            <w:tcBorders>
              <w:top w:val="nil"/>
              <w:left w:val="nil"/>
              <w:bottom w:val="nil"/>
              <w:right w:val="single" w:sz="8" w:space="0" w:color="auto"/>
            </w:tcBorders>
            <w:shd w:val="clear" w:color="auto" w:fill="auto"/>
            <w:noWrap/>
            <w:vAlign w:val="bottom"/>
            <w:hideMark/>
          </w:tcPr>
          <w:p w14:paraId="09A14B6B" w14:textId="39ECC793" w:rsidR="00C85A4C" w:rsidRPr="00A3522E" w:rsidRDefault="00920FE0"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3</w:t>
            </w:r>
            <w:r w:rsidR="0085240D" w:rsidRPr="00A3522E">
              <w:rPr>
                <w:rFonts w:ascii="Times New Roman" w:eastAsia="Times New Roman" w:hAnsi="Times New Roman" w:cs="Times New Roman"/>
                <w:color w:val="000000"/>
                <w:lang w:eastAsia="fr-FR"/>
              </w:rPr>
              <w:t> </w:t>
            </w:r>
            <w:r w:rsidR="00C85A4C" w:rsidRPr="00A3522E">
              <w:rPr>
                <w:rFonts w:ascii="Times New Roman" w:eastAsia="Times New Roman" w:hAnsi="Times New Roman" w:cs="Times New Roman"/>
                <w:color w:val="000000"/>
                <w:lang w:eastAsia="fr-FR"/>
              </w:rPr>
              <w:t>%</w:t>
            </w:r>
          </w:p>
        </w:tc>
      </w:tr>
      <w:tr w:rsidR="00C85A4C" w:rsidRPr="00A3522E" w14:paraId="2491C30F"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53B71D02" w14:textId="3B24EAA3"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Nombre d’heures sup</w:t>
            </w:r>
            <w:r w:rsidR="006B1584" w:rsidRPr="00A3522E">
              <w:rPr>
                <w:rFonts w:ascii="Times New Roman" w:eastAsia="Times New Roman" w:hAnsi="Times New Roman" w:cs="Times New Roman"/>
                <w:color w:val="000000"/>
                <w:lang w:eastAsia="fr-FR"/>
              </w:rPr>
              <w:t>plémentaires</w:t>
            </w:r>
          </w:p>
        </w:tc>
        <w:tc>
          <w:tcPr>
            <w:tcW w:w="1200" w:type="dxa"/>
            <w:tcBorders>
              <w:top w:val="nil"/>
              <w:left w:val="single" w:sz="8" w:space="0" w:color="auto"/>
              <w:bottom w:val="nil"/>
              <w:right w:val="single" w:sz="8" w:space="0" w:color="auto"/>
            </w:tcBorders>
            <w:shd w:val="clear" w:color="auto" w:fill="auto"/>
            <w:vAlign w:val="center"/>
            <w:hideMark/>
          </w:tcPr>
          <w:p w14:paraId="32E0BEC7"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0</w:t>
            </w:r>
          </w:p>
        </w:tc>
        <w:tc>
          <w:tcPr>
            <w:tcW w:w="1200" w:type="dxa"/>
            <w:tcBorders>
              <w:top w:val="nil"/>
              <w:left w:val="nil"/>
              <w:bottom w:val="nil"/>
              <w:right w:val="single" w:sz="8" w:space="0" w:color="auto"/>
            </w:tcBorders>
            <w:shd w:val="clear" w:color="auto" w:fill="auto"/>
            <w:vAlign w:val="center"/>
            <w:hideMark/>
          </w:tcPr>
          <w:p w14:paraId="7303A517"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4</w:t>
            </w:r>
          </w:p>
        </w:tc>
        <w:tc>
          <w:tcPr>
            <w:tcW w:w="1200" w:type="dxa"/>
            <w:tcBorders>
              <w:top w:val="nil"/>
              <w:left w:val="nil"/>
              <w:bottom w:val="nil"/>
              <w:right w:val="single" w:sz="8" w:space="0" w:color="auto"/>
            </w:tcBorders>
            <w:shd w:val="clear" w:color="auto" w:fill="auto"/>
            <w:noWrap/>
            <w:vAlign w:val="bottom"/>
            <w:hideMark/>
          </w:tcPr>
          <w:p w14:paraId="6DE16A86" w14:textId="37B25505"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4</w:t>
            </w:r>
          </w:p>
        </w:tc>
        <w:tc>
          <w:tcPr>
            <w:tcW w:w="1811" w:type="dxa"/>
            <w:tcBorders>
              <w:top w:val="nil"/>
              <w:left w:val="nil"/>
              <w:bottom w:val="nil"/>
              <w:right w:val="single" w:sz="8" w:space="0" w:color="auto"/>
            </w:tcBorders>
            <w:shd w:val="clear" w:color="auto" w:fill="auto"/>
            <w:noWrap/>
            <w:vAlign w:val="bottom"/>
            <w:hideMark/>
          </w:tcPr>
          <w:p w14:paraId="7BC08A97"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N/A</w:t>
            </w:r>
          </w:p>
        </w:tc>
      </w:tr>
      <w:tr w:rsidR="00C85A4C" w:rsidRPr="00A3522E" w14:paraId="2E02F182"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06F4E833" w14:textId="57D1CE38"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Co</w:t>
            </w:r>
            <w:r w:rsidR="00713681">
              <w:rPr>
                <w:rFonts w:ascii="Times New Roman" w:eastAsia="Times New Roman" w:hAnsi="Times New Roman" w:cs="Times New Roman"/>
                <w:color w:val="000000"/>
                <w:lang w:eastAsia="fr-FR"/>
              </w:rPr>
              <w:t>û</w:t>
            </w:r>
            <w:r w:rsidRPr="00A3522E">
              <w:rPr>
                <w:rFonts w:ascii="Times New Roman" w:eastAsia="Times New Roman" w:hAnsi="Times New Roman" w:cs="Times New Roman"/>
                <w:color w:val="000000"/>
                <w:lang w:eastAsia="fr-FR"/>
              </w:rPr>
              <w:t xml:space="preserve">t des heures </w:t>
            </w:r>
            <w:r w:rsidR="006B1584" w:rsidRPr="00A3522E">
              <w:rPr>
                <w:rFonts w:ascii="Times New Roman" w:eastAsia="Times New Roman" w:hAnsi="Times New Roman" w:cs="Times New Roman"/>
                <w:color w:val="000000"/>
                <w:lang w:eastAsia="fr-FR"/>
              </w:rPr>
              <w:t>supplémentaires</w:t>
            </w:r>
          </w:p>
        </w:tc>
        <w:tc>
          <w:tcPr>
            <w:tcW w:w="1200" w:type="dxa"/>
            <w:tcBorders>
              <w:top w:val="nil"/>
              <w:left w:val="single" w:sz="8" w:space="0" w:color="auto"/>
              <w:bottom w:val="nil"/>
              <w:right w:val="single" w:sz="8" w:space="0" w:color="auto"/>
            </w:tcBorders>
            <w:shd w:val="clear" w:color="auto" w:fill="auto"/>
            <w:vAlign w:val="center"/>
            <w:hideMark/>
          </w:tcPr>
          <w:p w14:paraId="7C7CA685"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0</w:t>
            </w:r>
          </w:p>
        </w:tc>
        <w:tc>
          <w:tcPr>
            <w:tcW w:w="1200" w:type="dxa"/>
            <w:tcBorders>
              <w:top w:val="nil"/>
              <w:left w:val="nil"/>
              <w:bottom w:val="nil"/>
              <w:right w:val="nil"/>
            </w:tcBorders>
            <w:shd w:val="clear" w:color="auto" w:fill="auto"/>
            <w:vAlign w:val="center"/>
            <w:hideMark/>
          </w:tcPr>
          <w:p w14:paraId="550D2CC8" w14:textId="7D335EFE"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50</w:t>
            </w:r>
            <w:r w:rsidR="00046F72" w:rsidRPr="00A3522E">
              <w:rPr>
                <w:rFonts w:ascii="Times New Roman" w:eastAsia="Times New Roman" w:hAnsi="Times New Roman" w:cs="Times New Roman"/>
                <w:color w:val="000000"/>
                <w:lang w:eastAsia="fr-FR"/>
              </w:rPr>
              <w:t> €</w:t>
            </w:r>
          </w:p>
        </w:tc>
        <w:tc>
          <w:tcPr>
            <w:tcW w:w="1200" w:type="dxa"/>
            <w:tcBorders>
              <w:top w:val="nil"/>
              <w:left w:val="single" w:sz="8" w:space="0" w:color="auto"/>
              <w:bottom w:val="nil"/>
              <w:right w:val="single" w:sz="8" w:space="0" w:color="auto"/>
            </w:tcBorders>
            <w:shd w:val="clear" w:color="auto" w:fill="auto"/>
            <w:noWrap/>
            <w:vAlign w:val="bottom"/>
            <w:hideMark/>
          </w:tcPr>
          <w:p w14:paraId="757BE738" w14:textId="42AE5976"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50</w:t>
            </w:r>
            <w:r w:rsidR="00046F72" w:rsidRPr="00A3522E">
              <w:rPr>
                <w:rFonts w:ascii="Times New Roman" w:eastAsia="Times New Roman" w:hAnsi="Times New Roman" w:cs="Times New Roman"/>
                <w:color w:val="000000"/>
                <w:lang w:eastAsia="fr-FR"/>
              </w:rPr>
              <w:t> €</w:t>
            </w:r>
          </w:p>
        </w:tc>
        <w:tc>
          <w:tcPr>
            <w:tcW w:w="1811" w:type="dxa"/>
            <w:tcBorders>
              <w:top w:val="nil"/>
              <w:left w:val="nil"/>
              <w:bottom w:val="nil"/>
              <w:right w:val="single" w:sz="8" w:space="0" w:color="auto"/>
            </w:tcBorders>
            <w:shd w:val="clear" w:color="auto" w:fill="auto"/>
            <w:noWrap/>
            <w:vAlign w:val="bottom"/>
            <w:hideMark/>
          </w:tcPr>
          <w:p w14:paraId="2D624522"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N/A</w:t>
            </w:r>
          </w:p>
        </w:tc>
      </w:tr>
      <w:tr w:rsidR="00C85A4C" w:rsidRPr="00A3522E" w14:paraId="5A0CE373"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41F7DEFE" w14:textId="77777777"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Taux de CDI</w:t>
            </w:r>
          </w:p>
        </w:tc>
        <w:tc>
          <w:tcPr>
            <w:tcW w:w="1200" w:type="dxa"/>
            <w:tcBorders>
              <w:top w:val="nil"/>
              <w:left w:val="single" w:sz="8" w:space="0" w:color="auto"/>
              <w:bottom w:val="nil"/>
              <w:right w:val="single" w:sz="8" w:space="0" w:color="auto"/>
            </w:tcBorders>
            <w:shd w:val="clear" w:color="auto" w:fill="auto"/>
            <w:vAlign w:val="center"/>
            <w:hideMark/>
          </w:tcPr>
          <w:p w14:paraId="5D329D26" w14:textId="0B578AB8"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80</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nil"/>
              <w:bottom w:val="nil"/>
              <w:right w:val="single" w:sz="8" w:space="0" w:color="auto"/>
            </w:tcBorders>
            <w:shd w:val="clear" w:color="auto" w:fill="auto"/>
            <w:vAlign w:val="center"/>
            <w:hideMark/>
          </w:tcPr>
          <w:p w14:paraId="79C3A3B3" w14:textId="620B1642"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88</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nil"/>
              <w:bottom w:val="nil"/>
              <w:right w:val="single" w:sz="8" w:space="0" w:color="auto"/>
            </w:tcBorders>
            <w:shd w:val="clear" w:color="auto" w:fill="auto"/>
            <w:noWrap/>
            <w:vAlign w:val="bottom"/>
            <w:hideMark/>
          </w:tcPr>
          <w:p w14:paraId="616C159E" w14:textId="03AEE16D"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8</w:t>
            </w:r>
            <w:r w:rsidR="0085240D"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811" w:type="dxa"/>
            <w:tcBorders>
              <w:top w:val="nil"/>
              <w:left w:val="nil"/>
              <w:bottom w:val="nil"/>
              <w:right w:val="single" w:sz="8" w:space="0" w:color="auto"/>
            </w:tcBorders>
            <w:shd w:val="clear" w:color="auto" w:fill="auto"/>
            <w:noWrap/>
            <w:vAlign w:val="bottom"/>
            <w:hideMark/>
          </w:tcPr>
          <w:p w14:paraId="0A863787" w14:textId="0082E1EE" w:rsidR="00C85A4C" w:rsidRPr="00A3522E" w:rsidRDefault="0091026B"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10,00</w:t>
            </w:r>
            <w:r w:rsidR="0085240D" w:rsidRPr="00A3522E">
              <w:rPr>
                <w:rFonts w:ascii="Times New Roman" w:eastAsia="Times New Roman" w:hAnsi="Times New Roman" w:cs="Times New Roman"/>
                <w:color w:val="000000"/>
                <w:lang w:eastAsia="fr-FR"/>
              </w:rPr>
              <w:t> </w:t>
            </w:r>
            <w:r w:rsidR="00C85A4C" w:rsidRPr="00A3522E">
              <w:rPr>
                <w:rFonts w:ascii="Times New Roman" w:eastAsia="Times New Roman" w:hAnsi="Times New Roman" w:cs="Times New Roman"/>
                <w:color w:val="000000"/>
                <w:lang w:eastAsia="fr-FR"/>
              </w:rPr>
              <w:t>%</w:t>
            </w:r>
          </w:p>
        </w:tc>
      </w:tr>
      <w:tr w:rsidR="00C85A4C" w:rsidRPr="00A3522E" w14:paraId="5311E5EF"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3B7E8F77" w14:textId="55FB08C8"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Turn</w:t>
            </w:r>
            <w:r w:rsidR="00CE3D71" w:rsidRPr="00A3522E">
              <w:rPr>
                <w:rFonts w:ascii="Times New Roman" w:eastAsia="Times New Roman" w:hAnsi="Times New Roman" w:cs="Times New Roman"/>
                <w:color w:val="000000"/>
                <w:lang w:eastAsia="fr-FR"/>
              </w:rPr>
              <w:t>-</w:t>
            </w:r>
            <w:r w:rsidRPr="00A3522E">
              <w:rPr>
                <w:rFonts w:ascii="Times New Roman" w:eastAsia="Times New Roman" w:hAnsi="Times New Roman" w:cs="Times New Roman"/>
                <w:color w:val="000000"/>
                <w:lang w:eastAsia="fr-FR"/>
              </w:rPr>
              <w:t>over</w:t>
            </w:r>
          </w:p>
        </w:tc>
        <w:tc>
          <w:tcPr>
            <w:tcW w:w="1200" w:type="dxa"/>
            <w:tcBorders>
              <w:top w:val="nil"/>
              <w:left w:val="single" w:sz="8" w:space="0" w:color="auto"/>
              <w:bottom w:val="nil"/>
              <w:right w:val="single" w:sz="8" w:space="0" w:color="auto"/>
            </w:tcBorders>
            <w:shd w:val="clear" w:color="auto" w:fill="auto"/>
            <w:vAlign w:val="center"/>
            <w:hideMark/>
          </w:tcPr>
          <w:p w14:paraId="01529629" w14:textId="7F6AF962"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25</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nil"/>
              <w:bottom w:val="nil"/>
              <w:right w:val="nil"/>
            </w:tcBorders>
            <w:shd w:val="clear" w:color="auto" w:fill="auto"/>
            <w:vAlign w:val="center"/>
            <w:hideMark/>
          </w:tcPr>
          <w:p w14:paraId="585752C6" w14:textId="2FEF5B64"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25</w:t>
            </w:r>
            <w:r w:rsidR="008A5879"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single" w:sz="8" w:space="0" w:color="auto"/>
              <w:bottom w:val="nil"/>
              <w:right w:val="single" w:sz="8" w:space="0" w:color="auto"/>
            </w:tcBorders>
            <w:shd w:val="clear" w:color="auto" w:fill="auto"/>
            <w:noWrap/>
            <w:vAlign w:val="bottom"/>
            <w:hideMark/>
          </w:tcPr>
          <w:p w14:paraId="290F5265" w14:textId="7777777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0</w:t>
            </w:r>
          </w:p>
        </w:tc>
        <w:tc>
          <w:tcPr>
            <w:tcW w:w="1811" w:type="dxa"/>
            <w:tcBorders>
              <w:top w:val="nil"/>
              <w:left w:val="nil"/>
              <w:bottom w:val="nil"/>
              <w:right w:val="single" w:sz="8" w:space="0" w:color="auto"/>
            </w:tcBorders>
            <w:shd w:val="clear" w:color="auto" w:fill="auto"/>
            <w:noWrap/>
            <w:vAlign w:val="bottom"/>
            <w:hideMark/>
          </w:tcPr>
          <w:p w14:paraId="4BD8B12D" w14:textId="4749B2C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0</w:t>
            </w:r>
            <w:r w:rsidR="0085240D"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r>
      <w:tr w:rsidR="00C85A4C" w:rsidRPr="00A3522E" w14:paraId="7A47B3F9"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70AEF2D0" w14:textId="77777777" w:rsidR="00C85A4C" w:rsidRPr="00A3522E" w:rsidRDefault="00C85A4C" w:rsidP="008D252A">
            <w:pPr>
              <w:spacing w:after="0" w:line="240" w:lineRule="auto"/>
              <w:ind w:left="351"/>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Budget formation</w:t>
            </w:r>
          </w:p>
        </w:tc>
        <w:tc>
          <w:tcPr>
            <w:tcW w:w="1200" w:type="dxa"/>
            <w:tcBorders>
              <w:top w:val="nil"/>
              <w:left w:val="single" w:sz="8" w:space="0" w:color="auto"/>
              <w:bottom w:val="nil"/>
              <w:right w:val="single" w:sz="8" w:space="0" w:color="auto"/>
            </w:tcBorders>
            <w:shd w:val="clear" w:color="auto" w:fill="auto"/>
            <w:vAlign w:val="center"/>
            <w:hideMark/>
          </w:tcPr>
          <w:p w14:paraId="02A61279" w14:textId="5EEC31A2"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300</w:t>
            </w:r>
            <w:r w:rsidR="00046F72"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nil"/>
              <w:bottom w:val="nil"/>
              <w:right w:val="single" w:sz="8" w:space="0" w:color="auto"/>
            </w:tcBorders>
            <w:shd w:val="clear" w:color="auto" w:fill="auto"/>
            <w:vAlign w:val="center"/>
            <w:hideMark/>
          </w:tcPr>
          <w:p w14:paraId="381F57A4" w14:textId="2708979F" w:rsidR="00C85A4C" w:rsidRPr="00A3522E" w:rsidRDefault="00C85A4C" w:rsidP="007C3FD9">
            <w:pPr>
              <w:spacing w:after="0" w:line="240" w:lineRule="auto"/>
              <w:jc w:val="right"/>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120</w:t>
            </w:r>
            <w:r w:rsidR="00046F72" w:rsidRPr="00A3522E">
              <w:rPr>
                <w:rFonts w:ascii="Times New Roman" w:eastAsia="Times New Roman" w:hAnsi="Times New Roman" w:cs="Times New Roman"/>
                <w:color w:val="000000"/>
                <w:lang w:eastAsia="fr-FR"/>
              </w:rPr>
              <w:t> </w:t>
            </w:r>
            <w:r w:rsidRPr="00A3522E">
              <w:rPr>
                <w:rFonts w:ascii="Times New Roman" w:eastAsia="Times New Roman" w:hAnsi="Times New Roman" w:cs="Times New Roman"/>
                <w:color w:val="000000"/>
                <w:lang w:eastAsia="fr-FR"/>
              </w:rPr>
              <w:t>€</w:t>
            </w:r>
          </w:p>
        </w:tc>
        <w:tc>
          <w:tcPr>
            <w:tcW w:w="1200" w:type="dxa"/>
            <w:tcBorders>
              <w:top w:val="nil"/>
              <w:left w:val="nil"/>
              <w:bottom w:val="nil"/>
              <w:right w:val="single" w:sz="8" w:space="0" w:color="auto"/>
            </w:tcBorders>
            <w:shd w:val="clear" w:color="auto" w:fill="auto"/>
            <w:noWrap/>
            <w:vAlign w:val="bottom"/>
            <w:hideMark/>
          </w:tcPr>
          <w:p w14:paraId="25720473" w14:textId="709CE36E"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C85A4C" w:rsidRPr="00A3522E">
              <w:rPr>
                <w:rFonts w:ascii="Times New Roman" w:eastAsia="Times New Roman" w:hAnsi="Times New Roman" w:cs="Times New Roman"/>
                <w:color w:val="000000"/>
                <w:lang w:eastAsia="fr-FR"/>
              </w:rPr>
              <w:t>180</w:t>
            </w:r>
            <w:r w:rsidR="00046F72" w:rsidRPr="00A3522E">
              <w:rPr>
                <w:rFonts w:ascii="Times New Roman" w:eastAsia="Times New Roman" w:hAnsi="Times New Roman" w:cs="Times New Roman"/>
                <w:color w:val="000000"/>
                <w:lang w:eastAsia="fr-FR"/>
              </w:rPr>
              <w:t> €</w:t>
            </w:r>
          </w:p>
        </w:tc>
        <w:tc>
          <w:tcPr>
            <w:tcW w:w="1811" w:type="dxa"/>
            <w:tcBorders>
              <w:top w:val="nil"/>
              <w:left w:val="nil"/>
              <w:bottom w:val="nil"/>
              <w:right w:val="single" w:sz="8" w:space="0" w:color="auto"/>
            </w:tcBorders>
            <w:shd w:val="clear" w:color="auto" w:fill="auto"/>
            <w:noWrap/>
            <w:vAlign w:val="bottom"/>
            <w:hideMark/>
          </w:tcPr>
          <w:p w14:paraId="22218067" w14:textId="4EFEF1C0" w:rsidR="00C85A4C" w:rsidRPr="00A3522E" w:rsidRDefault="00F94D2E" w:rsidP="007C3FD9">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23537F">
              <w:rPr>
                <w:rFonts w:ascii="Times New Roman" w:eastAsia="Times New Roman" w:hAnsi="Times New Roman" w:cs="Times New Roman"/>
                <w:color w:val="000000"/>
                <w:lang w:eastAsia="fr-FR"/>
              </w:rPr>
              <w:t>4</w:t>
            </w:r>
            <w:r w:rsidR="00C85A4C" w:rsidRPr="00A3522E">
              <w:rPr>
                <w:rFonts w:ascii="Times New Roman" w:eastAsia="Times New Roman" w:hAnsi="Times New Roman" w:cs="Times New Roman"/>
                <w:color w:val="000000"/>
                <w:lang w:eastAsia="fr-FR"/>
              </w:rPr>
              <w:t>0,00</w:t>
            </w:r>
            <w:r w:rsidR="00046F72" w:rsidRPr="00A3522E">
              <w:rPr>
                <w:rFonts w:ascii="Times New Roman" w:eastAsia="Times New Roman" w:hAnsi="Times New Roman" w:cs="Times New Roman"/>
                <w:color w:val="000000"/>
                <w:lang w:eastAsia="fr-FR"/>
              </w:rPr>
              <w:t> </w:t>
            </w:r>
            <w:r w:rsidR="00C85A4C" w:rsidRPr="00A3522E">
              <w:rPr>
                <w:rFonts w:ascii="Times New Roman" w:eastAsia="Times New Roman" w:hAnsi="Times New Roman" w:cs="Times New Roman"/>
                <w:color w:val="000000"/>
                <w:lang w:eastAsia="fr-FR"/>
              </w:rPr>
              <w:t>%</w:t>
            </w:r>
          </w:p>
        </w:tc>
      </w:tr>
      <w:tr w:rsidR="00C85A4C" w:rsidRPr="00A3522E" w14:paraId="6B666F10" w14:textId="77777777" w:rsidTr="00A92BD3">
        <w:trPr>
          <w:trHeight w:val="300"/>
        </w:trPr>
        <w:tc>
          <w:tcPr>
            <w:tcW w:w="3520" w:type="dxa"/>
            <w:tcBorders>
              <w:top w:val="nil"/>
              <w:left w:val="single" w:sz="8" w:space="0" w:color="auto"/>
              <w:bottom w:val="nil"/>
              <w:right w:val="nil"/>
            </w:tcBorders>
            <w:shd w:val="clear" w:color="auto" w:fill="auto"/>
            <w:vAlign w:val="center"/>
            <w:hideMark/>
          </w:tcPr>
          <w:p w14:paraId="0DF05DE1" w14:textId="7E327A8E" w:rsidR="00C85A4C" w:rsidRPr="00A3522E" w:rsidRDefault="00C85A4C" w:rsidP="007C3FD9">
            <w:pPr>
              <w:spacing w:after="0" w:line="240" w:lineRule="auto"/>
              <w:jc w:val="both"/>
              <w:rPr>
                <w:rFonts w:ascii="Times New Roman" w:eastAsia="Times New Roman" w:hAnsi="Times New Roman" w:cs="Times New Roman"/>
                <w:b/>
                <w:bCs/>
                <w:color w:val="000000"/>
                <w:lang w:eastAsia="fr-FR"/>
              </w:rPr>
            </w:pPr>
            <w:r w:rsidRPr="00A3522E">
              <w:rPr>
                <w:rFonts w:ascii="Times New Roman" w:eastAsia="Times New Roman" w:hAnsi="Times New Roman" w:cs="Times New Roman"/>
                <w:b/>
                <w:bCs/>
                <w:color w:val="000000"/>
                <w:lang w:eastAsia="fr-FR"/>
              </w:rPr>
              <w:t>UC Nancy</w:t>
            </w:r>
          </w:p>
        </w:tc>
        <w:tc>
          <w:tcPr>
            <w:tcW w:w="1200" w:type="dxa"/>
            <w:tcBorders>
              <w:top w:val="nil"/>
              <w:left w:val="single" w:sz="8" w:space="0" w:color="auto"/>
              <w:bottom w:val="nil"/>
              <w:right w:val="single" w:sz="8" w:space="0" w:color="auto"/>
            </w:tcBorders>
            <w:shd w:val="clear" w:color="auto" w:fill="auto"/>
            <w:hideMark/>
          </w:tcPr>
          <w:p w14:paraId="594E4765" w14:textId="71949597" w:rsidR="00C85A4C" w:rsidRPr="00A3522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single" w:sz="8" w:space="0" w:color="auto"/>
            </w:tcBorders>
            <w:shd w:val="clear" w:color="auto" w:fill="auto"/>
            <w:hideMark/>
          </w:tcPr>
          <w:p w14:paraId="2B15D28C" w14:textId="495D248B" w:rsidR="00C85A4C" w:rsidRPr="00A3522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nil"/>
              <w:right w:val="single" w:sz="8" w:space="0" w:color="auto"/>
            </w:tcBorders>
            <w:shd w:val="clear" w:color="auto" w:fill="auto"/>
            <w:noWrap/>
            <w:vAlign w:val="bottom"/>
            <w:hideMark/>
          </w:tcPr>
          <w:p w14:paraId="7F3B0B10" w14:textId="312C9FEA" w:rsidR="00C85A4C" w:rsidRPr="00A3522E" w:rsidRDefault="00C85A4C" w:rsidP="007C3FD9">
            <w:pPr>
              <w:spacing w:after="0" w:line="240" w:lineRule="auto"/>
              <w:jc w:val="right"/>
              <w:rPr>
                <w:rFonts w:ascii="Times New Roman" w:eastAsia="Times New Roman" w:hAnsi="Times New Roman" w:cs="Times New Roman"/>
                <w:color w:val="000000"/>
                <w:lang w:eastAsia="fr-FR"/>
              </w:rPr>
            </w:pPr>
          </w:p>
        </w:tc>
        <w:tc>
          <w:tcPr>
            <w:tcW w:w="1811" w:type="dxa"/>
            <w:tcBorders>
              <w:top w:val="nil"/>
              <w:left w:val="nil"/>
              <w:bottom w:val="nil"/>
              <w:right w:val="single" w:sz="8" w:space="0" w:color="auto"/>
            </w:tcBorders>
            <w:shd w:val="clear" w:color="auto" w:fill="auto"/>
            <w:noWrap/>
            <w:vAlign w:val="bottom"/>
            <w:hideMark/>
          </w:tcPr>
          <w:p w14:paraId="17246C96" w14:textId="44058ECD" w:rsidR="00C85A4C" w:rsidRPr="00A3522E" w:rsidRDefault="00C85A4C" w:rsidP="007C3FD9">
            <w:pPr>
              <w:spacing w:after="0" w:line="240" w:lineRule="auto"/>
              <w:jc w:val="right"/>
              <w:rPr>
                <w:rFonts w:ascii="Times New Roman" w:eastAsia="Times New Roman" w:hAnsi="Times New Roman" w:cs="Times New Roman"/>
                <w:color w:val="000000"/>
                <w:lang w:eastAsia="fr-FR"/>
              </w:rPr>
            </w:pPr>
          </w:p>
        </w:tc>
      </w:tr>
      <w:tr w:rsidR="00C85A4C" w:rsidRPr="00A3522E" w14:paraId="28166E7D" w14:textId="77777777" w:rsidTr="00A92BD3">
        <w:trPr>
          <w:trHeight w:val="315"/>
        </w:trPr>
        <w:tc>
          <w:tcPr>
            <w:tcW w:w="3520" w:type="dxa"/>
            <w:tcBorders>
              <w:top w:val="nil"/>
              <w:left w:val="single" w:sz="8" w:space="0" w:color="auto"/>
              <w:bottom w:val="single" w:sz="8" w:space="0" w:color="auto"/>
              <w:right w:val="nil"/>
            </w:tcBorders>
            <w:shd w:val="clear" w:color="auto" w:fill="auto"/>
            <w:vAlign w:val="center"/>
            <w:hideMark/>
          </w:tcPr>
          <w:p w14:paraId="53BF97F8" w14:textId="77777777" w:rsidR="00C85A4C" w:rsidRPr="00A3522E" w:rsidRDefault="00C85A4C" w:rsidP="007C3FD9">
            <w:pPr>
              <w:spacing w:after="0" w:line="240" w:lineRule="auto"/>
              <w:jc w:val="both"/>
              <w:rPr>
                <w:rFonts w:ascii="Times New Roman" w:eastAsia="Times New Roman" w:hAnsi="Times New Roman" w:cs="Times New Roman"/>
                <w:color w:val="000000"/>
                <w:lang w:eastAsia="fr-FR"/>
              </w:rPr>
            </w:pPr>
            <w:r w:rsidRPr="00A3522E">
              <w:rPr>
                <w:rFonts w:ascii="Times New Roman" w:eastAsia="Times New Roman" w:hAnsi="Times New Roman" w:cs="Times New Roman"/>
                <w:color w:val="000000"/>
                <w:lang w:eastAsia="fr-FR"/>
              </w:rPr>
              <w:t>[…]</w:t>
            </w:r>
          </w:p>
        </w:tc>
        <w:tc>
          <w:tcPr>
            <w:tcW w:w="1200" w:type="dxa"/>
            <w:tcBorders>
              <w:top w:val="nil"/>
              <w:left w:val="single" w:sz="8" w:space="0" w:color="auto"/>
              <w:bottom w:val="single" w:sz="8" w:space="0" w:color="auto"/>
              <w:right w:val="single" w:sz="8" w:space="0" w:color="auto"/>
            </w:tcBorders>
            <w:shd w:val="clear" w:color="auto" w:fill="auto"/>
            <w:hideMark/>
          </w:tcPr>
          <w:p w14:paraId="7835F94E" w14:textId="6C3BB35F" w:rsidR="00C85A4C" w:rsidRPr="00A3522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single" w:sz="8" w:space="0" w:color="auto"/>
              <w:right w:val="single" w:sz="8" w:space="0" w:color="auto"/>
            </w:tcBorders>
            <w:shd w:val="clear" w:color="auto" w:fill="auto"/>
            <w:hideMark/>
          </w:tcPr>
          <w:p w14:paraId="49AA1AF9" w14:textId="154FCB08" w:rsidR="00C85A4C" w:rsidRPr="00A3522E" w:rsidRDefault="00C85A4C" w:rsidP="007C3FD9">
            <w:pPr>
              <w:spacing w:after="0" w:line="240" w:lineRule="auto"/>
              <w:rPr>
                <w:rFonts w:ascii="Times New Roman" w:eastAsia="Times New Roman" w:hAnsi="Times New Roman" w:cs="Times New Roman"/>
                <w:color w:val="000000"/>
                <w:lang w:eastAsia="fr-FR"/>
              </w:rPr>
            </w:pPr>
          </w:p>
        </w:tc>
        <w:tc>
          <w:tcPr>
            <w:tcW w:w="1200" w:type="dxa"/>
            <w:tcBorders>
              <w:top w:val="nil"/>
              <w:left w:val="nil"/>
              <w:bottom w:val="single" w:sz="8" w:space="0" w:color="auto"/>
              <w:right w:val="single" w:sz="8" w:space="0" w:color="auto"/>
            </w:tcBorders>
            <w:shd w:val="clear" w:color="auto" w:fill="auto"/>
            <w:noWrap/>
            <w:vAlign w:val="bottom"/>
            <w:hideMark/>
          </w:tcPr>
          <w:p w14:paraId="1DD9A331" w14:textId="17FF9BB8" w:rsidR="00C85A4C" w:rsidRPr="00A3522E" w:rsidRDefault="00C85A4C" w:rsidP="007C3FD9">
            <w:pPr>
              <w:spacing w:after="0" w:line="240" w:lineRule="auto"/>
              <w:jc w:val="right"/>
              <w:rPr>
                <w:rFonts w:ascii="Times New Roman" w:eastAsia="Times New Roman" w:hAnsi="Times New Roman" w:cs="Times New Roman"/>
                <w:color w:val="000000"/>
                <w:lang w:eastAsia="fr-FR"/>
              </w:rPr>
            </w:pPr>
          </w:p>
        </w:tc>
        <w:tc>
          <w:tcPr>
            <w:tcW w:w="1811" w:type="dxa"/>
            <w:tcBorders>
              <w:top w:val="nil"/>
              <w:left w:val="nil"/>
              <w:bottom w:val="single" w:sz="8" w:space="0" w:color="auto"/>
              <w:right w:val="single" w:sz="8" w:space="0" w:color="auto"/>
            </w:tcBorders>
            <w:shd w:val="clear" w:color="auto" w:fill="auto"/>
            <w:noWrap/>
            <w:vAlign w:val="bottom"/>
            <w:hideMark/>
          </w:tcPr>
          <w:p w14:paraId="41565562" w14:textId="244427B7" w:rsidR="00C85A4C" w:rsidRPr="00A3522E" w:rsidRDefault="00C85A4C" w:rsidP="007C3FD9">
            <w:pPr>
              <w:spacing w:after="0" w:line="240" w:lineRule="auto"/>
              <w:jc w:val="right"/>
              <w:rPr>
                <w:rFonts w:ascii="Times New Roman" w:eastAsia="Times New Roman" w:hAnsi="Times New Roman" w:cs="Times New Roman"/>
                <w:color w:val="000000"/>
                <w:lang w:eastAsia="fr-FR"/>
              </w:rPr>
            </w:pPr>
          </w:p>
        </w:tc>
      </w:tr>
    </w:tbl>
    <w:p w14:paraId="472E5F1E" w14:textId="7E903283" w:rsidR="00CF2C9E" w:rsidRPr="004E5204" w:rsidRDefault="00CF2C9E" w:rsidP="004E5204">
      <w:pPr>
        <w:pStyle w:val="05MissionTitre"/>
        <w:rPr>
          <w:rFonts w:ascii="Times New Roman" w:hAnsi="Times New Roman" w:cs="Times New Roman"/>
          <w:b/>
          <w:color w:val="auto"/>
        </w:rPr>
      </w:pPr>
      <w:r w:rsidRPr="004E5204">
        <w:rPr>
          <w:rFonts w:ascii="Times New Roman" w:hAnsi="Times New Roman" w:cs="Times New Roman"/>
          <w:b/>
          <w:color w:val="FF0000"/>
        </w:rPr>
        <w:lastRenderedPageBreak/>
        <w:t xml:space="preserve">Mission 3 </w:t>
      </w:r>
      <w:r w:rsidRPr="004E5204">
        <w:rPr>
          <w:rFonts w:ascii="Times New Roman" w:hAnsi="Times New Roman" w:cs="Times New Roman"/>
          <w:b/>
          <w:color w:val="auto"/>
        </w:rPr>
        <w:t>Construire un tableau de bord</w:t>
      </w:r>
    </w:p>
    <w:p w14:paraId="7CEED05C" w14:textId="1DCE2D62" w:rsidR="00CF2C9E" w:rsidRPr="00DE61F6" w:rsidRDefault="00CF2C9E"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5. Indiquez quels nouveaux indicateurs seraient pertinents en vous basant sur les objectifs fixés par Lucien à ses vendeurs et les problématiques propres à son UC.</w:t>
      </w:r>
    </w:p>
    <w:p w14:paraId="1C80FF67" w14:textId="77777777" w:rsidR="00ED1EE0" w:rsidRPr="003E0677" w:rsidRDefault="00ED1EE0" w:rsidP="00ED1EE0">
      <w:pPr>
        <w:rPr>
          <w:rFonts w:ascii="Times New Roman" w:hAnsi="Times New Roman" w:cs="Times New Roman"/>
          <w:sz w:val="24"/>
        </w:rPr>
      </w:pPr>
      <w:r w:rsidRPr="003E0677">
        <w:rPr>
          <w:rFonts w:ascii="Times New Roman" w:hAnsi="Times New Roman" w:cs="Times New Roman"/>
          <w:sz w:val="24"/>
        </w:rPr>
        <w:t>Pour permettre à Lucien de bien gérer son UC, il a besoin de transformer les objectifs globaux en objectifs individuels. Il faut donc que les tableaux de bord de l’UC soient individualisés.</w:t>
      </w:r>
    </w:p>
    <w:p w14:paraId="1BD2E451" w14:textId="7B89A092" w:rsidR="00ED1EE0" w:rsidRPr="003E0677" w:rsidRDefault="00ED1EE0" w:rsidP="00ED1EE0">
      <w:pPr>
        <w:rPr>
          <w:rFonts w:ascii="Times New Roman" w:hAnsi="Times New Roman" w:cs="Times New Roman"/>
          <w:sz w:val="24"/>
        </w:rPr>
      </w:pPr>
      <w:r w:rsidRPr="003E0677">
        <w:rPr>
          <w:rFonts w:ascii="Times New Roman" w:hAnsi="Times New Roman" w:cs="Times New Roman"/>
          <w:sz w:val="24"/>
        </w:rPr>
        <w:t>Le manager suit les résultats par vendeur et prend les décisions opérationnelles nécessaires. Il doit donc pouvoir rapidement</w:t>
      </w:r>
      <w:r w:rsidR="00C27EF4" w:rsidRPr="003E0677">
        <w:rPr>
          <w:rFonts w:ascii="Times New Roman" w:hAnsi="Times New Roman" w:cs="Times New Roman"/>
          <w:sz w:val="24"/>
        </w:rPr>
        <w:t xml:space="preserve"> visualiser</w:t>
      </w:r>
      <w:r w:rsidRPr="003E0677">
        <w:rPr>
          <w:rFonts w:ascii="Times New Roman" w:hAnsi="Times New Roman" w:cs="Times New Roman"/>
          <w:sz w:val="24"/>
        </w:rPr>
        <w:t xml:space="preserve"> le réalisé et les écarts, ce qui manque sur le tableau de suivi de Lucien.</w:t>
      </w:r>
    </w:p>
    <w:p w14:paraId="048DBF5C" w14:textId="71CDA68F" w:rsidR="00ED1EE0" w:rsidRPr="003E0677" w:rsidRDefault="00ED1EE0" w:rsidP="00ED1EE0">
      <w:pPr>
        <w:spacing w:after="0"/>
        <w:rPr>
          <w:rFonts w:ascii="Times New Roman" w:hAnsi="Times New Roman" w:cs="Times New Roman"/>
          <w:sz w:val="24"/>
        </w:rPr>
      </w:pPr>
      <w:r w:rsidRPr="003E0677">
        <w:rPr>
          <w:rFonts w:ascii="Times New Roman" w:hAnsi="Times New Roman" w:cs="Times New Roman"/>
          <w:sz w:val="24"/>
        </w:rPr>
        <w:t>Pour améliorer le pilotage de l’UC, le manager doit non seulement remplir les objectifs commerciaux</w:t>
      </w:r>
      <w:r w:rsidR="007C4FF2" w:rsidRPr="003E0677">
        <w:rPr>
          <w:rFonts w:ascii="Times New Roman" w:hAnsi="Times New Roman" w:cs="Times New Roman"/>
          <w:sz w:val="24"/>
        </w:rPr>
        <w:t>,</w:t>
      </w:r>
      <w:r w:rsidRPr="003E0677">
        <w:rPr>
          <w:rFonts w:ascii="Times New Roman" w:hAnsi="Times New Roman" w:cs="Times New Roman"/>
          <w:sz w:val="24"/>
        </w:rPr>
        <w:t xml:space="preserve"> mais aussi gérer les individus et donc certains indicateurs pourraient être ajoutés, par exemple</w:t>
      </w:r>
      <w:r w:rsidR="007C4FF2" w:rsidRPr="003E0677">
        <w:rPr>
          <w:rFonts w:ascii="Times New Roman" w:hAnsi="Times New Roman" w:cs="Times New Roman"/>
          <w:sz w:val="24"/>
        </w:rPr>
        <w:t> :</w:t>
      </w:r>
    </w:p>
    <w:p w14:paraId="4CF2EE49" w14:textId="1CAE5CCD" w:rsidR="00ED1EE0" w:rsidRPr="003E0677" w:rsidRDefault="007C4FF2" w:rsidP="00ED1EE0">
      <w:pPr>
        <w:pStyle w:val="Paragraphedeliste"/>
        <w:numPr>
          <w:ilvl w:val="0"/>
          <w:numId w:val="6"/>
        </w:numPr>
        <w:spacing w:after="0"/>
        <w:rPr>
          <w:rFonts w:ascii="Times New Roman" w:hAnsi="Times New Roman" w:cs="Times New Roman"/>
          <w:sz w:val="24"/>
        </w:rPr>
      </w:pPr>
      <w:proofErr w:type="gramStart"/>
      <w:r w:rsidRPr="003E0677">
        <w:rPr>
          <w:rFonts w:ascii="Times New Roman" w:hAnsi="Times New Roman" w:cs="Times New Roman"/>
          <w:sz w:val="24"/>
        </w:rPr>
        <w:t>i</w:t>
      </w:r>
      <w:r w:rsidR="00ED1EE0" w:rsidRPr="003E0677">
        <w:rPr>
          <w:rFonts w:ascii="Times New Roman" w:hAnsi="Times New Roman" w:cs="Times New Roman"/>
          <w:sz w:val="24"/>
        </w:rPr>
        <w:t>ndicateurs</w:t>
      </w:r>
      <w:proofErr w:type="gramEnd"/>
      <w:r w:rsidR="00ED1EE0" w:rsidRPr="003E0677">
        <w:rPr>
          <w:rFonts w:ascii="Times New Roman" w:hAnsi="Times New Roman" w:cs="Times New Roman"/>
          <w:sz w:val="24"/>
        </w:rPr>
        <w:t xml:space="preserve"> commerciaux</w:t>
      </w:r>
      <w:r w:rsidRPr="003E0677">
        <w:rPr>
          <w:rFonts w:ascii="Times New Roman" w:hAnsi="Times New Roman" w:cs="Times New Roman"/>
          <w:sz w:val="24"/>
        </w:rPr>
        <w:t> :</w:t>
      </w:r>
      <w:r w:rsidR="00ED1EE0" w:rsidRPr="003E0677">
        <w:rPr>
          <w:rFonts w:ascii="Times New Roman" w:hAnsi="Times New Roman" w:cs="Times New Roman"/>
          <w:sz w:val="24"/>
        </w:rPr>
        <w:t xml:space="preserve"> taux de marge, panier moyen, fréquentation du magasin…</w:t>
      </w:r>
      <w:r w:rsidRPr="003E0677">
        <w:rPr>
          <w:rFonts w:ascii="Times New Roman" w:hAnsi="Times New Roman" w:cs="Times New Roman"/>
          <w:sz w:val="24"/>
        </w:rPr>
        <w:t> ;</w:t>
      </w:r>
    </w:p>
    <w:p w14:paraId="1EAC3366" w14:textId="3CF97304" w:rsidR="00ED1EE0" w:rsidRPr="003E0677" w:rsidRDefault="007C4FF2" w:rsidP="00ED1EE0">
      <w:pPr>
        <w:pStyle w:val="Paragraphedeliste"/>
        <w:numPr>
          <w:ilvl w:val="0"/>
          <w:numId w:val="6"/>
        </w:numPr>
        <w:spacing w:after="0"/>
        <w:rPr>
          <w:rFonts w:ascii="Times New Roman" w:hAnsi="Times New Roman" w:cs="Times New Roman"/>
          <w:sz w:val="24"/>
        </w:rPr>
      </w:pPr>
      <w:proofErr w:type="gramStart"/>
      <w:r w:rsidRPr="003E0677">
        <w:rPr>
          <w:rFonts w:ascii="Times New Roman" w:hAnsi="Times New Roman" w:cs="Times New Roman"/>
          <w:sz w:val="24"/>
        </w:rPr>
        <w:t>i</w:t>
      </w:r>
      <w:r w:rsidR="00ED1EE0" w:rsidRPr="003E0677">
        <w:rPr>
          <w:rFonts w:ascii="Times New Roman" w:hAnsi="Times New Roman" w:cs="Times New Roman"/>
          <w:sz w:val="24"/>
        </w:rPr>
        <w:t>ndicateurs</w:t>
      </w:r>
      <w:proofErr w:type="gramEnd"/>
      <w:r w:rsidR="00ED1EE0" w:rsidRPr="003E0677">
        <w:rPr>
          <w:rFonts w:ascii="Times New Roman" w:hAnsi="Times New Roman" w:cs="Times New Roman"/>
          <w:sz w:val="24"/>
        </w:rPr>
        <w:t xml:space="preserve"> managériaux</w:t>
      </w:r>
      <w:r w:rsidRPr="003E0677">
        <w:rPr>
          <w:rFonts w:ascii="Times New Roman" w:hAnsi="Times New Roman" w:cs="Times New Roman"/>
          <w:sz w:val="24"/>
        </w:rPr>
        <w:t> :</w:t>
      </w:r>
      <w:r w:rsidR="00ED1EE0" w:rsidRPr="003E0677">
        <w:rPr>
          <w:rFonts w:ascii="Times New Roman" w:hAnsi="Times New Roman" w:cs="Times New Roman"/>
          <w:sz w:val="24"/>
        </w:rPr>
        <w:t xml:space="preserve"> taux de transformation, masse salariale, turn</w:t>
      </w:r>
      <w:r w:rsidRPr="003E0677">
        <w:rPr>
          <w:rFonts w:ascii="Times New Roman" w:hAnsi="Times New Roman" w:cs="Times New Roman"/>
          <w:sz w:val="24"/>
        </w:rPr>
        <w:t>-</w:t>
      </w:r>
      <w:r w:rsidR="00ED1EE0" w:rsidRPr="003E0677">
        <w:rPr>
          <w:rFonts w:ascii="Times New Roman" w:hAnsi="Times New Roman" w:cs="Times New Roman"/>
          <w:sz w:val="24"/>
        </w:rPr>
        <w:t>over, absentéisme…</w:t>
      </w:r>
    </w:p>
    <w:p w14:paraId="3EFBC0DB" w14:textId="7BD10A98" w:rsidR="0005368A" w:rsidRPr="00DE61F6" w:rsidRDefault="00CF2C9E"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6. Réalisez ce nouveau tableau de bord commercial de l’UC.</w:t>
      </w:r>
    </w:p>
    <w:tbl>
      <w:tblPr>
        <w:tblW w:w="4797" w:type="pct"/>
        <w:tblCellMar>
          <w:left w:w="70" w:type="dxa"/>
          <w:right w:w="70" w:type="dxa"/>
        </w:tblCellMar>
        <w:tblLook w:val="04A0" w:firstRow="1" w:lastRow="0" w:firstColumn="1" w:lastColumn="0" w:noHBand="0" w:noVBand="1"/>
      </w:tblPr>
      <w:tblGrid>
        <w:gridCol w:w="2258"/>
        <w:gridCol w:w="1559"/>
        <w:gridCol w:w="1841"/>
        <w:gridCol w:w="1702"/>
        <w:gridCol w:w="2411"/>
      </w:tblGrid>
      <w:tr w:rsidR="00A76F83" w:rsidRPr="00DC574B" w14:paraId="749F96C3" w14:textId="77777777" w:rsidTr="000D4750">
        <w:trPr>
          <w:trHeight w:val="615"/>
        </w:trPr>
        <w:tc>
          <w:tcPr>
            <w:tcW w:w="1155" w:type="pct"/>
            <w:tcBorders>
              <w:top w:val="single" w:sz="8" w:space="0" w:color="auto"/>
              <w:left w:val="single" w:sz="8" w:space="0" w:color="auto"/>
              <w:bottom w:val="single" w:sz="8" w:space="0" w:color="auto"/>
              <w:right w:val="single" w:sz="8" w:space="0" w:color="000000"/>
            </w:tcBorders>
            <w:shd w:val="clear" w:color="auto" w:fill="F4B083" w:themeFill="accent2" w:themeFillTint="99"/>
            <w:vAlign w:val="center"/>
            <w:hideMark/>
          </w:tcPr>
          <w:p w14:paraId="043AD3B0" w14:textId="4D4B6E0E" w:rsidR="00A76F83" w:rsidRPr="00DC574B" w:rsidRDefault="00A76F83" w:rsidP="007C3FD9">
            <w:pPr>
              <w:spacing w:after="0" w:line="240" w:lineRule="auto"/>
              <w:jc w:val="center"/>
              <w:rPr>
                <w:rFonts w:ascii="Times New Roman" w:eastAsia="Times New Roman" w:hAnsi="Times New Roman" w:cs="Times New Roman"/>
                <w:b/>
                <w:color w:val="000000"/>
                <w:lang w:eastAsia="fr-FR"/>
              </w:rPr>
            </w:pPr>
            <w:r w:rsidRPr="00DC574B">
              <w:rPr>
                <w:rFonts w:ascii="Times New Roman" w:eastAsia="Times New Roman" w:hAnsi="Times New Roman" w:cs="Times New Roman"/>
                <w:b/>
                <w:color w:val="000000"/>
                <w:lang w:eastAsia="fr-FR"/>
              </w:rPr>
              <w:t xml:space="preserve">Mois de </w:t>
            </w:r>
            <w:r w:rsidR="002F05E4" w:rsidRPr="00DC574B">
              <w:rPr>
                <w:rFonts w:ascii="Times New Roman" w:eastAsia="Times New Roman" w:hAnsi="Times New Roman" w:cs="Times New Roman"/>
                <w:b/>
                <w:color w:val="000000"/>
                <w:lang w:eastAsia="fr-FR"/>
              </w:rPr>
              <w:t>m</w:t>
            </w:r>
            <w:r w:rsidRPr="00DC574B">
              <w:rPr>
                <w:rFonts w:ascii="Times New Roman" w:eastAsia="Times New Roman" w:hAnsi="Times New Roman" w:cs="Times New Roman"/>
                <w:b/>
                <w:color w:val="000000"/>
                <w:lang w:eastAsia="fr-FR"/>
              </w:rPr>
              <w:t>ai</w:t>
            </w:r>
          </w:p>
        </w:tc>
        <w:tc>
          <w:tcPr>
            <w:tcW w:w="798" w:type="pct"/>
            <w:tcBorders>
              <w:top w:val="single" w:sz="8" w:space="0" w:color="auto"/>
              <w:left w:val="nil"/>
              <w:bottom w:val="nil"/>
              <w:right w:val="single" w:sz="8" w:space="0" w:color="auto"/>
            </w:tcBorders>
            <w:shd w:val="clear" w:color="auto" w:fill="F4B083" w:themeFill="accent2" w:themeFillTint="99"/>
            <w:vAlign w:val="center"/>
            <w:hideMark/>
          </w:tcPr>
          <w:p w14:paraId="5FD7ACED" w14:textId="77777777" w:rsidR="00A76F83" w:rsidRPr="00DC574B" w:rsidRDefault="00A76F83" w:rsidP="007C3FD9">
            <w:pPr>
              <w:spacing w:after="0" w:line="240" w:lineRule="auto"/>
              <w:jc w:val="center"/>
              <w:rPr>
                <w:rFonts w:ascii="Times New Roman" w:eastAsia="Times New Roman" w:hAnsi="Times New Roman" w:cs="Times New Roman"/>
                <w:b/>
                <w:color w:val="000000"/>
                <w:lang w:eastAsia="fr-FR"/>
              </w:rPr>
            </w:pPr>
            <w:r w:rsidRPr="00DC574B">
              <w:rPr>
                <w:rFonts w:ascii="Times New Roman" w:eastAsia="Times New Roman" w:hAnsi="Times New Roman" w:cs="Times New Roman"/>
                <w:b/>
                <w:color w:val="000000"/>
                <w:lang w:eastAsia="fr-FR"/>
              </w:rPr>
              <w:t>Objectif</w:t>
            </w:r>
          </w:p>
        </w:tc>
        <w:tc>
          <w:tcPr>
            <w:tcW w:w="942" w:type="pct"/>
            <w:tcBorders>
              <w:top w:val="single" w:sz="8" w:space="0" w:color="auto"/>
              <w:left w:val="nil"/>
              <w:bottom w:val="nil"/>
              <w:right w:val="single" w:sz="8" w:space="0" w:color="auto"/>
            </w:tcBorders>
            <w:shd w:val="clear" w:color="auto" w:fill="F4B083" w:themeFill="accent2" w:themeFillTint="99"/>
            <w:vAlign w:val="center"/>
            <w:hideMark/>
          </w:tcPr>
          <w:p w14:paraId="7011DD75" w14:textId="77777777" w:rsidR="00A76F83" w:rsidRPr="00DC574B" w:rsidRDefault="00A76F83" w:rsidP="007C3FD9">
            <w:pPr>
              <w:spacing w:after="0" w:line="240" w:lineRule="auto"/>
              <w:jc w:val="center"/>
              <w:rPr>
                <w:rFonts w:ascii="Times New Roman" w:eastAsia="Times New Roman" w:hAnsi="Times New Roman" w:cs="Times New Roman"/>
                <w:b/>
                <w:color w:val="000000"/>
                <w:lang w:eastAsia="fr-FR"/>
              </w:rPr>
            </w:pPr>
            <w:r w:rsidRPr="00DC574B">
              <w:rPr>
                <w:rFonts w:ascii="Times New Roman" w:eastAsia="Times New Roman" w:hAnsi="Times New Roman" w:cs="Times New Roman"/>
                <w:b/>
                <w:color w:val="000000"/>
                <w:lang w:eastAsia="fr-FR"/>
              </w:rPr>
              <w:t>Réalisé</w:t>
            </w:r>
          </w:p>
        </w:tc>
        <w:tc>
          <w:tcPr>
            <w:tcW w:w="871" w:type="pct"/>
            <w:tcBorders>
              <w:top w:val="single" w:sz="8" w:space="0" w:color="auto"/>
              <w:left w:val="nil"/>
              <w:bottom w:val="nil"/>
              <w:right w:val="single" w:sz="8" w:space="0" w:color="auto"/>
            </w:tcBorders>
            <w:shd w:val="clear" w:color="auto" w:fill="F4B083" w:themeFill="accent2" w:themeFillTint="99"/>
            <w:vAlign w:val="center"/>
            <w:hideMark/>
          </w:tcPr>
          <w:p w14:paraId="7869B7C7" w14:textId="3738845E" w:rsidR="00A76F83" w:rsidRPr="00DC574B" w:rsidRDefault="00BD304F" w:rsidP="007C3FD9">
            <w:pPr>
              <w:spacing w:after="0" w:line="240" w:lineRule="auto"/>
              <w:jc w:val="center"/>
              <w:rPr>
                <w:rFonts w:ascii="Times New Roman" w:eastAsia="Times New Roman" w:hAnsi="Times New Roman" w:cs="Times New Roman"/>
                <w:b/>
                <w:color w:val="000000"/>
                <w:lang w:eastAsia="fr-FR"/>
              </w:rPr>
            </w:pPr>
            <w:r w:rsidRPr="00DC574B">
              <w:rPr>
                <w:rFonts w:ascii="Times New Roman" w:eastAsia="Times New Roman" w:hAnsi="Times New Roman" w:cs="Times New Roman"/>
                <w:b/>
                <w:color w:val="000000"/>
                <w:lang w:eastAsia="fr-FR"/>
              </w:rPr>
              <w:t>É</w:t>
            </w:r>
            <w:r w:rsidR="00A76F83" w:rsidRPr="00DC574B">
              <w:rPr>
                <w:rFonts w:ascii="Times New Roman" w:eastAsia="Times New Roman" w:hAnsi="Times New Roman" w:cs="Times New Roman"/>
                <w:b/>
                <w:color w:val="000000"/>
                <w:lang w:eastAsia="fr-FR"/>
              </w:rPr>
              <w:t>cart</w:t>
            </w:r>
          </w:p>
        </w:tc>
        <w:tc>
          <w:tcPr>
            <w:tcW w:w="1233" w:type="pct"/>
            <w:tcBorders>
              <w:top w:val="single" w:sz="8" w:space="0" w:color="auto"/>
              <w:left w:val="nil"/>
              <w:bottom w:val="nil"/>
              <w:right w:val="single" w:sz="8" w:space="0" w:color="auto"/>
            </w:tcBorders>
            <w:shd w:val="clear" w:color="auto" w:fill="F4B083" w:themeFill="accent2" w:themeFillTint="99"/>
            <w:vAlign w:val="center"/>
            <w:hideMark/>
          </w:tcPr>
          <w:p w14:paraId="0ABC4B40" w14:textId="77777777" w:rsidR="00A76F83" w:rsidRPr="00DC574B" w:rsidRDefault="00A76F83" w:rsidP="007C3FD9">
            <w:pPr>
              <w:spacing w:after="0" w:line="240" w:lineRule="auto"/>
              <w:jc w:val="center"/>
              <w:rPr>
                <w:rFonts w:ascii="Times New Roman" w:eastAsia="Times New Roman" w:hAnsi="Times New Roman" w:cs="Times New Roman"/>
                <w:b/>
                <w:color w:val="000000"/>
                <w:lang w:eastAsia="fr-FR"/>
              </w:rPr>
            </w:pPr>
            <w:r w:rsidRPr="00DC574B">
              <w:rPr>
                <w:rFonts w:ascii="Times New Roman" w:eastAsia="Times New Roman" w:hAnsi="Times New Roman" w:cs="Times New Roman"/>
                <w:b/>
                <w:color w:val="000000"/>
                <w:lang w:eastAsia="fr-FR"/>
              </w:rPr>
              <w:t>Degré d'atteinte</w:t>
            </w:r>
          </w:p>
        </w:tc>
      </w:tr>
      <w:tr w:rsidR="002F05E4" w:rsidRPr="00DC574B" w14:paraId="1D0B364A" w14:textId="77777777" w:rsidTr="000D4750">
        <w:trPr>
          <w:trHeight w:val="300"/>
        </w:trPr>
        <w:tc>
          <w:tcPr>
            <w:tcW w:w="5000" w:type="pct"/>
            <w:gridSpan w:val="5"/>
            <w:tcBorders>
              <w:top w:val="single" w:sz="8" w:space="0" w:color="auto"/>
              <w:left w:val="single" w:sz="8" w:space="0" w:color="auto"/>
              <w:bottom w:val="single" w:sz="4" w:space="0" w:color="auto"/>
              <w:right w:val="single" w:sz="8" w:space="0" w:color="auto"/>
            </w:tcBorders>
            <w:shd w:val="clear" w:color="auto" w:fill="F7CAAC" w:themeFill="accent2" w:themeFillTint="66"/>
            <w:noWrap/>
            <w:vAlign w:val="center"/>
            <w:hideMark/>
          </w:tcPr>
          <w:p w14:paraId="0A2087ED" w14:textId="1DBA038C" w:rsidR="002F05E4" w:rsidRPr="000D4750" w:rsidRDefault="002F05E4" w:rsidP="002F05E4">
            <w:pPr>
              <w:spacing w:after="0" w:line="240" w:lineRule="auto"/>
              <w:jc w:val="center"/>
              <w:rPr>
                <w:rFonts w:ascii="Times New Roman" w:eastAsia="Times New Roman" w:hAnsi="Times New Roman" w:cs="Times New Roman"/>
                <w:b/>
                <w:color w:val="000000"/>
                <w:lang w:eastAsia="fr-FR"/>
              </w:rPr>
            </w:pPr>
            <w:r w:rsidRPr="000D4750">
              <w:rPr>
                <w:rFonts w:ascii="Times New Roman" w:eastAsia="Times New Roman" w:hAnsi="Times New Roman" w:cs="Times New Roman"/>
                <w:b/>
                <w:color w:val="000000"/>
                <w:lang w:eastAsia="fr-FR"/>
              </w:rPr>
              <w:t>N</w:t>
            </w:r>
            <w:r w:rsidR="009F7EB9" w:rsidRPr="000D4750">
              <w:rPr>
                <w:rFonts w:ascii="Times New Roman" w:eastAsia="Times New Roman" w:hAnsi="Times New Roman" w:cs="Times New Roman"/>
                <w:b/>
                <w:color w:val="000000"/>
                <w:lang w:eastAsia="fr-FR"/>
              </w:rPr>
              <w:t>om</w:t>
            </w:r>
            <w:r w:rsidRPr="000D4750">
              <w:rPr>
                <w:rFonts w:ascii="Times New Roman" w:eastAsia="Times New Roman" w:hAnsi="Times New Roman" w:cs="Times New Roman"/>
                <w:b/>
                <w:color w:val="000000"/>
                <w:lang w:eastAsia="fr-FR"/>
              </w:rPr>
              <w:t>b</w:t>
            </w:r>
            <w:r w:rsidR="009F7EB9" w:rsidRPr="000D4750">
              <w:rPr>
                <w:rFonts w:ascii="Times New Roman" w:eastAsia="Times New Roman" w:hAnsi="Times New Roman" w:cs="Times New Roman"/>
                <w:b/>
                <w:color w:val="000000"/>
                <w:lang w:eastAsia="fr-FR"/>
              </w:rPr>
              <w:t>re</w:t>
            </w:r>
            <w:r w:rsidRPr="000D4750">
              <w:rPr>
                <w:rFonts w:ascii="Times New Roman" w:eastAsia="Times New Roman" w:hAnsi="Times New Roman" w:cs="Times New Roman"/>
                <w:b/>
                <w:color w:val="000000"/>
                <w:lang w:eastAsia="fr-FR"/>
              </w:rPr>
              <w:t xml:space="preserve"> de ventes</w:t>
            </w:r>
          </w:p>
        </w:tc>
      </w:tr>
      <w:tr w:rsidR="00944564" w:rsidRPr="00DC574B" w14:paraId="73DD5013"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59638339"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Claire</w:t>
            </w:r>
          </w:p>
        </w:tc>
        <w:tc>
          <w:tcPr>
            <w:tcW w:w="798" w:type="pct"/>
            <w:tcBorders>
              <w:top w:val="nil"/>
              <w:left w:val="single" w:sz="4" w:space="0" w:color="auto"/>
              <w:bottom w:val="nil"/>
              <w:right w:val="nil"/>
            </w:tcBorders>
            <w:shd w:val="clear" w:color="auto" w:fill="auto"/>
            <w:noWrap/>
            <w:vAlign w:val="bottom"/>
            <w:hideMark/>
          </w:tcPr>
          <w:p w14:paraId="59ADFF37"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42</w:t>
            </w:r>
          </w:p>
        </w:tc>
        <w:tc>
          <w:tcPr>
            <w:tcW w:w="942" w:type="pct"/>
            <w:tcBorders>
              <w:top w:val="nil"/>
              <w:left w:val="single" w:sz="4" w:space="0" w:color="auto"/>
              <w:bottom w:val="nil"/>
              <w:right w:val="nil"/>
            </w:tcBorders>
            <w:shd w:val="clear" w:color="auto" w:fill="auto"/>
            <w:noWrap/>
            <w:vAlign w:val="bottom"/>
            <w:hideMark/>
          </w:tcPr>
          <w:p w14:paraId="0324D533"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49</w:t>
            </w:r>
          </w:p>
        </w:tc>
        <w:tc>
          <w:tcPr>
            <w:tcW w:w="871" w:type="pct"/>
            <w:tcBorders>
              <w:top w:val="nil"/>
              <w:left w:val="single" w:sz="4" w:space="0" w:color="auto"/>
              <w:bottom w:val="nil"/>
              <w:right w:val="nil"/>
            </w:tcBorders>
            <w:shd w:val="clear" w:color="auto" w:fill="auto"/>
            <w:noWrap/>
            <w:vAlign w:val="bottom"/>
            <w:hideMark/>
          </w:tcPr>
          <w:p w14:paraId="3713AE70"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7</w:t>
            </w:r>
          </w:p>
        </w:tc>
        <w:tc>
          <w:tcPr>
            <w:tcW w:w="1233" w:type="pct"/>
            <w:tcBorders>
              <w:top w:val="nil"/>
              <w:left w:val="single" w:sz="4" w:space="0" w:color="auto"/>
              <w:bottom w:val="nil"/>
              <w:right w:val="single" w:sz="8" w:space="0" w:color="auto"/>
            </w:tcBorders>
            <w:shd w:val="clear" w:color="auto" w:fill="auto"/>
            <w:noWrap/>
            <w:vAlign w:val="bottom"/>
            <w:hideMark/>
          </w:tcPr>
          <w:p w14:paraId="0917DF47" w14:textId="707384B3"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16,67</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09EC93D8"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57581D11"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Laurent</w:t>
            </w:r>
          </w:p>
        </w:tc>
        <w:tc>
          <w:tcPr>
            <w:tcW w:w="798" w:type="pct"/>
            <w:tcBorders>
              <w:top w:val="nil"/>
              <w:left w:val="single" w:sz="4" w:space="0" w:color="auto"/>
              <w:bottom w:val="nil"/>
              <w:right w:val="nil"/>
            </w:tcBorders>
            <w:shd w:val="clear" w:color="auto" w:fill="auto"/>
            <w:noWrap/>
            <w:vAlign w:val="bottom"/>
            <w:hideMark/>
          </w:tcPr>
          <w:p w14:paraId="6A600B1C"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42</w:t>
            </w:r>
          </w:p>
        </w:tc>
        <w:tc>
          <w:tcPr>
            <w:tcW w:w="942" w:type="pct"/>
            <w:tcBorders>
              <w:top w:val="nil"/>
              <w:left w:val="single" w:sz="4" w:space="0" w:color="auto"/>
              <w:bottom w:val="nil"/>
              <w:right w:val="nil"/>
            </w:tcBorders>
            <w:shd w:val="clear" w:color="auto" w:fill="auto"/>
            <w:noWrap/>
            <w:vAlign w:val="bottom"/>
            <w:hideMark/>
          </w:tcPr>
          <w:p w14:paraId="01972DA2"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40</w:t>
            </w:r>
          </w:p>
        </w:tc>
        <w:tc>
          <w:tcPr>
            <w:tcW w:w="871" w:type="pct"/>
            <w:tcBorders>
              <w:top w:val="nil"/>
              <w:left w:val="single" w:sz="4" w:space="0" w:color="auto"/>
              <w:bottom w:val="nil"/>
              <w:right w:val="nil"/>
            </w:tcBorders>
            <w:shd w:val="clear" w:color="auto" w:fill="auto"/>
            <w:noWrap/>
            <w:vAlign w:val="bottom"/>
            <w:hideMark/>
          </w:tcPr>
          <w:p w14:paraId="1FBE4804" w14:textId="15170E61"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2</w:t>
            </w:r>
          </w:p>
        </w:tc>
        <w:tc>
          <w:tcPr>
            <w:tcW w:w="1233" w:type="pct"/>
            <w:tcBorders>
              <w:top w:val="nil"/>
              <w:left w:val="single" w:sz="4" w:space="0" w:color="auto"/>
              <w:bottom w:val="nil"/>
              <w:right w:val="single" w:sz="8" w:space="0" w:color="auto"/>
            </w:tcBorders>
            <w:shd w:val="clear" w:color="auto" w:fill="auto"/>
            <w:noWrap/>
            <w:vAlign w:val="bottom"/>
            <w:hideMark/>
          </w:tcPr>
          <w:p w14:paraId="61DD82B7" w14:textId="192BBB81"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4,76</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54D91899"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491527D7"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Julien</w:t>
            </w:r>
          </w:p>
        </w:tc>
        <w:tc>
          <w:tcPr>
            <w:tcW w:w="798" w:type="pct"/>
            <w:tcBorders>
              <w:top w:val="nil"/>
              <w:left w:val="single" w:sz="4" w:space="0" w:color="auto"/>
              <w:bottom w:val="nil"/>
              <w:right w:val="nil"/>
            </w:tcBorders>
            <w:shd w:val="clear" w:color="auto" w:fill="auto"/>
            <w:noWrap/>
            <w:vAlign w:val="bottom"/>
            <w:hideMark/>
          </w:tcPr>
          <w:p w14:paraId="4BA63514"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42</w:t>
            </w:r>
          </w:p>
        </w:tc>
        <w:tc>
          <w:tcPr>
            <w:tcW w:w="942" w:type="pct"/>
            <w:tcBorders>
              <w:top w:val="nil"/>
              <w:left w:val="single" w:sz="4" w:space="0" w:color="auto"/>
              <w:bottom w:val="nil"/>
              <w:right w:val="nil"/>
            </w:tcBorders>
            <w:shd w:val="clear" w:color="auto" w:fill="auto"/>
            <w:noWrap/>
            <w:vAlign w:val="bottom"/>
            <w:hideMark/>
          </w:tcPr>
          <w:p w14:paraId="424F0F2A"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44</w:t>
            </w:r>
          </w:p>
        </w:tc>
        <w:tc>
          <w:tcPr>
            <w:tcW w:w="871" w:type="pct"/>
            <w:tcBorders>
              <w:top w:val="nil"/>
              <w:left w:val="single" w:sz="4" w:space="0" w:color="auto"/>
              <w:bottom w:val="nil"/>
              <w:right w:val="nil"/>
            </w:tcBorders>
            <w:shd w:val="clear" w:color="auto" w:fill="auto"/>
            <w:noWrap/>
            <w:vAlign w:val="bottom"/>
            <w:hideMark/>
          </w:tcPr>
          <w:p w14:paraId="6E05A25C"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w:t>
            </w:r>
          </w:p>
        </w:tc>
        <w:tc>
          <w:tcPr>
            <w:tcW w:w="1233" w:type="pct"/>
            <w:tcBorders>
              <w:top w:val="nil"/>
              <w:left w:val="single" w:sz="4" w:space="0" w:color="auto"/>
              <w:bottom w:val="nil"/>
              <w:right w:val="single" w:sz="8" w:space="0" w:color="auto"/>
            </w:tcBorders>
            <w:shd w:val="clear" w:color="auto" w:fill="auto"/>
            <w:noWrap/>
            <w:vAlign w:val="bottom"/>
            <w:hideMark/>
          </w:tcPr>
          <w:p w14:paraId="69329709" w14:textId="52660883"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4,76</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61AB8AEF"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1511358E"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Lucien</w:t>
            </w:r>
          </w:p>
        </w:tc>
        <w:tc>
          <w:tcPr>
            <w:tcW w:w="798" w:type="pct"/>
            <w:tcBorders>
              <w:top w:val="nil"/>
              <w:left w:val="single" w:sz="4" w:space="0" w:color="auto"/>
              <w:bottom w:val="nil"/>
              <w:right w:val="nil"/>
            </w:tcBorders>
            <w:shd w:val="clear" w:color="auto" w:fill="auto"/>
            <w:noWrap/>
            <w:vAlign w:val="bottom"/>
            <w:hideMark/>
          </w:tcPr>
          <w:p w14:paraId="50403E89"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34</w:t>
            </w:r>
          </w:p>
        </w:tc>
        <w:tc>
          <w:tcPr>
            <w:tcW w:w="942" w:type="pct"/>
            <w:tcBorders>
              <w:top w:val="nil"/>
              <w:left w:val="single" w:sz="4" w:space="0" w:color="auto"/>
              <w:bottom w:val="nil"/>
              <w:right w:val="nil"/>
            </w:tcBorders>
            <w:shd w:val="clear" w:color="auto" w:fill="auto"/>
            <w:noWrap/>
            <w:vAlign w:val="bottom"/>
            <w:hideMark/>
          </w:tcPr>
          <w:p w14:paraId="4BABDF37"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32</w:t>
            </w:r>
          </w:p>
        </w:tc>
        <w:tc>
          <w:tcPr>
            <w:tcW w:w="871" w:type="pct"/>
            <w:tcBorders>
              <w:top w:val="nil"/>
              <w:left w:val="single" w:sz="4" w:space="0" w:color="auto"/>
              <w:bottom w:val="nil"/>
              <w:right w:val="nil"/>
            </w:tcBorders>
            <w:shd w:val="clear" w:color="auto" w:fill="auto"/>
            <w:noWrap/>
            <w:vAlign w:val="bottom"/>
            <w:hideMark/>
          </w:tcPr>
          <w:p w14:paraId="1B9F2BD5" w14:textId="64B2BA33"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2</w:t>
            </w:r>
          </w:p>
        </w:tc>
        <w:tc>
          <w:tcPr>
            <w:tcW w:w="1233" w:type="pct"/>
            <w:tcBorders>
              <w:top w:val="nil"/>
              <w:left w:val="single" w:sz="4" w:space="0" w:color="auto"/>
              <w:bottom w:val="nil"/>
              <w:right w:val="single" w:sz="8" w:space="0" w:color="auto"/>
            </w:tcBorders>
            <w:shd w:val="clear" w:color="auto" w:fill="auto"/>
            <w:noWrap/>
            <w:vAlign w:val="bottom"/>
            <w:hideMark/>
          </w:tcPr>
          <w:p w14:paraId="44613E9B" w14:textId="4A29BD84"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5,88</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75276D21" w14:textId="77777777" w:rsidTr="000C44A6">
        <w:trPr>
          <w:trHeight w:val="300"/>
        </w:trPr>
        <w:tc>
          <w:tcPr>
            <w:tcW w:w="1155" w:type="pct"/>
            <w:tcBorders>
              <w:top w:val="nil"/>
              <w:left w:val="single" w:sz="8" w:space="0" w:color="auto"/>
              <w:bottom w:val="nil"/>
              <w:right w:val="single" w:sz="4" w:space="0" w:color="auto"/>
            </w:tcBorders>
            <w:shd w:val="clear" w:color="auto" w:fill="auto"/>
            <w:noWrap/>
            <w:vAlign w:val="bottom"/>
            <w:hideMark/>
          </w:tcPr>
          <w:p w14:paraId="04E2AAE9" w14:textId="77777777" w:rsidR="00944564" w:rsidRPr="00DC574B" w:rsidRDefault="00944564" w:rsidP="007C3FD9">
            <w:pPr>
              <w:spacing w:after="0" w:line="240" w:lineRule="auto"/>
              <w:jc w:val="both"/>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Total UC</w:t>
            </w:r>
          </w:p>
        </w:tc>
        <w:tc>
          <w:tcPr>
            <w:tcW w:w="798" w:type="pct"/>
            <w:tcBorders>
              <w:top w:val="single" w:sz="4" w:space="0" w:color="auto"/>
              <w:left w:val="nil"/>
              <w:bottom w:val="single" w:sz="4" w:space="0" w:color="auto"/>
              <w:right w:val="nil"/>
            </w:tcBorders>
            <w:shd w:val="clear" w:color="auto" w:fill="auto"/>
            <w:noWrap/>
            <w:vAlign w:val="bottom"/>
            <w:hideMark/>
          </w:tcPr>
          <w:p w14:paraId="06C3552F"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160</w:t>
            </w:r>
          </w:p>
        </w:tc>
        <w:tc>
          <w:tcPr>
            <w:tcW w:w="942" w:type="pct"/>
            <w:tcBorders>
              <w:top w:val="single" w:sz="4" w:space="0" w:color="auto"/>
              <w:left w:val="single" w:sz="4" w:space="0" w:color="auto"/>
              <w:bottom w:val="single" w:sz="4" w:space="0" w:color="auto"/>
              <w:right w:val="nil"/>
            </w:tcBorders>
            <w:shd w:val="clear" w:color="auto" w:fill="auto"/>
            <w:noWrap/>
            <w:vAlign w:val="bottom"/>
            <w:hideMark/>
          </w:tcPr>
          <w:p w14:paraId="0EA7A9D2"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165</w:t>
            </w:r>
          </w:p>
        </w:tc>
        <w:tc>
          <w:tcPr>
            <w:tcW w:w="871" w:type="pct"/>
            <w:tcBorders>
              <w:top w:val="single" w:sz="4" w:space="0" w:color="auto"/>
              <w:left w:val="single" w:sz="4" w:space="0" w:color="auto"/>
              <w:bottom w:val="single" w:sz="4" w:space="0" w:color="auto"/>
              <w:right w:val="nil"/>
            </w:tcBorders>
            <w:shd w:val="clear" w:color="auto" w:fill="auto"/>
            <w:noWrap/>
            <w:vAlign w:val="bottom"/>
            <w:hideMark/>
          </w:tcPr>
          <w:p w14:paraId="512A842D"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5</w:t>
            </w:r>
          </w:p>
        </w:tc>
        <w:tc>
          <w:tcPr>
            <w:tcW w:w="123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1D969A" w14:textId="443C12BD"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3,13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w:t>
            </w:r>
          </w:p>
        </w:tc>
      </w:tr>
      <w:tr w:rsidR="002F05E4" w:rsidRPr="00DC574B" w14:paraId="772261A7" w14:textId="77777777" w:rsidTr="000D4750">
        <w:trPr>
          <w:trHeight w:val="300"/>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hemeFill="accent2" w:themeFillTint="66"/>
            <w:noWrap/>
            <w:vAlign w:val="center"/>
            <w:hideMark/>
          </w:tcPr>
          <w:p w14:paraId="28D10E68" w14:textId="53BF2515" w:rsidR="002F05E4" w:rsidRPr="000D4750" w:rsidRDefault="009F7EB9" w:rsidP="004A1123">
            <w:pPr>
              <w:spacing w:after="0" w:line="240" w:lineRule="auto"/>
              <w:jc w:val="center"/>
              <w:rPr>
                <w:rFonts w:ascii="Times New Roman" w:eastAsia="Times New Roman" w:hAnsi="Times New Roman" w:cs="Times New Roman"/>
                <w:b/>
                <w:color w:val="000000"/>
                <w:lang w:eastAsia="fr-FR"/>
              </w:rPr>
            </w:pPr>
            <w:r w:rsidRPr="000D4750">
              <w:rPr>
                <w:rFonts w:ascii="Times New Roman" w:eastAsia="Times New Roman" w:hAnsi="Times New Roman" w:cs="Times New Roman"/>
                <w:b/>
                <w:color w:val="000000"/>
                <w:lang w:eastAsia="fr-FR"/>
              </w:rPr>
              <w:t>Nombre</w:t>
            </w:r>
            <w:r w:rsidR="002F05E4" w:rsidRPr="000D4750">
              <w:rPr>
                <w:rFonts w:ascii="Times New Roman" w:eastAsia="Times New Roman" w:hAnsi="Times New Roman" w:cs="Times New Roman"/>
                <w:b/>
                <w:color w:val="000000"/>
                <w:lang w:eastAsia="fr-FR"/>
              </w:rPr>
              <w:t xml:space="preserve"> de clients conseillés</w:t>
            </w:r>
          </w:p>
        </w:tc>
      </w:tr>
      <w:tr w:rsidR="00944564" w:rsidRPr="00DC574B" w14:paraId="678A568A"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65304E58"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Claire</w:t>
            </w:r>
          </w:p>
        </w:tc>
        <w:tc>
          <w:tcPr>
            <w:tcW w:w="798" w:type="pct"/>
            <w:tcBorders>
              <w:top w:val="nil"/>
              <w:left w:val="single" w:sz="4" w:space="0" w:color="auto"/>
              <w:bottom w:val="nil"/>
              <w:right w:val="nil"/>
            </w:tcBorders>
            <w:shd w:val="clear" w:color="auto" w:fill="auto"/>
            <w:noWrap/>
            <w:vAlign w:val="bottom"/>
            <w:hideMark/>
          </w:tcPr>
          <w:p w14:paraId="093A6E33"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160</w:t>
            </w:r>
          </w:p>
        </w:tc>
        <w:tc>
          <w:tcPr>
            <w:tcW w:w="942" w:type="pct"/>
            <w:tcBorders>
              <w:top w:val="nil"/>
              <w:left w:val="single" w:sz="4" w:space="0" w:color="auto"/>
              <w:bottom w:val="nil"/>
              <w:right w:val="nil"/>
            </w:tcBorders>
            <w:shd w:val="clear" w:color="auto" w:fill="auto"/>
            <w:noWrap/>
            <w:vAlign w:val="bottom"/>
            <w:hideMark/>
          </w:tcPr>
          <w:p w14:paraId="21A2410B"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142</w:t>
            </w:r>
          </w:p>
        </w:tc>
        <w:tc>
          <w:tcPr>
            <w:tcW w:w="871" w:type="pct"/>
            <w:tcBorders>
              <w:top w:val="nil"/>
              <w:left w:val="single" w:sz="4" w:space="0" w:color="auto"/>
              <w:bottom w:val="nil"/>
              <w:right w:val="nil"/>
            </w:tcBorders>
            <w:shd w:val="clear" w:color="auto" w:fill="auto"/>
            <w:noWrap/>
            <w:vAlign w:val="bottom"/>
            <w:hideMark/>
          </w:tcPr>
          <w:p w14:paraId="68A60468" w14:textId="42D71E4E"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18</w:t>
            </w:r>
          </w:p>
        </w:tc>
        <w:tc>
          <w:tcPr>
            <w:tcW w:w="1233" w:type="pct"/>
            <w:tcBorders>
              <w:top w:val="nil"/>
              <w:left w:val="single" w:sz="4" w:space="0" w:color="auto"/>
              <w:bottom w:val="nil"/>
              <w:right w:val="single" w:sz="8" w:space="0" w:color="auto"/>
            </w:tcBorders>
            <w:shd w:val="clear" w:color="auto" w:fill="auto"/>
            <w:noWrap/>
            <w:vAlign w:val="bottom"/>
            <w:hideMark/>
          </w:tcPr>
          <w:p w14:paraId="4403F993" w14:textId="5EE13BE9"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11,25</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306B8013"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0A79B11F"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Laurent</w:t>
            </w:r>
          </w:p>
        </w:tc>
        <w:tc>
          <w:tcPr>
            <w:tcW w:w="798" w:type="pct"/>
            <w:tcBorders>
              <w:top w:val="nil"/>
              <w:left w:val="single" w:sz="4" w:space="0" w:color="auto"/>
              <w:bottom w:val="nil"/>
              <w:right w:val="nil"/>
            </w:tcBorders>
            <w:shd w:val="clear" w:color="auto" w:fill="auto"/>
            <w:noWrap/>
            <w:vAlign w:val="bottom"/>
            <w:hideMark/>
          </w:tcPr>
          <w:p w14:paraId="798C9B9E"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160</w:t>
            </w:r>
          </w:p>
        </w:tc>
        <w:tc>
          <w:tcPr>
            <w:tcW w:w="942" w:type="pct"/>
            <w:tcBorders>
              <w:top w:val="nil"/>
              <w:left w:val="single" w:sz="4" w:space="0" w:color="auto"/>
              <w:bottom w:val="nil"/>
              <w:right w:val="nil"/>
            </w:tcBorders>
            <w:shd w:val="clear" w:color="auto" w:fill="auto"/>
            <w:noWrap/>
            <w:vAlign w:val="bottom"/>
            <w:hideMark/>
          </w:tcPr>
          <w:p w14:paraId="223B06CB"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185</w:t>
            </w:r>
          </w:p>
        </w:tc>
        <w:tc>
          <w:tcPr>
            <w:tcW w:w="871" w:type="pct"/>
            <w:tcBorders>
              <w:top w:val="nil"/>
              <w:left w:val="single" w:sz="4" w:space="0" w:color="auto"/>
              <w:bottom w:val="nil"/>
              <w:right w:val="nil"/>
            </w:tcBorders>
            <w:shd w:val="clear" w:color="auto" w:fill="auto"/>
            <w:noWrap/>
            <w:vAlign w:val="bottom"/>
            <w:hideMark/>
          </w:tcPr>
          <w:p w14:paraId="4D80601A"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25</w:t>
            </w:r>
          </w:p>
        </w:tc>
        <w:tc>
          <w:tcPr>
            <w:tcW w:w="1233" w:type="pct"/>
            <w:tcBorders>
              <w:top w:val="nil"/>
              <w:left w:val="single" w:sz="4" w:space="0" w:color="auto"/>
              <w:bottom w:val="nil"/>
              <w:right w:val="single" w:sz="8" w:space="0" w:color="auto"/>
            </w:tcBorders>
            <w:shd w:val="clear" w:color="auto" w:fill="auto"/>
            <w:noWrap/>
            <w:vAlign w:val="bottom"/>
            <w:hideMark/>
          </w:tcPr>
          <w:p w14:paraId="50F3B4CA" w14:textId="3AE6FF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15,63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6D2E2962"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27194A39"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Julien</w:t>
            </w:r>
          </w:p>
        </w:tc>
        <w:tc>
          <w:tcPr>
            <w:tcW w:w="798" w:type="pct"/>
            <w:tcBorders>
              <w:top w:val="nil"/>
              <w:left w:val="single" w:sz="4" w:space="0" w:color="auto"/>
              <w:bottom w:val="nil"/>
              <w:right w:val="nil"/>
            </w:tcBorders>
            <w:shd w:val="clear" w:color="auto" w:fill="auto"/>
            <w:noWrap/>
            <w:vAlign w:val="bottom"/>
            <w:hideMark/>
          </w:tcPr>
          <w:p w14:paraId="10412B33"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160</w:t>
            </w:r>
          </w:p>
        </w:tc>
        <w:tc>
          <w:tcPr>
            <w:tcW w:w="942" w:type="pct"/>
            <w:tcBorders>
              <w:top w:val="nil"/>
              <w:left w:val="single" w:sz="4" w:space="0" w:color="auto"/>
              <w:bottom w:val="nil"/>
              <w:right w:val="nil"/>
            </w:tcBorders>
            <w:shd w:val="clear" w:color="auto" w:fill="auto"/>
            <w:noWrap/>
            <w:vAlign w:val="bottom"/>
            <w:hideMark/>
          </w:tcPr>
          <w:p w14:paraId="2F2309BD"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155</w:t>
            </w:r>
          </w:p>
        </w:tc>
        <w:tc>
          <w:tcPr>
            <w:tcW w:w="871" w:type="pct"/>
            <w:tcBorders>
              <w:top w:val="nil"/>
              <w:left w:val="single" w:sz="4" w:space="0" w:color="auto"/>
              <w:bottom w:val="nil"/>
              <w:right w:val="nil"/>
            </w:tcBorders>
            <w:shd w:val="clear" w:color="auto" w:fill="auto"/>
            <w:noWrap/>
            <w:vAlign w:val="bottom"/>
            <w:hideMark/>
          </w:tcPr>
          <w:p w14:paraId="6E3952B3" w14:textId="5CD437DD"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5</w:t>
            </w:r>
          </w:p>
        </w:tc>
        <w:tc>
          <w:tcPr>
            <w:tcW w:w="1233" w:type="pct"/>
            <w:tcBorders>
              <w:top w:val="nil"/>
              <w:left w:val="single" w:sz="4" w:space="0" w:color="auto"/>
              <w:bottom w:val="nil"/>
              <w:right w:val="single" w:sz="8" w:space="0" w:color="auto"/>
            </w:tcBorders>
            <w:shd w:val="clear" w:color="auto" w:fill="auto"/>
            <w:noWrap/>
            <w:vAlign w:val="bottom"/>
            <w:hideMark/>
          </w:tcPr>
          <w:p w14:paraId="2826A254" w14:textId="79343F62"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3,13</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6CA24BEC"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73F11D94" w14:textId="77777777" w:rsidR="00944564" w:rsidRPr="00DC574B" w:rsidRDefault="00944564" w:rsidP="007C3FD9">
            <w:pPr>
              <w:spacing w:after="0" w:line="240" w:lineRule="auto"/>
              <w:jc w:val="both"/>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Lucien</w:t>
            </w:r>
          </w:p>
        </w:tc>
        <w:tc>
          <w:tcPr>
            <w:tcW w:w="798" w:type="pct"/>
            <w:tcBorders>
              <w:top w:val="nil"/>
              <w:left w:val="single" w:sz="4" w:space="0" w:color="auto"/>
              <w:bottom w:val="nil"/>
              <w:right w:val="nil"/>
            </w:tcBorders>
            <w:shd w:val="clear" w:color="auto" w:fill="auto"/>
            <w:noWrap/>
            <w:vAlign w:val="bottom"/>
            <w:hideMark/>
          </w:tcPr>
          <w:p w14:paraId="0408ADE8"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160</w:t>
            </w:r>
          </w:p>
        </w:tc>
        <w:tc>
          <w:tcPr>
            <w:tcW w:w="942" w:type="pct"/>
            <w:tcBorders>
              <w:top w:val="nil"/>
              <w:left w:val="single" w:sz="4" w:space="0" w:color="auto"/>
              <w:bottom w:val="nil"/>
              <w:right w:val="nil"/>
            </w:tcBorders>
            <w:shd w:val="clear" w:color="auto" w:fill="auto"/>
            <w:noWrap/>
            <w:vAlign w:val="bottom"/>
            <w:hideMark/>
          </w:tcPr>
          <w:p w14:paraId="5C044990"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130</w:t>
            </w:r>
          </w:p>
        </w:tc>
        <w:tc>
          <w:tcPr>
            <w:tcW w:w="871" w:type="pct"/>
            <w:tcBorders>
              <w:top w:val="nil"/>
              <w:left w:val="single" w:sz="4" w:space="0" w:color="auto"/>
              <w:bottom w:val="nil"/>
              <w:right w:val="nil"/>
            </w:tcBorders>
            <w:shd w:val="clear" w:color="auto" w:fill="auto"/>
            <w:noWrap/>
            <w:vAlign w:val="bottom"/>
            <w:hideMark/>
          </w:tcPr>
          <w:p w14:paraId="2B870091" w14:textId="212A06D6"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30</w:t>
            </w:r>
          </w:p>
        </w:tc>
        <w:tc>
          <w:tcPr>
            <w:tcW w:w="1233" w:type="pct"/>
            <w:tcBorders>
              <w:top w:val="nil"/>
              <w:left w:val="single" w:sz="4" w:space="0" w:color="auto"/>
              <w:bottom w:val="nil"/>
              <w:right w:val="single" w:sz="8" w:space="0" w:color="auto"/>
            </w:tcBorders>
            <w:shd w:val="clear" w:color="auto" w:fill="auto"/>
            <w:noWrap/>
            <w:vAlign w:val="bottom"/>
            <w:hideMark/>
          </w:tcPr>
          <w:p w14:paraId="752D79B0" w14:textId="4E096005"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18,75</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696572B9" w14:textId="77777777" w:rsidTr="000C44A6">
        <w:trPr>
          <w:trHeight w:val="300"/>
        </w:trPr>
        <w:tc>
          <w:tcPr>
            <w:tcW w:w="1155" w:type="pct"/>
            <w:tcBorders>
              <w:top w:val="nil"/>
              <w:left w:val="single" w:sz="8" w:space="0" w:color="auto"/>
              <w:bottom w:val="nil"/>
              <w:right w:val="single" w:sz="4" w:space="0" w:color="auto"/>
            </w:tcBorders>
            <w:shd w:val="clear" w:color="auto" w:fill="auto"/>
            <w:noWrap/>
            <w:vAlign w:val="bottom"/>
            <w:hideMark/>
          </w:tcPr>
          <w:p w14:paraId="382C19AA" w14:textId="77777777" w:rsidR="00944564" w:rsidRPr="00DC574B" w:rsidRDefault="00944564" w:rsidP="007C3FD9">
            <w:pPr>
              <w:spacing w:after="0" w:line="240" w:lineRule="auto"/>
              <w:jc w:val="both"/>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Total UC</w:t>
            </w:r>
          </w:p>
        </w:tc>
        <w:tc>
          <w:tcPr>
            <w:tcW w:w="798" w:type="pct"/>
            <w:tcBorders>
              <w:top w:val="single" w:sz="4" w:space="0" w:color="auto"/>
              <w:left w:val="nil"/>
              <w:bottom w:val="single" w:sz="4" w:space="0" w:color="auto"/>
              <w:right w:val="nil"/>
            </w:tcBorders>
            <w:shd w:val="clear" w:color="auto" w:fill="auto"/>
            <w:noWrap/>
            <w:vAlign w:val="bottom"/>
            <w:hideMark/>
          </w:tcPr>
          <w:p w14:paraId="0EE15C3D"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640</w:t>
            </w:r>
          </w:p>
        </w:tc>
        <w:tc>
          <w:tcPr>
            <w:tcW w:w="942" w:type="pct"/>
            <w:tcBorders>
              <w:top w:val="single" w:sz="4" w:space="0" w:color="auto"/>
              <w:left w:val="single" w:sz="4" w:space="0" w:color="auto"/>
              <w:bottom w:val="single" w:sz="4" w:space="0" w:color="auto"/>
              <w:right w:val="nil"/>
            </w:tcBorders>
            <w:shd w:val="clear" w:color="auto" w:fill="auto"/>
            <w:noWrap/>
            <w:vAlign w:val="bottom"/>
            <w:hideMark/>
          </w:tcPr>
          <w:p w14:paraId="769C3C97"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612</w:t>
            </w:r>
          </w:p>
        </w:tc>
        <w:tc>
          <w:tcPr>
            <w:tcW w:w="871" w:type="pct"/>
            <w:tcBorders>
              <w:top w:val="single" w:sz="4" w:space="0" w:color="auto"/>
              <w:left w:val="single" w:sz="4" w:space="0" w:color="auto"/>
              <w:bottom w:val="single" w:sz="4" w:space="0" w:color="auto"/>
              <w:right w:val="nil"/>
            </w:tcBorders>
            <w:shd w:val="clear" w:color="auto" w:fill="auto"/>
            <w:noWrap/>
            <w:vAlign w:val="bottom"/>
            <w:hideMark/>
          </w:tcPr>
          <w:p w14:paraId="62CD620B"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-28</w:t>
            </w:r>
          </w:p>
        </w:tc>
        <w:tc>
          <w:tcPr>
            <w:tcW w:w="123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371D21" w14:textId="034020F6" w:rsidR="00944564" w:rsidRPr="00DC574B" w:rsidRDefault="008A007C"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b/>
                <w:bCs/>
                <w:color w:val="000000"/>
                <w:lang w:eastAsia="fr-FR"/>
              </w:rPr>
              <w:t>4,38</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b/>
                <w:bCs/>
                <w:color w:val="000000"/>
                <w:lang w:eastAsia="fr-FR"/>
              </w:rPr>
              <w:t>%</w:t>
            </w:r>
          </w:p>
        </w:tc>
      </w:tr>
      <w:tr w:rsidR="002F05E4" w:rsidRPr="00DC574B" w14:paraId="3A8534CC" w14:textId="77777777" w:rsidTr="000D4750">
        <w:trPr>
          <w:trHeight w:val="300"/>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hemeFill="accent2" w:themeFillTint="66"/>
            <w:noWrap/>
            <w:vAlign w:val="center"/>
            <w:hideMark/>
          </w:tcPr>
          <w:p w14:paraId="17BFF776" w14:textId="6EE67BB2" w:rsidR="002F05E4" w:rsidRPr="000D4750" w:rsidRDefault="002F05E4" w:rsidP="004A1123">
            <w:pPr>
              <w:spacing w:after="0" w:line="240" w:lineRule="auto"/>
              <w:jc w:val="center"/>
              <w:rPr>
                <w:rFonts w:ascii="Times New Roman" w:eastAsia="Times New Roman" w:hAnsi="Times New Roman" w:cs="Times New Roman"/>
                <w:b/>
                <w:color w:val="000000"/>
                <w:lang w:eastAsia="fr-FR"/>
              </w:rPr>
            </w:pPr>
            <w:r w:rsidRPr="000D4750">
              <w:rPr>
                <w:rFonts w:ascii="Times New Roman" w:eastAsia="Times New Roman" w:hAnsi="Times New Roman" w:cs="Times New Roman"/>
                <w:b/>
                <w:color w:val="000000"/>
                <w:lang w:eastAsia="fr-FR"/>
              </w:rPr>
              <w:t>CA réalisé</w:t>
            </w:r>
          </w:p>
        </w:tc>
      </w:tr>
      <w:tr w:rsidR="00944564" w:rsidRPr="00DC574B" w14:paraId="48607AC2"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7FC206BE" w14:textId="62E1A2C5"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Claire</w:t>
            </w:r>
          </w:p>
        </w:tc>
        <w:tc>
          <w:tcPr>
            <w:tcW w:w="798" w:type="pct"/>
            <w:tcBorders>
              <w:top w:val="nil"/>
              <w:left w:val="single" w:sz="4" w:space="0" w:color="auto"/>
              <w:bottom w:val="nil"/>
              <w:right w:val="nil"/>
            </w:tcBorders>
            <w:shd w:val="clear" w:color="auto" w:fill="auto"/>
            <w:noWrap/>
            <w:vAlign w:val="bottom"/>
            <w:hideMark/>
          </w:tcPr>
          <w:p w14:paraId="51899DC9" w14:textId="278C7E5C"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150</w:t>
            </w:r>
          </w:p>
        </w:tc>
        <w:tc>
          <w:tcPr>
            <w:tcW w:w="942" w:type="pct"/>
            <w:tcBorders>
              <w:top w:val="nil"/>
              <w:left w:val="single" w:sz="4" w:space="0" w:color="auto"/>
              <w:bottom w:val="nil"/>
              <w:right w:val="nil"/>
            </w:tcBorders>
            <w:shd w:val="clear" w:color="auto" w:fill="auto"/>
            <w:noWrap/>
            <w:vAlign w:val="bottom"/>
            <w:hideMark/>
          </w:tcPr>
          <w:p w14:paraId="2776FE1D" w14:textId="41D360F6"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100</w:t>
            </w:r>
          </w:p>
        </w:tc>
        <w:tc>
          <w:tcPr>
            <w:tcW w:w="871" w:type="pct"/>
            <w:tcBorders>
              <w:top w:val="nil"/>
              <w:left w:val="single" w:sz="4" w:space="0" w:color="auto"/>
              <w:bottom w:val="nil"/>
              <w:right w:val="nil"/>
            </w:tcBorders>
            <w:shd w:val="clear" w:color="auto" w:fill="auto"/>
            <w:noWrap/>
            <w:vAlign w:val="bottom"/>
            <w:hideMark/>
          </w:tcPr>
          <w:p w14:paraId="1AFF6D10" w14:textId="35F14EE4"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50</w:t>
            </w:r>
          </w:p>
        </w:tc>
        <w:tc>
          <w:tcPr>
            <w:tcW w:w="1233" w:type="pct"/>
            <w:tcBorders>
              <w:top w:val="nil"/>
              <w:left w:val="single" w:sz="4" w:space="0" w:color="auto"/>
              <w:bottom w:val="nil"/>
              <w:right w:val="single" w:sz="8" w:space="0" w:color="auto"/>
            </w:tcBorders>
            <w:shd w:val="clear" w:color="auto" w:fill="auto"/>
            <w:noWrap/>
            <w:vAlign w:val="bottom"/>
            <w:hideMark/>
          </w:tcPr>
          <w:p w14:paraId="5407C013" w14:textId="17F7CCA4"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1,59</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165C538C"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47752C5B" w14:textId="5A880F00"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Laurent</w:t>
            </w:r>
          </w:p>
        </w:tc>
        <w:tc>
          <w:tcPr>
            <w:tcW w:w="798" w:type="pct"/>
            <w:tcBorders>
              <w:top w:val="nil"/>
              <w:left w:val="single" w:sz="4" w:space="0" w:color="auto"/>
              <w:bottom w:val="nil"/>
              <w:right w:val="nil"/>
            </w:tcBorders>
            <w:shd w:val="clear" w:color="auto" w:fill="auto"/>
            <w:noWrap/>
            <w:vAlign w:val="bottom"/>
            <w:hideMark/>
          </w:tcPr>
          <w:p w14:paraId="75336F01" w14:textId="557ED5BC"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150</w:t>
            </w:r>
          </w:p>
        </w:tc>
        <w:tc>
          <w:tcPr>
            <w:tcW w:w="942" w:type="pct"/>
            <w:tcBorders>
              <w:top w:val="nil"/>
              <w:left w:val="single" w:sz="4" w:space="0" w:color="auto"/>
              <w:bottom w:val="nil"/>
              <w:right w:val="nil"/>
            </w:tcBorders>
            <w:shd w:val="clear" w:color="auto" w:fill="auto"/>
            <w:noWrap/>
            <w:vAlign w:val="bottom"/>
            <w:hideMark/>
          </w:tcPr>
          <w:p w14:paraId="5136724C" w14:textId="3E6C1D08"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000</w:t>
            </w:r>
          </w:p>
        </w:tc>
        <w:tc>
          <w:tcPr>
            <w:tcW w:w="871" w:type="pct"/>
            <w:tcBorders>
              <w:top w:val="nil"/>
              <w:left w:val="single" w:sz="4" w:space="0" w:color="auto"/>
              <w:bottom w:val="nil"/>
              <w:right w:val="nil"/>
            </w:tcBorders>
            <w:shd w:val="clear" w:color="auto" w:fill="auto"/>
            <w:noWrap/>
            <w:vAlign w:val="bottom"/>
            <w:hideMark/>
          </w:tcPr>
          <w:p w14:paraId="30CBAE0B" w14:textId="56D54D13"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150</w:t>
            </w:r>
          </w:p>
        </w:tc>
        <w:tc>
          <w:tcPr>
            <w:tcW w:w="1233" w:type="pct"/>
            <w:tcBorders>
              <w:top w:val="nil"/>
              <w:left w:val="single" w:sz="4" w:space="0" w:color="auto"/>
              <w:bottom w:val="nil"/>
              <w:right w:val="single" w:sz="8" w:space="0" w:color="auto"/>
            </w:tcBorders>
            <w:shd w:val="clear" w:color="auto" w:fill="auto"/>
            <w:noWrap/>
            <w:vAlign w:val="bottom"/>
            <w:hideMark/>
          </w:tcPr>
          <w:p w14:paraId="10E0AD12" w14:textId="51BA57C2" w:rsidR="00944564" w:rsidRPr="00DC574B" w:rsidRDefault="008A007C"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w:t>
            </w:r>
            <w:r w:rsidR="00944564" w:rsidRPr="00DC574B">
              <w:rPr>
                <w:rFonts w:ascii="Times New Roman" w:eastAsia="Times New Roman" w:hAnsi="Times New Roman" w:cs="Times New Roman"/>
                <w:color w:val="000000"/>
                <w:lang w:eastAsia="fr-FR"/>
              </w:rPr>
              <w:t>4,76</w:t>
            </w:r>
            <w:r w:rsidR="001446AF" w:rsidRPr="00DC574B">
              <w:rPr>
                <w:rFonts w:ascii="Times New Roman" w:eastAsia="Times New Roman" w:hAnsi="Times New Roman" w:cs="Times New Roman"/>
                <w:color w:val="000000"/>
                <w:lang w:eastAsia="fr-FR"/>
              </w:rPr>
              <w:t> </w:t>
            </w:r>
            <w:r w:rsidR="00944564" w:rsidRPr="00DC574B">
              <w:rPr>
                <w:rFonts w:ascii="Times New Roman" w:eastAsia="Times New Roman" w:hAnsi="Times New Roman" w:cs="Times New Roman"/>
                <w:color w:val="000000"/>
                <w:lang w:eastAsia="fr-FR"/>
              </w:rPr>
              <w:t>%</w:t>
            </w:r>
          </w:p>
        </w:tc>
      </w:tr>
      <w:tr w:rsidR="00944564" w:rsidRPr="00DC574B" w14:paraId="06E854D2"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1E21510F" w14:textId="14A62FB9"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Julien</w:t>
            </w:r>
          </w:p>
        </w:tc>
        <w:tc>
          <w:tcPr>
            <w:tcW w:w="798" w:type="pct"/>
            <w:tcBorders>
              <w:top w:val="nil"/>
              <w:left w:val="single" w:sz="4" w:space="0" w:color="auto"/>
              <w:bottom w:val="nil"/>
              <w:right w:val="nil"/>
            </w:tcBorders>
            <w:shd w:val="clear" w:color="auto" w:fill="auto"/>
            <w:noWrap/>
            <w:vAlign w:val="bottom"/>
            <w:hideMark/>
          </w:tcPr>
          <w:p w14:paraId="7F2F6E4F" w14:textId="12E9D828"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150</w:t>
            </w:r>
          </w:p>
        </w:tc>
        <w:tc>
          <w:tcPr>
            <w:tcW w:w="942" w:type="pct"/>
            <w:tcBorders>
              <w:top w:val="nil"/>
              <w:left w:val="single" w:sz="4" w:space="0" w:color="auto"/>
              <w:bottom w:val="nil"/>
              <w:right w:val="nil"/>
            </w:tcBorders>
            <w:shd w:val="clear" w:color="auto" w:fill="auto"/>
            <w:noWrap/>
            <w:vAlign w:val="bottom"/>
            <w:hideMark/>
          </w:tcPr>
          <w:p w14:paraId="59A7BFF0" w14:textId="557DA85B"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300</w:t>
            </w:r>
          </w:p>
        </w:tc>
        <w:tc>
          <w:tcPr>
            <w:tcW w:w="871" w:type="pct"/>
            <w:tcBorders>
              <w:top w:val="nil"/>
              <w:left w:val="single" w:sz="4" w:space="0" w:color="auto"/>
              <w:bottom w:val="nil"/>
              <w:right w:val="nil"/>
            </w:tcBorders>
            <w:shd w:val="clear" w:color="auto" w:fill="auto"/>
            <w:noWrap/>
            <w:vAlign w:val="bottom"/>
            <w:hideMark/>
          </w:tcPr>
          <w:p w14:paraId="137B421E"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150</w:t>
            </w:r>
          </w:p>
        </w:tc>
        <w:tc>
          <w:tcPr>
            <w:tcW w:w="1233" w:type="pct"/>
            <w:tcBorders>
              <w:top w:val="nil"/>
              <w:left w:val="single" w:sz="4" w:space="0" w:color="auto"/>
              <w:bottom w:val="nil"/>
              <w:right w:val="single" w:sz="8" w:space="0" w:color="auto"/>
            </w:tcBorders>
            <w:shd w:val="clear" w:color="auto" w:fill="auto"/>
            <w:noWrap/>
            <w:vAlign w:val="bottom"/>
            <w:hideMark/>
          </w:tcPr>
          <w:p w14:paraId="7AA429E6" w14:textId="0E99A26B"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4,76</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7936CD9F"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2459A2A8" w14:textId="718AA88E"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Lucien</w:t>
            </w:r>
          </w:p>
        </w:tc>
        <w:tc>
          <w:tcPr>
            <w:tcW w:w="798" w:type="pct"/>
            <w:tcBorders>
              <w:top w:val="nil"/>
              <w:left w:val="single" w:sz="4" w:space="0" w:color="auto"/>
              <w:bottom w:val="nil"/>
              <w:right w:val="nil"/>
            </w:tcBorders>
            <w:shd w:val="clear" w:color="auto" w:fill="auto"/>
            <w:noWrap/>
            <w:vAlign w:val="bottom"/>
            <w:hideMark/>
          </w:tcPr>
          <w:p w14:paraId="1DC1CFCA" w14:textId="6755BBBB"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550</w:t>
            </w:r>
          </w:p>
        </w:tc>
        <w:tc>
          <w:tcPr>
            <w:tcW w:w="942" w:type="pct"/>
            <w:tcBorders>
              <w:top w:val="nil"/>
              <w:left w:val="single" w:sz="4" w:space="0" w:color="auto"/>
              <w:bottom w:val="nil"/>
              <w:right w:val="nil"/>
            </w:tcBorders>
            <w:shd w:val="clear" w:color="auto" w:fill="auto"/>
            <w:noWrap/>
            <w:vAlign w:val="bottom"/>
            <w:hideMark/>
          </w:tcPr>
          <w:p w14:paraId="2F4D3A2C" w14:textId="0EC111D3"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200</w:t>
            </w:r>
          </w:p>
        </w:tc>
        <w:tc>
          <w:tcPr>
            <w:tcW w:w="871" w:type="pct"/>
            <w:tcBorders>
              <w:top w:val="nil"/>
              <w:left w:val="single" w:sz="4" w:space="0" w:color="auto"/>
              <w:bottom w:val="nil"/>
              <w:right w:val="nil"/>
            </w:tcBorders>
            <w:shd w:val="clear" w:color="auto" w:fill="auto"/>
            <w:noWrap/>
            <w:vAlign w:val="bottom"/>
            <w:hideMark/>
          </w:tcPr>
          <w:p w14:paraId="40BD6FE5"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650</w:t>
            </w:r>
          </w:p>
        </w:tc>
        <w:tc>
          <w:tcPr>
            <w:tcW w:w="1233" w:type="pct"/>
            <w:tcBorders>
              <w:top w:val="nil"/>
              <w:left w:val="single" w:sz="4" w:space="0" w:color="auto"/>
              <w:bottom w:val="nil"/>
              <w:right w:val="single" w:sz="8" w:space="0" w:color="auto"/>
            </w:tcBorders>
            <w:shd w:val="clear" w:color="auto" w:fill="auto"/>
            <w:noWrap/>
            <w:vAlign w:val="bottom"/>
            <w:hideMark/>
          </w:tcPr>
          <w:p w14:paraId="3E7A69BA" w14:textId="3F8E6AB5"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25,49</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10EE73F3" w14:textId="77777777" w:rsidTr="000C44A6">
        <w:trPr>
          <w:trHeight w:val="300"/>
        </w:trPr>
        <w:tc>
          <w:tcPr>
            <w:tcW w:w="1155" w:type="pct"/>
            <w:tcBorders>
              <w:top w:val="nil"/>
              <w:left w:val="single" w:sz="8" w:space="0" w:color="auto"/>
              <w:bottom w:val="nil"/>
              <w:right w:val="single" w:sz="4" w:space="0" w:color="auto"/>
            </w:tcBorders>
            <w:shd w:val="clear" w:color="auto" w:fill="auto"/>
            <w:noWrap/>
            <w:vAlign w:val="bottom"/>
            <w:hideMark/>
          </w:tcPr>
          <w:p w14:paraId="03D70AF6" w14:textId="64D03B03"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b/>
                <w:bCs/>
                <w:color w:val="000000"/>
                <w:lang w:eastAsia="fr-FR"/>
              </w:rPr>
              <w:t>Total UC</w:t>
            </w:r>
          </w:p>
        </w:tc>
        <w:tc>
          <w:tcPr>
            <w:tcW w:w="798" w:type="pct"/>
            <w:tcBorders>
              <w:top w:val="single" w:sz="4" w:space="0" w:color="auto"/>
              <w:left w:val="nil"/>
              <w:bottom w:val="single" w:sz="4" w:space="0" w:color="auto"/>
              <w:right w:val="nil"/>
            </w:tcBorders>
            <w:shd w:val="clear" w:color="auto" w:fill="auto"/>
            <w:noWrap/>
            <w:vAlign w:val="bottom"/>
            <w:hideMark/>
          </w:tcPr>
          <w:p w14:paraId="6BCC2DF8" w14:textId="5C66DCCE"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12</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000</w:t>
            </w:r>
          </w:p>
        </w:tc>
        <w:tc>
          <w:tcPr>
            <w:tcW w:w="942" w:type="pct"/>
            <w:tcBorders>
              <w:top w:val="single" w:sz="4" w:space="0" w:color="auto"/>
              <w:left w:val="single" w:sz="4" w:space="0" w:color="auto"/>
              <w:bottom w:val="single" w:sz="4" w:space="0" w:color="auto"/>
              <w:right w:val="nil"/>
            </w:tcBorders>
            <w:shd w:val="clear" w:color="auto" w:fill="auto"/>
            <w:noWrap/>
            <w:vAlign w:val="bottom"/>
            <w:hideMark/>
          </w:tcPr>
          <w:p w14:paraId="130C828D" w14:textId="503FCD74"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12</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600</w:t>
            </w:r>
          </w:p>
        </w:tc>
        <w:tc>
          <w:tcPr>
            <w:tcW w:w="871" w:type="pct"/>
            <w:tcBorders>
              <w:top w:val="single" w:sz="4" w:space="0" w:color="auto"/>
              <w:left w:val="single" w:sz="4" w:space="0" w:color="auto"/>
              <w:bottom w:val="single" w:sz="4" w:space="0" w:color="auto"/>
              <w:right w:val="nil"/>
            </w:tcBorders>
            <w:shd w:val="clear" w:color="auto" w:fill="auto"/>
            <w:noWrap/>
            <w:vAlign w:val="bottom"/>
            <w:hideMark/>
          </w:tcPr>
          <w:p w14:paraId="61F90DA6"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600</w:t>
            </w:r>
          </w:p>
        </w:tc>
        <w:tc>
          <w:tcPr>
            <w:tcW w:w="123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8D7C83" w14:textId="253490B6"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5,00</w:t>
            </w:r>
            <w:r w:rsidR="00713681" w:rsidRPr="00DC574B">
              <w:rPr>
                <w:rFonts w:ascii="Times New Roman" w:eastAsia="Times New Roman" w:hAnsi="Times New Roman" w:cs="Times New Roman"/>
                <w:b/>
                <w:bCs/>
                <w:color w:val="000000"/>
                <w:lang w:eastAsia="fr-FR"/>
              </w:rPr>
              <w:t> %</w:t>
            </w:r>
          </w:p>
        </w:tc>
      </w:tr>
      <w:tr w:rsidR="002F05E4" w:rsidRPr="00DC574B" w14:paraId="243D59B4" w14:textId="77777777" w:rsidTr="000D4750">
        <w:trPr>
          <w:trHeight w:val="300"/>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hemeFill="accent2" w:themeFillTint="66"/>
            <w:noWrap/>
            <w:vAlign w:val="center"/>
            <w:hideMark/>
          </w:tcPr>
          <w:p w14:paraId="288C2A3E" w14:textId="2F09B4F6" w:rsidR="002F05E4" w:rsidRPr="000D4750" w:rsidRDefault="002F05E4" w:rsidP="004A1123">
            <w:pPr>
              <w:spacing w:after="0" w:line="240" w:lineRule="auto"/>
              <w:jc w:val="center"/>
              <w:rPr>
                <w:rFonts w:ascii="Times New Roman" w:eastAsia="Times New Roman" w:hAnsi="Times New Roman" w:cs="Times New Roman"/>
                <w:b/>
                <w:color w:val="000000"/>
                <w:lang w:eastAsia="fr-FR"/>
              </w:rPr>
            </w:pPr>
            <w:r w:rsidRPr="000D4750">
              <w:rPr>
                <w:rFonts w:ascii="Times New Roman" w:eastAsia="Times New Roman" w:hAnsi="Times New Roman" w:cs="Times New Roman"/>
                <w:b/>
                <w:color w:val="000000"/>
                <w:lang w:eastAsia="fr-FR"/>
              </w:rPr>
              <w:t>Marge commerciale</w:t>
            </w:r>
          </w:p>
        </w:tc>
      </w:tr>
      <w:tr w:rsidR="00944564" w:rsidRPr="00DC574B" w14:paraId="0A281A78"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0283AD60" w14:textId="54D277A9"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Claire</w:t>
            </w:r>
          </w:p>
        </w:tc>
        <w:tc>
          <w:tcPr>
            <w:tcW w:w="798" w:type="pct"/>
            <w:tcBorders>
              <w:top w:val="nil"/>
              <w:left w:val="single" w:sz="4" w:space="0" w:color="auto"/>
              <w:bottom w:val="nil"/>
              <w:right w:val="nil"/>
            </w:tcBorders>
            <w:shd w:val="clear" w:color="auto" w:fill="auto"/>
            <w:noWrap/>
            <w:vAlign w:val="bottom"/>
            <w:hideMark/>
          </w:tcPr>
          <w:p w14:paraId="109EF127"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693</w:t>
            </w:r>
          </w:p>
        </w:tc>
        <w:tc>
          <w:tcPr>
            <w:tcW w:w="942" w:type="pct"/>
            <w:tcBorders>
              <w:top w:val="nil"/>
              <w:left w:val="single" w:sz="4" w:space="0" w:color="auto"/>
              <w:bottom w:val="nil"/>
              <w:right w:val="nil"/>
            </w:tcBorders>
            <w:shd w:val="clear" w:color="auto" w:fill="auto"/>
            <w:noWrap/>
            <w:vAlign w:val="bottom"/>
            <w:hideMark/>
          </w:tcPr>
          <w:p w14:paraId="3C961E44"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750</w:t>
            </w:r>
          </w:p>
        </w:tc>
        <w:tc>
          <w:tcPr>
            <w:tcW w:w="871" w:type="pct"/>
            <w:tcBorders>
              <w:top w:val="nil"/>
              <w:left w:val="single" w:sz="4" w:space="0" w:color="auto"/>
              <w:bottom w:val="nil"/>
              <w:right w:val="nil"/>
            </w:tcBorders>
            <w:shd w:val="clear" w:color="auto" w:fill="auto"/>
            <w:noWrap/>
            <w:vAlign w:val="bottom"/>
            <w:hideMark/>
          </w:tcPr>
          <w:p w14:paraId="6613F0EA"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57</w:t>
            </w:r>
          </w:p>
        </w:tc>
        <w:tc>
          <w:tcPr>
            <w:tcW w:w="1233" w:type="pct"/>
            <w:tcBorders>
              <w:top w:val="nil"/>
              <w:left w:val="single" w:sz="4" w:space="0" w:color="auto"/>
              <w:bottom w:val="nil"/>
              <w:right w:val="single" w:sz="8" w:space="0" w:color="auto"/>
            </w:tcBorders>
            <w:shd w:val="clear" w:color="auto" w:fill="auto"/>
            <w:noWrap/>
            <w:vAlign w:val="bottom"/>
            <w:hideMark/>
          </w:tcPr>
          <w:p w14:paraId="260E3586" w14:textId="4FB901BF"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8,23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44835EDE"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7C67D205" w14:textId="681587F3"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Laurent</w:t>
            </w:r>
          </w:p>
        </w:tc>
        <w:tc>
          <w:tcPr>
            <w:tcW w:w="798" w:type="pct"/>
            <w:tcBorders>
              <w:top w:val="nil"/>
              <w:left w:val="single" w:sz="4" w:space="0" w:color="auto"/>
              <w:bottom w:val="nil"/>
              <w:right w:val="nil"/>
            </w:tcBorders>
            <w:shd w:val="clear" w:color="auto" w:fill="auto"/>
            <w:noWrap/>
            <w:vAlign w:val="bottom"/>
            <w:hideMark/>
          </w:tcPr>
          <w:p w14:paraId="35F10839"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693</w:t>
            </w:r>
          </w:p>
        </w:tc>
        <w:tc>
          <w:tcPr>
            <w:tcW w:w="942" w:type="pct"/>
            <w:tcBorders>
              <w:top w:val="nil"/>
              <w:left w:val="single" w:sz="4" w:space="0" w:color="auto"/>
              <w:bottom w:val="nil"/>
              <w:right w:val="nil"/>
            </w:tcBorders>
            <w:shd w:val="clear" w:color="auto" w:fill="auto"/>
            <w:noWrap/>
            <w:vAlign w:val="bottom"/>
            <w:hideMark/>
          </w:tcPr>
          <w:p w14:paraId="7AD536AA"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720</w:t>
            </w:r>
          </w:p>
        </w:tc>
        <w:tc>
          <w:tcPr>
            <w:tcW w:w="871" w:type="pct"/>
            <w:tcBorders>
              <w:top w:val="nil"/>
              <w:left w:val="single" w:sz="4" w:space="0" w:color="auto"/>
              <w:bottom w:val="nil"/>
              <w:right w:val="nil"/>
            </w:tcBorders>
            <w:shd w:val="clear" w:color="auto" w:fill="auto"/>
            <w:noWrap/>
            <w:vAlign w:val="bottom"/>
            <w:hideMark/>
          </w:tcPr>
          <w:p w14:paraId="609F0E4B"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27</w:t>
            </w:r>
          </w:p>
        </w:tc>
        <w:tc>
          <w:tcPr>
            <w:tcW w:w="1233" w:type="pct"/>
            <w:tcBorders>
              <w:top w:val="nil"/>
              <w:left w:val="single" w:sz="4" w:space="0" w:color="auto"/>
              <w:bottom w:val="nil"/>
              <w:right w:val="single" w:sz="8" w:space="0" w:color="auto"/>
            </w:tcBorders>
            <w:shd w:val="clear" w:color="auto" w:fill="auto"/>
            <w:noWrap/>
            <w:vAlign w:val="bottom"/>
            <w:hideMark/>
          </w:tcPr>
          <w:p w14:paraId="50F43ADF" w14:textId="60D8A666"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3,90</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139DADD8"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3E26F257" w14:textId="2330BD1B"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Julien</w:t>
            </w:r>
          </w:p>
        </w:tc>
        <w:tc>
          <w:tcPr>
            <w:tcW w:w="798" w:type="pct"/>
            <w:tcBorders>
              <w:top w:val="nil"/>
              <w:left w:val="single" w:sz="4" w:space="0" w:color="auto"/>
              <w:bottom w:val="nil"/>
              <w:right w:val="nil"/>
            </w:tcBorders>
            <w:shd w:val="clear" w:color="auto" w:fill="auto"/>
            <w:noWrap/>
            <w:vAlign w:val="bottom"/>
            <w:hideMark/>
          </w:tcPr>
          <w:p w14:paraId="772BC38D"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693</w:t>
            </w:r>
          </w:p>
        </w:tc>
        <w:tc>
          <w:tcPr>
            <w:tcW w:w="942" w:type="pct"/>
            <w:tcBorders>
              <w:top w:val="nil"/>
              <w:left w:val="single" w:sz="4" w:space="0" w:color="auto"/>
              <w:bottom w:val="nil"/>
              <w:right w:val="nil"/>
            </w:tcBorders>
            <w:shd w:val="clear" w:color="auto" w:fill="auto"/>
            <w:noWrap/>
            <w:vAlign w:val="bottom"/>
            <w:hideMark/>
          </w:tcPr>
          <w:p w14:paraId="64F9F128"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800</w:t>
            </w:r>
          </w:p>
        </w:tc>
        <w:tc>
          <w:tcPr>
            <w:tcW w:w="871" w:type="pct"/>
            <w:tcBorders>
              <w:top w:val="nil"/>
              <w:left w:val="single" w:sz="4" w:space="0" w:color="auto"/>
              <w:bottom w:val="nil"/>
              <w:right w:val="nil"/>
            </w:tcBorders>
            <w:shd w:val="clear" w:color="auto" w:fill="auto"/>
            <w:noWrap/>
            <w:vAlign w:val="bottom"/>
            <w:hideMark/>
          </w:tcPr>
          <w:p w14:paraId="63A56BF6"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107</w:t>
            </w:r>
          </w:p>
        </w:tc>
        <w:tc>
          <w:tcPr>
            <w:tcW w:w="1233" w:type="pct"/>
            <w:tcBorders>
              <w:top w:val="nil"/>
              <w:left w:val="single" w:sz="4" w:space="0" w:color="auto"/>
              <w:bottom w:val="nil"/>
              <w:right w:val="single" w:sz="8" w:space="0" w:color="auto"/>
            </w:tcBorders>
            <w:shd w:val="clear" w:color="auto" w:fill="auto"/>
            <w:noWrap/>
            <w:vAlign w:val="bottom"/>
            <w:hideMark/>
          </w:tcPr>
          <w:p w14:paraId="5C2BB3CD" w14:textId="7713D082"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15,44</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553DCFA9" w14:textId="77777777" w:rsidTr="000C44A6">
        <w:trPr>
          <w:trHeight w:val="300"/>
        </w:trPr>
        <w:tc>
          <w:tcPr>
            <w:tcW w:w="1155" w:type="pct"/>
            <w:tcBorders>
              <w:top w:val="nil"/>
              <w:left w:val="single" w:sz="8" w:space="0" w:color="auto"/>
              <w:bottom w:val="nil"/>
              <w:right w:val="nil"/>
            </w:tcBorders>
            <w:shd w:val="clear" w:color="auto" w:fill="auto"/>
            <w:noWrap/>
            <w:vAlign w:val="bottom"/>
            <w:hideMark/>
          </w:tcPr>
          <w:p w14:paraId="10CF52BB" w14:textId="0FE0E154"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Lucien</w:t>
            </w:r>
          </w:p>
        </w:tc>
        <w:tc>
          <w:tcPr>
            <w:tcW w:w="798" w:type="pct"/>
            <w:tcBorders>
              <w:top w:val="nil"/>
              <w:left w:val="single" w:sz="4" w:space="0" w:color="auto"/>
              <w:bottom w:val="nil"/>
              <w:right w:val="nil"/>
            </w:tcBorders>
            <w:shd w:val="clear" w:color="auto" w:fill="auto"/>
            <w:noWrap/>
            <w:vAlign w:val="bottom"/>
            <w:hideMark/>
          </w:tcPr>
          <w:p w14:paraId="7CA591B8"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561</w:t>
            </w:r>
          </w:p>
        </w:tc>
        <w:tc>
          <w:tcPr>
            <w:tcW w:w="942" w:type="pct"/>
            <w:tcBorders>
              <w:top w:val="nil"/>
              <w:left w:val="single" w:sz="4" w:space="0" w:color="auto"/>
              <w:bottom w:val="nil"/>
              <w:right w:val="nil"/>
            </w:tcBorders>
            <w:shd w:val="clear" w:color="auto" w:fill="auto"/>
            <w:noWrap/>
            <w:vAlign w:val="bottom"/>
            <w:hideMark/>
          </w:tcPr>
          <w:p w14:paraId="76D42C1D"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830</w:t>
            </w:r>
          </w:p>
        </w:tc>
        <w:tc>
          <w:tcPr>
            <w:tcW w:w="871" w:type="pct"/>
            <w:tcBorders>
              <w:top w:val="nil"/>
              <w:left w:val="single" w:sz="4" w:space="0" w:color="auto"/>
              <w:bottom w:val="nil"/>
              <w:right w:val="nil"/>
            </w:tcBorders>
            <w:shd w:val="clear" w:color="auto" w:fill="auto"/>
            <w:noWrap/>
            <w:vAlign w:val="bottom"/>
            <w:hideMark/>
          </w:tcPr>
          <w:p w14:paraId="44AD4082" w14:textId="77777777"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269</w:t>
            </w:r>
          </w:p>
        </w:tc>
        <w:tc>
          <w:tcPr>
            <w:tcW w:w="1233" w:type="pct"/>
            <w:tcBorders>
              <w:top w:val="nil"/>
              <w:left w:val="single" w:sz="4" w:space="0" w:color="auto"/>
              <w:bottom w:val="nil"/>
              <w:right w:val="single" w:sz="8" w:space="0" w:color="auto"/>
            </w:tcBorders>
            <w:shd w:val="clear" w:color="auto" w:fill="auto"/>
            <w:noWrap/>
            <w:vAlign w:val="bottom"/>
            <w:hideMark/>
          </w:tcPr>
          <w:p w14:paraId="45908B53" w14:textId="0BCB2C1E" w:rsidR="00944564" w:rsidRPr="00DC574B" w:rsidRDefault="00944564" w:rsidP="004A1123">
            <w:pPr>
              <w:spacing w:after="0" w:line="240" w:lineRule="auto"/>
              <w:jc w:val="center"/>
              <w:rPr>
                <w:rFonts w:ascii="Times New Roman" w:eastAsia="Times New Roman" w:hAnsi="Times New Roman" w:cs="Times New Roman"/>
                <w:color w:val="000000"/>
                <w:lang w:eastAsia="fr-FR"/>
              </w:rPr>
            </w:pPr>
            <w:r w:rsidRPr="00DC574B">
              <w:rPr>
                <w:rFonts w:ascii="Times New Roman" w:eastAsia="Times New Roman" w:hAnsi="Times New Roman" w:cs="Times New Roman"/>
                <w:color w:val="000000"/>
                <w:lang w:eastAsia="fr-FR"/>
              </w:rPr>
              <w:t>47,95</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color w:val="000000"/>
                <w:lang w:eastAsia="fr-FR"/>
              </w:rPr>
              <w:t>%</w:t>
            </w:r>
          </w:p>
        </w:tc>
      </w:tr>
      <w:tr w:rsidR="00944564" w:rsidRPr="00DC574B" w14:paraId="2E7B2A8D" w14:textId="77777777" w:rsidTr="000C44A6">
        <w:trPr>
          <w:trHeight w:val="315"/>
        </w:trPr>
        <w:tc>
          <w:tcPr>
            <w:tcW w:w="1155" w:type="pct"/>
            <w:tcBorders>
              <w:top w:val="nil"/>
              <w:left w:val="single" w:sz="8" w:space="0" w:color="auto"/>
              <w:bottom w:val="single" w:sz="8" w:space="0" w:color="auto"/>
              <w:right w:val="single" w:sz="4" w:space="0" w:color="auto"/>
            </w:tcBorders>
            <w:shd w:val="clear" w:color="auto" w:fill="auto"/>
            <w:noWrap/>
            <w:vAlign w:val="bottom"/>
            <w:hideMark/>
          </w:tcPr>
          <w:p w14:paraId="22B7B293" w14:textId="11254D1A" w:rsidR="00944564" w:rsidRPr="00DC574B" w:rsidRDefault="00944564" w:rsidP="00944564">
            <w:pPr>
              <w:spacing w:after="0" w:line="240" w:lineRule="auto"/>
              <w:rPr>
                <w:rFonts w:ascii="Times New Roman" w:eastAsia="Times New Roman" w:hAnsi="Times New Roman" w:cs="Times New Roman"/>
                <w:color w:val="000000"/>
                <w:lang w:eastAsia="fr-FR"/>
              </w:rPr>
            </w:pPr>
            <w:r w:rsidRPr="00DC574B">
              <w:rPr>
                <w:rFonts w:ascii="Times New Roman" w:eastAsia="Times New Roman" w:hAnsi="Times New Roman" w:cs="Times New Roman"/>
                <w:b/>
                <w:bCs/>
                <w:color w:val="000000"/>
                <w:lang w:eastAsia="fr-FR"/>
              </w:rPr>
              <w:t>Total UC</w:t>
            </w:r>
          </w:p>
        </w:tc>
        <w:tc>
          <w:tcPr>
            <w:tcW w:w="798" w:type="pct"/>
            <w:tcBorders>
              <w:top w:val="single" w:sz="4" w:space="0" w:color="auto"/>
              <w:left w:val="nil"/>
              <w:bottom w:val="single" w:sz="8" w:space="0" w:color="auto"/>
              <w:right w:val="nil"/>
            </w:tcBorders>
            <w:shd w:val="clear" w:color="auto" w:fill="auto"/>
            <w:noWrap/>
            <w:vAlign w:val="bottom"/>
            <w:hideMark/>
          </w:tcPr>
          <w:p w14:paraId="7C4A7A9B" w14:textId="3F06F981"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2</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640</w:t>
            </w:r>
          </w:p>
        </w:tc>
        <w:tc>
          <w:tcPr>
            <w:tcW w:w="942" w:type="pct"/>
            <w:tcBorders>
              <w:top w:val="single" w:sz="4" w:space="0" w:color="auto"/>
              <w:left w:val="single" w:sz="4" w:space="0" w:color="auto"/>
              <w:bottom w:val="single" w:sz="8" w:space="0" w:color="auto"/>
              <w:right w:val="nil"/>
            </w:tcBorders>
            <w:shd w:val="clear" w:color="auto" w:fill="auto"/>
            <w:noWrap/>
            <w:vAlign w:val="bottom"/>
            <w:hideMark/>
          </w:tcPr>
          <w:p w14:paraId="504E77E8" w14:textId="5DBE9B29"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3</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100</w:t>
            </w:r>
          </w:p>
        </w:tc>
        <w:tc>
          <w:tcPr>
            <w:tcW w:w="871" w:type="pct"/>
            <w:tcBorders>
              <w:top w:val="single" w:sz="4" w:space="0" w:color="auto"/>
              <w:left w:val="single" w:sz="4" w:space="0" w:color="auto"/>
              <w:bottom w:val="single" w:sz="8" w:space="0" w:color="auto"/>
              <w:right w:val="nil"/>
            </w:tcBorders>
            <w:shd w:val="clear" w:color="auto" w:fill="auto"/>
            <w:noWrap/>
            <w:vAlign w:val="bottom"/>
            <w:hideMark/>
          </w:tcPr>
          <w:p w14:paraId="6D5AD2D3" w14:textId="77777777"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460</w:t>
            </w:r>
          </w:p>
        </w:tc>
        <w:tc>
          <w:tcPr>
            <w:tcW w:w="1233"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056D6CC" w14:textId="7A2EE624" w:rsidR="00944564" w:rsidRPr="00DC574B" w:rsidRDefault="00944564" w:rsidP="004A1123">
            <w:pPr>
              <w:spacing w:after="0" w:line="240" w:lineRule="auto"/>
              <w:jc w:val="center"/>
              <w:rPr>
                <w:rFonts w:ascii="Times New Roman" w:eastAsia="Times New Roman" w:hAnsi="Times New Roman" w:cs="Times New Roman"/>
                <w:b/>
                <w:bCs/>
                <w:color w:val="000000"/>
                <w:lang w:eastAsia="fr-FR"/>
              </w:rPr>
            </w:pPr>
            <w:r w:rsidRPr="00DC574B">
              <w:rPr>
                <w:rFonts w:ascii="Times New Roman" w:eastAsia="Times New Roman" w:hAnsi="Times New Roman" w:cs="Times New Roman"/>
                <w:b/>
                <w:bCs/>
                <w:color w:val="000000"/>
                <w:lang w:eastAsia="fr-FR"/>
              </w:rPr>
              <w:t>17,42</w:t>
            </w:r>
            <w:r w:rsidR="001446AF" w:rsidRPr="00DC574B">
              <w:rPr>
                <w:rFonts w:ascii="Times New Roman" w:eastAsia="Times New Roman" w:hAnsi="Times New Roman" w:cs="Times New Roman"/>
                <w:color w:val="000000"/>
                <w:lang w:eastAsia="fr-FR"/>
              </w:rPr>
              <w:t> </w:t>
            </w:r>
            <w:r w:rsidRPr="00DC574B">
              <w:rPr>
                <w:rFonts w:ascii="Times New Roman" w:eastAsia="Times New Roman" w:hAnsi="Times New Roman" w:cs="Times New Roman"/>
                <w:b/>
                <w:bCs/>
                <w:color w:val="000000"/>
                <w:lang w:eastAsia="fr-FR"/>
              </w:rPr>
              <w:t>%</w:t>
            </w:r>
          </w:p>
        </w:tc>
      </w:tr>
    </w:tbl>
    <w:p w14:paraId="461C1FEA" w14:textId="77777777" w:rsidR="00A76F83" w:rsidRPr="00B63802" w:rsidRDefault="00A76F83" w:rsidP="00A76F83">
      <w:pPr>
        <w:spacing w:after="0"/>
        <w:rPr>
          <w:rFonts w:ascii="Times New Roman" w:hAnsi="Times New Roman" w:cs="Times New Roman"/>
          <w:sz w:val="24"/>
        </w:rPr>
      </w:pPr>
      <w:r w:rsidRPr="00B63802">
        <w:rPr>
          <w:rFonts w:ascii="Times New Roman" w:hAnsi="Times New Roman" w:cs="Times New Roman"/>
          <w:sz w:val="24"/>
        </w:rPr>
        <w:t>Infos complémentaires :</w:t>
      </w:r>
    </w:p>
    <w:p w14:paraId="400132CB" w14:textId="63DC1C10" w:rsidR="00A76F83" w:rsidRPr="00C92DDC" w:rsidRDefault="00A76F83" w:rsidP="00C92DDC">
      <w:pPr>
        <w:pStyle w:val="Paragraphedeliste"/>
        <w:numPr>
          <w:ilvl w:val="0"/>
          <w:numId w:val="14"/>
        </w:numPr>
        <w:spacing w:after="0"/>
        <w:rPr>
          <w:rFonts w:ascii="Times New Roman" w:hAnsi="Times New Roman" w:cs="Times New Roman"/>
          <w:sz w:val="24"/>
        </w:rPr>
      </w:pPr>
      <w:r w:rsidRPr="00C92DDC">
        <w:rPr>
          <w:rFonts w:ascii="Times New Roman" w:hAnsi="Times New Roman" w:cs="Times New Roman"/>
          <w:sz w:val="24"/>
        </w:rPr>
        <w:t xml:space="preserve">Objectif de CA = Objectif </w:t>
      </w:r>
      <w:r w:rsidR="008739DE" w:rsidRPr="00C92DDC">
        <w:rPr>
          <w:rFonts w:ascii="Times New Roman" w:hAnsi="Times New Roman" w:cs="Times New Roman"/>
          <w:sz w:val="24"/>
        </w:rPr>
        <w:t>nombre</w:t>
      </w:r>
      <w:r w:rsidRPr="00C92DDC">
        <w:rPr>
          <w:rFonts w:ascii="Times New Roman" w:hAnsi="Times New Roman" w:cs="Times New Roman"/>
          <w:sz w:val="24"/>
        </w:rPr>
        <w:t xml:space="preserve"> de ventes </w:t>
      </w:r>
      <w:r w:rsidR="008739DE" w:rsidRPr="00C92DDC">
        <w:rPr>
          <w:rFonts w:ascii="Times New Roman" w:hAnsi="Times New Roman" w:cs="Times New Roman"/>
          <w:sz w:val="24"/>
        </w:rPr>
        <w:t>×</w:t>
      </w:r>
      <w:r w:rsidRPr="00C92DDC">
        <w:rPr>
          <w:rFonts w:ascii="Times New Roman" w:hAnsi="Times New Roman" w:cs="Times New Roman"/>
          <w:sz w:val="24"/>
        </w:rPr>
        <w:t xml:space="preserve"> Objectif panier moyen</w:t>
      </w:r>
    </w:p>
    <w:p w14:paraId="090666F9" w14:textId="05F194E7" w:rsidR="005F7312" w:rsidRPr="00C92DDC" w:rsidRDefault="00A76F83" w:rsidP="00C92DDC">
      <w:pPr>
        <w:pStyle w:val="Paragraphedeliste"/>
        <w:numPr>
          <w:ilvl w:val="0"/>
          <w:numId w:val="14"/>
        </w:numPr>
        <w:spacing w:after="0"/>
        <w:rPr>
          <w:rFonts w:ascii="Times New Roman" w:hAnsi="Times New Roman" w:cs="Times New Roman"/>
          <w:sz w:val="24"/>
        </w:rPr>
      </w:pPr>
      <w:r w:rsidRPr="00C92DDC">
        <w:rPr>
          <w:rFonts w:ascii="Times New Roman" w:hAnsi="Times New Roman" w:cs="Times New Roman"/>
          <w:sz w:val="24"/>
        </w:rPr>
        <w:t xml:space="preserve">Objectif Marge commerciale = Objectif de CA </w:t>
      </w:r>
      <w:r w:rsidR="008739DE" w:rsidRPr="00C92DDC">
        <w:rPr>
          <w:rFonts w:ascii="Times New Roman" w:hAnsi="Times New Roman" w:cs="Times New Roman"/>
          <w:sz w:val="24"/>
        </w:rPr>
        <w:t>×</w:t>
      </w:r>
      <w:r w:rsidRPr="00C92DDC">
        <w:rPr>
          <w:rFonts w:ascii="Times New Roman" w:hAnsi="Times New Roman" w:cs="Times New Roman"/>
          <w:sz w:val="24"/>
        </w:rPr>
        <w:t xml:space="preserve"> Taux de marque</w:t>
      </w:r>
    </w:p>
    <w:p w14:paraId="1FEA26A1" w14:textId="77777777" w:rsidR="005F7312" w:rsidRDefault="005F7312">
      <w:pPr>
        <w:rPr>
          <w:rFonts w:ascii="Times New Roman" w:hAnsi="Times New Roman" w:cs="Times New Roman"/>
          <w:sz w:val="24"/>
        </w:rPr>
      </w:pPr>
      <w:r>
        <w:rPr>
          <w:rFonts w:ascii="Times New Roman" w:hAnsi="Times New Roman" w:cs="Times New Roman"/>
          <w:sz w:val="24"/>
        </w:rPr>
        <w:br w:type="page"/>
      </w:r>
    </w:p>
    <w:p w14:paraId="0BB83050" w14:textId="77777777" w:rsidR="000B498E" w:rsidRDefault="000B498E" w:rsidP="000B498E">
      <w:pPr>
        <w:pStyle w:val="04Exercicestitre"/>
        <w:rPr>
          <w:rFonts w:ascii="Times New Roman" w:hAnsi="Times New Roman" w:cs="Times New Roman"/>
        </w:rPr>
      </w:pPr>
      <w:r w:rsidRPr="00BE3182">
        <w:rPr>
          <w:rFonts w:ascii="Times New Roman" w:hAnsi="Times New Roman" w:cs="Times New Roman"/>
        </w:rPr>
        <w:lastRenderedPageBreak/>
        <w:t>Entraînement</w:t>
      </w:r>
    </w:p>
    <w:p w14:paraId="34222B54" w14:textId="77777777" w:rsidR="000B498E" w:rsidRPr="003A7950" w:rsidRDefault="002A5A73" w:rsidP="000B498E">
      <w:pPr>
        <w:pStyle w:val="TTextecourant"/>
      </w:pPr>
      <w:r>
        <w:pict w14:anchorId="658A7505">
          <v:rect id="_x0000_i1026" style="width:510.3pt;height:1.5pt" o:hralign="center" o:hrstd="t" o:hrnoshade="t" o:hr="t" fillcolor="black [3213]" stroked="f"/>
        </w:pict>
      </w:r>
    </w:p>
    <w:p w14:paraId="1DE50D2F" w14:textId="77777777" w:rsidR="000B498E" w:rsidRPr="00BE3182" w:rsidRDefault="000B498E" w:rsidP="000B498E">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405FBE20" w14:textId="265E5359"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1. </w:t>
      </w:r>
      <w:r w:rsidR="00EF779A" w:rsidRPr="00DE61F6">
        <w:rPr>
          <w:rFonts w:ascii="Times New Roman" w:eastAsiaTheme="minorHAnsi" w:hAnsi="Times New Roman" w:cs="Times New Roman"/>
          <w:sz w:val="24"/>
          <w:lang w:eastAsia="en-US"/>
        </w:rPr>
        <w:t>Expliquez la différence entre marge commerciale, taux de marge et taux de marque.</w:t>
      </w:r>
    </w:p>
    <w:p w14:paraId="06C7BEC0" w14:textId="0B52F67C" w:rsidR="00F95A46" w:rsidRPr="00B63802" w:rsidRDefault="00F95A46" w:rsidP="0077196E">
      <w:pPr>
        <w:jc w:val="both"/>
        <w:rPr>
          <w:rFonts w:ascii="Times New Roman" w:hAnsi="Times New Roman" w:cs="Times New Roman"/>
          <w:sz w:val="24"/>
        </w:rPr>
      </w:pPr>
      <w:r w:rsidRPr="00B63802">
        <w:rPr>
          <w:rFonts w:ascii="Times New Roman" w:hAnsi="Times New Roman" w:cs="Times New Roman"/>
          <w:sz w:val="24"/>
        </w:rPr>
        <w:t xml:space="preserve">La marge commerciale permet d’avoir une vision de la rentabilité de l’entreprise. </w:t>
      </w:r>
      <w:r w:rsidR="004313EB" w:rsidRPr="00B63802">
        <w:rPr>
          <w:rFonts w:ascii="Times New Roman" w:hAnsi="Times New Roman" w:cs="Times New Roman"/>
          <w:sz w:val="24"/>
        </w:rPr>
        <w:t>Elle</w:t>
      </w:r>
      <w:r w:rsidRPr="00B63802">
        <w:rPr>
          <w:rFonts w:ascii="Times New Roman" w:hAnsi="Times New Roman" w:cs="Times New Roman"/>
          <w:sz w:val="24"/>
        </w:rPr>
        <w:t xml:space="preserve"> correspond au gain enregistré par une entreprise sur chaque vente des produits. C’est la différence entre le prix de vente HT et le coût d’achat des marchandises. Elle s’exprime en euros. La marge commerciale sert de base aux calculs des taux de marge et de marque.</w:t>
      </w:r>
    </w:p>
    <w:p w14:paraId="37ED8AEA" w14:textId="41BFCCA9" w:rsidR="00F95A46" w:rsidRPr="00B63802" w:rsidRDefault="00F95A46" w:rsidP="00F95A46">
      <w:pPr>
        <w:jc w:val="center"/>
        <w:rPr>
          <w:rFonts w:ascii="Times New Roman" w:hAnsi="Times New Roman" w:cs="Times New Roman"/>
          <w:sz w:val="24"/>
        </w:rPr>
      </w:pPr>
      <w:r w:rsidRPr="00B63802">
        <w:rPr>
          <w:rFonts w:ascii="Times New Roman" w:hAnsi="Times New Roman" w:cs="Times New Roman"/>
          <w:sz w:val="24"/>
        </w:rPr>
        <w:t xml:space="preserve">Le taux de marge = marge commerciale / prix d’achat HT </w:t>
      </w:r>
      <w:r w:rsidR="009716D9" w:rsidRPr="00B63802">
        <w:rPr>
          <w:rFonts w:ascii="Times New Roman" w:hAnsi="Times New Roman" w:cs="Times New Roman"/>
          <w:sz w:val="24"/>
        </w:rPr>
        <w:t>×</w:t>
      </w:r>
      <w:r w:rsidRPr="00B63802">
        <w:rPr>
          <w:rFonts w:ascii="Times New Roman" w:hAnsi="Times New Roman" w:cs="Times New Roman"/>
          <w:sz w:val="24"/>
        </w:rPr>
        <w:t xml:space="preserve"> 100</w:t>
      </w:r>
    </w:p>
    <w:p w14:paraId="2EF71192" w14:textId="77777777" w:rsidR="00F95A46" w:rsidRPr="00B63802" w:rsidRDefault="00F95A46" w:rsidP="0077196E">
      <w:pPr>
        <w:jc w:val="both"/>
        <w:rPr>
          <w:rFonts w:ascii="Times New Roman" w:hAnsi="Times New Roman" w:cs="Times New Roman"/>
          <w:sz w:val="24"/>
        </w:rPr>
      </w:pPr>
      <w:r w:rsidRPr="00B63802">
        <w:rPr>
          <w:rFonts w:ascii="Times New Roman" w:hAnsi="Times New Roman" w:cs="Times New Roman"/>
          <w:sz w:val="24"/>
        </w:rPr>
        <w:t>Le taux de marge peut être interprété comme sa rentabilité commerciale. Il s’agit de la somme générée par la vente de produits qui sert à payer ses frais d’exploitation. Il reflète également le pouvoir de négociation de l'entreprise sur ses fournisseurs</w:t>
      </w:r>
    </w:p>
    <w:p w14:paraId="5769CA5B" w14:textId="1A4225F6" w:rsidR="00F95A46" w:rsidRPr="00B63802" w:rsidRDefault="00F95A46" w:rsidP="00F95A46">
      <w:pPr>
        <w:jc w:val="center"/>
        <w:rPr>
          <w:rFonts w:ascii="Times New Roman" w:hAnsi="Times New Roman" w:cs="Times New Roman"/>
          <w:sz w:val="24"/>
        </w:rPr>
      </w:pPr>
      <w:r w:rsidRPr="00B63802">
        <w:rPr>
          <w:rFonts w:ascii="Times New Roman" w:hAnsi="Times New Roman" w:cs="Times New Roman"/>
          <w:sz w:val="24"/>
        </w:rPr>
        <w:t xml:space="preserve">Le taux de marque = marge commerciale / prix de vente HT </w:t>
      </w:r>
      <w:r w:rsidR="00872E63" w:rsidRPr="00B63802">
        <w:rPr>
          <w:rFonts w:ascii="Times New Roman" w:hAnsi="Times New Roman" w:cs="Times New Roman"/>
          <w:sz w:val="24"/>
        </w:rPr>
        <w:t>×</w:t>
      </w:r>
      <w:r w:rsidRPr="00B63802">
        <w:rPr>
          <w:rFonts w:ascii="Times New Roman" w:hAnsi="Times New Roman" w:cs="Times New Roman"/>
          <w:sz w:val="24"/>
        </w:rPr>
        <w:t xml:space="preserve"> 100</w:t>
      </w:r>
    </w:p>
    <w:p w14:paraId="1084E75E" w14:textId="77777777" w:rsidR="00F95A46" w:rsidRPr="00B63802" w:rsidRDefault="00F95A46" w:rsidP="0077196E">
      <w:pPr>
        <w:jc w:val="both"/>
        <w:rPr>
          <w:rFonts w:ascii="Times New Roman" w:hAnsi="Times New Roman" w:cs="Times New Roman"/>
          <w:sz w:val="24"/>
        </w:rPr>
      </w:pPr>
      <w:r w:rsidRPr="00B63802">
        <w:rPr>
          <w:rFonts w:ascii="Times New Roman" w:hAnsi="Times New Roman" w:cs="Times New Roman"/>
          <w:sz w:val="24"/>
        </w:rPr>
        <w:t>Il s’agit de la part de la marge commerciale dans le prix de vente HT. Il permet de rapidement voir la rentabilité d’un produit ou de calculer le prix de vente d’un produit en fonction de la marge que l’entreprise souhaite réaliser.</w:t>
      </w:r>
    </w:p>
    <w:p w14:paraId="522F5AF3" w14:textId="03894D24"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2. </w:t>
      </w:r>
      <w:r w:rsidR="00EF779A" w:rsidRPr="00DE61F6">
        <w:rPr>
          <w:rFonts w:ascii="Times New Roman" w:eastAsiaTheme="minorHAnsi" w:hAnsi="Times New Roman" w:cs="Times New Roman"/>
          <w:sz w:val="24"/>
          <w:lang w:eastAsia="en-US"/>
        </w:rPr>
        <w:t>Complétez le tableau de bord.</w:t>
      </w:r>
    </w:p>
    <w:tbl>
      <w:tblPr>
        <w:tblW w:w="7780" w:type="dxa"/>
        <w:tblInd w:w="-10" w:type="dxa"/>
        <w:tblCellMar>
          <w:left w:w="70" w:type="dxa"/>
          <w:right w:w="70" w:type="dxa"/>
        </w:tblCellMar>
        <w:tblLook w:val="04A0" w:firstRow="1" w:lastRow="0" w:firstColumn="1" w:lastColumn="0" w:noHBand="0" w:noVBand="1"/>
      </w:tblPr>
      <w:tblGrid>
        <w:gridCol w:w="2400"/>
        <w:gridCol w:w="1200"/>
        <w:gridCol w:w="1200"/>
        <w:gridCol w:w="1320"/>
        <w:gridCol w:w="1660"/>
      </w:tblGrid>
      <w:tr w:rsidR="00F95A46" w:rsidRPr="00D64DE0" w14:paraId="1D09E434" w14:textId="77777777" w:rsidTr="00D05131">
        <w:trPr>
          <w:trHeight w:val="315"/>
        </w:trPr>
        <w:tc>
          <w:tcPr>
            <w:tcW w:w="2400" w:type="dxa"/>
            <w:tcBorders>
              <w:top w:val="single" w:sz="4" w:space="0" w:color="auto"/>
              <w:left w:val="single" w:sz="4" w:space="0" w:color="auto"/>
              <w:bottom w:val="single" w:sz="8" w:space="0" w:color="auto"/>
              <w:right w:val="single" w:sz="8" w:space="0" w:color="auto"/>
            </w:tcBorders>
            <w:shd w:val="clear" w:color="auto" w:fill="A8D08D" w:themeFill="accent6" w:themeFillTint="99"/>
            <w:vAlign w:val="center"/>
            <w:hideMark/>
          </w:tcPr>
          <w:p w14:paraId="50420F6D" w14:textId="49343C07" w:rsidR="00F95A46" w:rsidRPr="00D64DE0" w:rsidRDefault="00F95A46" w:rsidP="00D64DE0">
            <w:pPr>
              <w:spacing w:after="0" w:line="240" w:lineRule="auto"/>
              <w:jc w:val="center"/>
              <w:rPr>
                <w:rFonts w:ascii="Times New Roman" w:eastAsia="Times New Roman" w:hAnsi="Times New Roman" w:cs="Times New Roman"/>
                <w:b/>
                <w:color w:val="000000"/>
                <w:lang w:eastAsia="fr-FR"/>
              </w:rPr>
            </w:pPr>
            <w:r w:rsidRPr="00D64DE0">
              <w:rPr>
                <w:rFonts w:ascii="Times New Roman" w:eastAsia="Times New Roman" w:hAnsi="Times New Roman" w:cs="Times New Roman"/>
                <w:b/>
                <w:color w:val="000000"/>
                <w:lang w:eastAsia="fr-FR"/>
              </w:rPr>
              <w:t xml:space="preserve">Mois de </w:t>
            </w:r>
            <w:r w:rsidR="00607F7C" w:rsidRPr="00D64DE0">
              <w:rPr>
                <w:rFonts w:ascii="Times New Roman" w:eastAsia="Times New Roman" w:hAnsi="Times New Roman" w:cs="Times New Roman"/>
                <w:b/>
                <w:color w:val="000000"/>
                <w:lang w:eastAsia="fr-FR"/>
              </w:rPr>
              <w:t>m</w:t>
            </w:r>
            <w:r w:rsidRPr="00D64DE0">
              <w:rPr>
                <w:rFonts w:ascii="Times New Roman" w:eastAsia="Times New Roman" w:hAnsi="Times New Roman" w:cs="Times New Roman"/>
                <w:b/>
                <w:color w:val="000000"/>
                <w:lang w:eastAsia="fr-FR"/>
              </w:rPr>
              <w:t>ars</w:t>
            </w:r>
          </w:p>
        </w:tc>
        <w:tc>
          <w:tcPr>
            <w:tcW w:w="1200" w:type="dxa"/>
            <w:tcBorders>
              <w:top w:val="single" w:sz="4" w:space="0" w:color="auto"/>
              <w:left w:val="nil"/>
              <w:bottom w:val="single" w:sz="8" w:space="0" w:color="auto"/>
              <w:right w:val="single" w:sz="8" w:space="0" w:color="auto"/>
            </w:tcBorders>
            <w:shd w:val="clear" w:color="auto" w:fill="A8D08D" w:themeFill="accent6" w:themeFillTint="99"/>
            <w:vAlign w:val="center"/>
            <w:hideMark/>
          </w:tcPr>
          <w:p w14:paraId="1156AAFB" w14:textId="77777777" w:rsidR="00F95A46" w:rsidRPr="00D64DE0" w:rsidRDefault="00F95A46" w:rsidP="00D64DE0">
            <w:pPr>
              <w:spacing w:after="0" w:line="240" w:lineRule="auto"/>
              <w:jc w:val="center"/>
              <w:rPr>
                <w:rFonts w:ascii="Times New Roman" w:eastAsia="Times New Roman" w:hAnsi="Times New Roman" w:cs="Times New Roman"/>
                <w:b/>
                <w:color w:val="000000"/>
                <w:lang w:eastAsia="fr-FR"/>
              </w:rPr>
            </w:pPr>
            <w:r w:rsidRPr="00D64DE0">
              <w:rPr>
                <w:rFonts w:ascii="Times New Roman" w:eastAsia="Times New Roman" w:hAnsi="Times New Roman" w:cs="Times New Roman"/>
                <w:b/>
                <w:color w:val="000000"/>
                <w:lang w:eastAsia="fr-FR"/>
              </w:rPr>
              <w:t>Objectif</w:t>
            </w:r>
          </w:p>
        </w:tc>
        <w:tc>
          <w:tcPr>
            <w:tcW w:w="1200" w:type="dxa"/>
            <w:tcBorders>
              <w:top w:val="single" w:sz="4" w:space="0" w:color="auto"/>
              <w:left w:val="nil"/>
              <w:bottom w:val="single" w:sz="8" w:space="0" w:color="auto"/>
              <w:right w:val="single" w:sz="8" w:space="0" w:color="auto"/>
            </w:tcBorders>
            <w:shd w:val="clear" w:color="auto" w:fill="A8D08D" w:themeFill="accent6" w:themeFillTint="99"/>
            <w:vAlign w:val="center"/>
            <w:hideMark/>
          </w:tcPr>
          <w:p w14:paraId="44EA259E" w14:textId="77777777" w:rsidR="00F95A46" w:rsidRPr="00D64DE0" w:rsidRDefault="00F95A46" w:rsidP="00D64DE0">
            <w:pPr>
              <w:spacing w:after="0" w:line="240" w:lineRule="auto"/>
              <w:jc w:val="center"/>
              <w:rPr>
                <w:rFonts w:ascii="Times New Roman" w:eastAsia="Times New Roman" w:hAnsi="Times New Roman" w:cs="Times New Roman"/>
                <w:b/>
                <w:color w:val="000000"/>
                <w:lang w:eastAsia="fr-FR"/>
              </w:rPr>
            </w:pPr>
            <w:r w:rsidRPr="00D64DE0">
              <w:rPr>
                <w:rFonts w:ascii="Times New Roman" w:eastAsia="Times New Roman" w:hAnsi="Times New Roman" w:cs="Times New Roman"/>
                <w:b/>
                <w:color w:val="000000"/>
                <w:lang w:eastAsia="fr-FR"/>
              </w:rPr>
              <w:t>Réalisé</w:t>
            </w:r>
          </w:p>
        </w:tc>
        <w:tc>
          <w:tcPr>
            <w:tcW w:w="1320" w:type="dxa"/>
            <w:tcBorders>
              <w:top w:val="single" w:sz="4" w:space="0" w:color="auto"/>
              <w:left w:val="nil"/>
              <w:bottom w:val="nil"/>
              <w:right w:val="single" w:sz="8" w:space="0" w:color="auto"/>
            </w:tcBorders>
            <w:shd w:val="clear" w:color="auto" w:fill="A8D08D" w:themeFill="accent6" w:themeFillTint="99"/>
            <w:vAlign w:val="center"/>
            <w:hideMark/>
          </w:tcPr>
          <w:p w14:paraId="65B1EE58" w14:textId="4D14115A" w:rsidR="00F95A46" w:rsidRPr="00D64DE0" w:rsidRDefault="00607F7C" w:rsidP="00D64DE0">
            <w:pPr>
              <w:spacing w:after="0" w:line="240" w:lineRule="auto"/>
              <w:jc w:val="center"/>
              <w:rPr>
                <w:rFonts w:ascii="Times New Roman" w:eastAsia="Times New Roman" w:hAnsi="Times New Roman" w:cs="Times New Roman"/>
                <w:b/>
                <w:color w:val="000000"/>
                <w:lang w:eastAsia="fr-FR"/>
              </w:rPr>
            </w:pPr>
            <w:r w:rsidRPr="00D64DE0">
              <w:rPr>
                <w:rFonts w:ascii="Times New Roman" w:eastAsia="Times New Roman" w:hAnsi="Times New Roman" w:cs="Times New Roman"/>
                <w:b/>
                <w:color w:val="000000"/>
                <w:lang w:eastAsia="fr-FR"/>
              </w:rPr>
              <w:t>É</w:t>
            </w:r>
            <w:r w:rsidR="00F95A46" w:rsidRPr="00D64DE0">
              <w:rPr>
                <w:rFonts w:ascii="Times New Roman" w:eastAsia="Times New Roman" w:hAnsi="Times New Roman" w:cs="Times New Roman"/>
                <w:b/>
                <w:color w:val="000000"/>
                <w:lang w:eastAsia="fr-FR"/>
              </w:rPr>
              <w:t>cart (valeur)</w:t>
            </w:r>
          </w:p>
        </w:tc>
        <w:tc>
          <w:tcPr>
            <w:tcW w:w="1660" w:type="dxa"/>
            <w:tcBorders>
              <w:top w:val="single" w:sz="4" w:space="0" w:color="auto"/>
              <w:left w:val="nil"/>
              <w:bottom w:val="nil"/>
              <w:right w:val="single" w:sz="4" w:space="0" w:color="auto"/>
            </w:tcBorders>
            <w:shd w:val="clear" w:color="auto" w:fill="A8D08D" w:themeFill="accent6" w:themeFillTint="99"/>
            <w:vAlign w:val="center"/>
            <w:hideMark/>
          </w:tcPr>
          <w:p w14:paraId="76119EE6" w14:textId="60FE6DDA" w:rsidR="00F95A46" w:rsidRPr="00D64DE0" w:rsidRDefault="00607F7C" w:rsidP="00D64DE0">
            <w:pPr>
              <w:spacing w:after="0" w:line="240" w:lineRule="auto"/>
              <w:jc w:val="center"/>
              <w:rPr>
                <w:rFonts w:ascii="Times New Roman" w:eastAsia="Times New Roman" w:hAnsi="Times New Roman" w:cs="Times New Roman"/>
                <w:b/>
                <w:color w:val="000000"/>
                <w:lang w:eastAsia="fr-FR"/>
              </w:rPr>
            </w:pPr>
            <w:r w:rsidRPr="00D64DE0">
              <w:rPr>
                <w:rFonts w:ascii="Times New Roman" w:eastAsia="Times New Roman" w:hAnsi="Times New Roman" w:cs="Times New Roman"/>
                <w:b/>
                <w:color w:val="000000"/>
                <w:lang w:eastAsia="fr-FR"/>
              </w:rPr>
              <w:t>É</w:t>
            </w:r>
            <w:r w:rsidR="00F95A46" w:rsidRPr="00D64DE0">
              <w:rPr>
                <w:rFonts w:ascii="Times New Roman" w:eastAsia="Times New Roman" w:hAnsi="Times New Roman" w:cs="Times New Roman"/>
                <w:b/>
                <w:color w:val="000000"/>
                <w:lang w:eastAsia="fr-FR"/>
              </w:rPr>
              <w:t>cart (%)</w:t>
            </w:r>
          </w:p>
        </w:tc>
      </w:tr>
      <w:tr w:rsidR="00F95A46" w:rsidRPr="007F6E31" w14:paraId="75202061" w14:textId="77777777" w:rsidTr="00607F7C">
        <w:trPr>
          <w:trHeight w:val="300"/>
        </w:trPr>
        <w:tc>
          <w:tcPr>
            <w:tcW w:w="2400" w:type="dxa"/>
            <w:tcBorders>
              <w:top w:val="nil"/>
              <w:left w:val="single" w:sz="4" w:space="0" w:color="auto"/>
              <w:bottom w:val="nil"/>
              <w:right w:val="single" w:sz="8" w:space="0" w:color="auto"/>
            </w:tcBorders>
            <w:shd w:val="clear" w:color="auto" w:fill="auto"/>
            <w:vAlign w:val="center"/>
            <w:hideMark/>
          </w:tcPr>
          <w:p w14:paraId="1F84621B" w14:textId="77777777" w:rsidR="00F95A46" w:rsidRPr="007F6E31" w:rsidRDefault="00F95A46" w:rsidP="007C3FD9">
            <w:pPr>
              <w:spacing w:after="0" w:line="240" w:lineRule="auto"/>
              <w:jc w:val="both"/>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Chiffre d’affaires</w:t>
            </w:r>
          </w:p>
        </w:tc>
        <w:tc>
          <w:tcPr>
            <w:tcW w:w="1200" w:type="dxa"/>
            <w:tcBorders>
              <w:top w:val="nil"/>
              <w:left w:val="nil"/>
              <w:bottom w:val="nil"/>
              <w:right w:val="single" w:sz="8" w:space="0" w:color="auto"/>
            </w:tcBorders>
            <w:shd w:val="clear" w:color="auto" w:fill="auto"/>
            <w:vAlign w:val="center"/>
            <w:hideMark/>
          </w:tcPr>
          <w:p w14:paraId="34B456AA" w14:textId="1933CC13"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38</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000</w:t>
            </w:r>
          </w:p>
        </w:tc>
        <w:tc>
          <w:tcPr>
            <w:tcW w:w="1200" w:type="dxa"/>
            <w:tcBorders>
              <w:top w:val="nil"/>
              <w:left w:val="nil"/>
              <w:bottom w:val="nil"/>
              <w:right w:val="nil"/>
            </w:tcBorders>
            <w:shd w:val="clear" w:color="auto" w:fill="auto"/>
            <w:vAlign w:val="center"/>
            <w:hideMark/>
          </w:tcPr>
          <w:p w14:paraId="056D7BB9" w14:textId="753DA154"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42</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000</w:t>
            </w:r>
          </w:p>
        </w:tc>
        <w:tc>
          <w:tcPr>
            <w:tcW w:w="1320" w:type="dxa"/>
            <w:tcBorders>
              <w:top w:val="single" w:sz="8" w:space="0" w:color="auto"/>
              <w:left w:val="single" w:sz="8" w:space="0" w:color="auto"/>
              <w:bottom w:val="nil"/>
              <w:right w:val="nil"/>
            </w:tcBorders>
            <w:shd w:val="clear" w:color="auto" w:fill="auto"/>
            <w:vAlign w:val="center"/>
            <w:hideMark/>
          </w:tcPr>
          <w:p w14:paraId="54301204" w14:textId="7BCD2C04"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4</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000</w:t>
            </w:r>
          </w:p>
        </w:tc>
        <w:tc>
          <w:tcPr>
            <w:tcW w:w="1660" w:type="dxa"/>
            <w:tcBorders>
              <w:top w:val="single" w:sz="8" w:space="0" w:color="auto"/>
              <w:left w:val="single" w:sz="8" w:space="0" w:color="auto"/>
              <w:bottom w:val="nil"/>
              <w:right w:val="single" w:sz="4" w:space="0" w:color="auto"/>
            </w:tcBorders>
            <w:shd w:val="clear" w:color="auto" w:fill="auto"/>
            <w:vAlign w:val="center"/>
            <w:hideMark/>
          </w:tcPr>
          <w:p w14:paraId="53300AEE" w14:textId="70E07A3E"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10,53</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w:t>
            </w:r>
          </w:p>
        </w:tc>
      </w:tr>
      <w:tr w:rsidR="00F95A46" w:rsidRPr="007F6E31" w14:paraId="0B9C3123" w14:textId="77777777" w:rsidTr="00607F7C">
        <w:trPr>
          <w:trHeight w:val="300"/>
        </w:trPr>
        <w:tc>
          <w:tcPr>
            <w:tcW w:w="2400" w:type="dxa"/>
            <w:tcBorders>
              <w:top w:val="nil"/>
              <w:left w:val="single" w:sz="4" w:space="0" w:color="auto"/>
              <w:bottom w:val="nil"/>
              <w:right w:val="single" w:sz="8" w:space="0" w:color="auto"/>
            </w:tcBorders>
            <w:shd w:val="clear" w:color="auto" w:fill="auto"/>
            <w:vAlign w:val="center"/>
            <w:hideMark/>
          </w:tcPr>
          <w:p w14:paraId="6C8713DC" w14:textId="77777777" w:rsidR="00F95A46" w:rsidRPr="007F6E31" w:rsidRDefault="00F95A46" w:rsidP="007C3FD9">
            <w:pPr>
              <w:spacing w:after="0" w:line="240" w:lineRule="auto"/>
              <w:jc w:val="both"/>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Nombre de ventes</w:t>
            </w:r>
          </w:p>
        </w:tc>
        <w:tc>
          <w:tcPr>
            <w:tcW w:w="1200" w:type="dxa"/>
            <w:tcBorders>
              <w:top w:val="nil"/>
              <w:left w:val="nil"/>
              <w:bottom w:val="nil"/>
              <w:right w:val="single" w:sz="8" w:space="0" w:color="auto"/>
            </w:tcBorders>
            <w:shd w:val="clear" w:color="auto" w:fill="auto"/>
            <w:vAlign w:val="center"/>
            <w:hideMark/>
          </w:tcPr>
          <w:p w14:paraId="1511CB0C" w14:textId="77777777"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500</w:t>
            </w:r>
          </w:p>
        </w:tc>
        <w:tc>
          <w:tcPr>
            <w:tcW w:w="1200" w:type="dxa"/>
            <w:tcBorders>
              <w:top w:val="nil"/>
              <w:left w:val="nil"/>
              <w:bottom w:val="nil"/>
              <w:right w:val="nil"/>
            </w:tcBorders>
            <w:shd w:val="clear" w:color="auto" w:fill="auto"/>
            <w:vAlign w:val="center"/>
            <w:hideMark/>
          </w:tcPr>
          <w:p w14:paraId="66A74307" w14:textId="77777777"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480</w:t>
            </w:r>
          </w:p>
        </w:tc>
        <w:tc>
          <w:tcPr>
            <w:tcW w:w="1320" w:type="dxa"/>
            <w:tcBorders>
              <w:top w:val="nil"/>
              <w:left w:val="single" w:sz="8" w:space="0" w:color="auto"/>
              <w:bottom w:val="nil"/>
              <w:right w:val="nil"/>
            </w:tcBorders>
            <w:shd w:val="clear" w:color="auto" w:fill="auto"/>
            <w:vAlign w:val="center"/>
            <w:hideMark/>
          </w:tcPr>
          <w:p w14:paraId="39C3622C" w14:textId="1DB289CF" w:rsidR="00F95A46" w:rsidRPr="007F6E31" w:rsidRDefault="00D64DE0" w:rsidP="00D64DE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F95A46" w:rsidRPr="007F6E31">
              <w:rPr>
                <w:rFonts w:ascii="Times New Roman" w:eastAsia="Times New Roman" w:hAnsi="Times New Roman" w:cs="Times New Roman"/>
                <w:color w:val="000000"/>
                <w:lang w:eastAsia="fr-FR"/>
              </w:rPr>
              <w:t>20</w:t>
            </w:r>
          </w:p>
        </w:tc>
        <w:tc>
          <w:tcPr>
            <w:tcW w:w="1660" w:type="dxa"/>
            <w:tcBorders>
              <w:top w:val="nil"/>
              <w:left w:val="single" w:sz="8" w:space="0" w:color="auto"/>
              <w:bottom w:val="nil"/>
              <w:right w:val="single" w:sz="4" w:space="0" w:color="auto"/>
            </w:tcBorders>
            <w:shd w:val="clear" w:color="auto" w:fill="auto"/>
            <w:vAlign w:val="center"/>
            <w:hideMark/>
          </w:tcPr>
          <w:p w14:paraId="179A0AC7" w14:textId="28B26BB6" w:rsidR="00F95A46" w:rsidRPr="007F6E31" w:rsidRDefault="00D64DE0" w:rsidP="00D64DE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F95A46" w:rsidRPr="007F6E31">
              <w:rPr>
                <w:rFonts w:ascii="Times New Roman" w:eastAsia="Times New Roman" w:hAnsi="Times New Roman" w:cs="Times New Roman"/>
                <w:color w:val="000000"/>
                <w:lang w:eastAsia="fr-FR"/>
              </w:rPr>
              <w:t>4,00</w:t>
            </w:r>
            <w:r>
              <w:rPr>
                <w:rFonts w:ascii="Times New Roman" w:eastAsia="Times New Roman" w:hAnsi="Times New Roman" w:cs="Times New Roman"/>
                <w:color w:val="000000"/>
                <w:lang w:eastAsia="fr-FR"/>
              </w:rPr>
              <w:t> </w:t>
            </w:r>
            <w:r w:rsidR="00F95A46" w:rsidRPr="007F6E31">
              <w:rPr>
                <w:rFonts w:ascii="Times New Roman" w:eastAsia="Times New Roman" w:hAnsi="Times New Roman" w:cs="Times New Roman"/>
                <w:color w:val="000000"/>
                <w:lang w:eastAsia="fr-FR"/>
              </w:rPr>
              <w:t>%</w:t>
            </w:r>
          </w:p>
        </w:tc>
      </w:tr>
      <w:tr w:rsidR="00F95A46" w:rsidRPr="007F6E31" w14:paraId="2B4ECA60" w14:textId="77777777" w:rsidTr="00607F7C">
        <w:trPr>
          <w:trHeight w:val="300"/>
        </w:trPr>
        <w:tc>
          <w:tcPr>
            <w:tcW w:w="2400" w:type="dxa"/>
            <w:tcBorders>
              <w:top w:val="nil"/>
              <w:left w:val="single" w:sz="4" w:space="0" w:color="auto"/>
              <w:bottom w:val="nil"/>
              <w:right w:val="single" w:sz="8" w:space="0" w:color="auto"/>
            </w:tcBorders>
            <w:shd w:val="clear" w:color="auto" w:fill="auto"/>
            <w:vAlign w:val="center"/>
            <w:hideMark/>
          </w:tcPr>
          <w:p w14:paraId="0215D214" w14:textId="77777777" w:rsidR="00F95A46" w:rsidRPr="007F6E31" w:rsidRDefault="00F95A46" w:rsidP="007C3FD9">
            <w:pPr>
              <w:spacing w:after="0" w:line="240" w:lineRule="auto"/>
              <w:jc w:val="both"/>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Marge commerciale</w:t>
            </w:r>
          </w:p>
        </w:tc>
        <w:tc>
          <w:tcPr>
            <w:tcW w:w="1200" w:type="dxa"/>
            <w:tcBorders>
              <w:top w:val="nil"/>
              <w:left w:val="nil"/>
              <w:bottom w:val="nil"/>
              <w:right w:val="single" w:sz="8" w:space="0" w:color="auto"/>
            </w:tcBorders>
            <w:shd w:val="clear" w:color="auto" w:fill="auto"/>
            <w:vAlign w:val="center"/>
            <w:hideMark/>
          </w:tcPr>
          <w:p w14:paraId="1A28EBE3" w14:textId="10766BF9"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7</w:t>
            </w:r>
            <w:r w:rsidR="00CB5AD1">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600</w:t>
            </w:r>
          </w:p>
        </w:tc>
        <w:tc>
          <w:tcPr>
            <w:tcW w:w="1200" w:type="dxa"/>
            <w:tcBorders>
              <w:top w:val="nil"/>
              <w:left w:val="nil"/>
              <w:bottom w:val="nil"/>
              <w:right w:val="nil"/>
            </w:tcBorders>
            <w:shd w:val="clear" w:color="auto" w:fill="auto"/>
            <w:vAlign w:val="center"/>
            <w:hideMark/>
          </w:tcPr>
          <w:p w14:paraId="2EEE13CC" w14:textId="46F27E06"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8</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200</w:t>
            </w:r>
          </w:p>
        </w:tc>
        <w:tc>
          <w:tcPr>
            <w:tcW w:w="1320" w:type="dxa"/>
            <w:tcBorders>
              <w:top w:val="nil"/>
              <w:left w:val="single" w:sz="8" w:space="0" w:color="auto"/>
              <w:bottom w:val="nil"/>
              <w:right w:val="nil"/>
            </w:tcBorders>
            <w:shd w:val="clear" w:color="auto" w:fill="auto"/>
            <w:vAlign w:val="center"/>
            <w:hideMark/>
          </w:tcPr>
          <w:p w14:paraId="7E7A49A7" w14:textId="77777777"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600</w:t>
            </w:r>
          </w:p>
        </w:tc>
        <w:tc>
          <w:tcPr>
            <w:tcW w:w="1660" w:type="dxa"/>
            <w:tcBorders>
              <w:top w:val="nil"/>
              <w:left w:val="single" w:sz="8" w:space="0" w:color="auto"/>
              <w:bottom w:val="nil"/>
              <w:right w:val="single" w:sz="4" w:space="0" w:color="auto"/>
            </w:tcBorders>
            <w:shd w:val="clear" w:color="auto" w:fill="auto"/>
            <w:vAlign w:val="center"/>
            <w:hideMark/>
          </w:tcPr>
          <w:p w14:paraId="346895FD" w14:textId="27CC0D38"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7,89</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w:t>
            </w:r>
          </w:p>
        </w:tc>
      </w:tr>
      <w:tr w:rsidR="00F95A46" w:rsidRPr="007F6E31" w14:paraId="1B9B28A1" w14:textId="77777777" w:rsidTr="00607F7C">
        <w:trPr>
          <w:trHeight w:val="315"/>
        </w:trPr>
        <w:tc>
          <w:tcPr>
            <w:tcW w:w="2400" w:type="dxa"/>
            <w:tcBorders>
              <w:top w:val="nil"/>
              <w:left w:val="single" w:sz="4" w:space="0" w:color="auto"/>
              <w:bottom w:val="single" w:sz="4" w:space="0" w:color="auto"/>
              <w:right w:val="single" w:sz="8" w:space="0" w:color="auto"/>
            </w:tcBorders>
            <w:shd w:val="clear" w:color="auto" w:fill="auto"/>
            <w:vAlign w:val="center"/>
            <w:hideMark/>
          </w:tcPr>
          <w:p w14:paraId="08B698F3" w14:textId="77777777" w:rsidR="00F95A46" w:rsidRPr="007F6E31" w:rsidRDefault="00F95A46" w:rsidP="007C3FD9">
            <w:pPr>
              <w:spacing w:after="0" w:line="240" w:lineRule="auto"/>
              <w:jc w:val="both"/>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Taux de marge</w:t>
            </w:r>
          </w:p>
        </w:tc>
        <w:tc>
          <w:tcPr>
            <w:tcW w:w="1200" w:type="dxa"/>
            <w:tcBorders>
              <w:top w:val="nil"/>
              <w:left w:val="nil"/>
              <w:bottom w:val="single" w:sz="4" w:space="0" w:color="auto"/>
              <w:right w:val="single" w:sz="8" w:space="0" w:color="auto"/>
            </w:tcBorders>
            <w:shd w:val="clear" w:color="auto" w:fill="auto"/>
            <w:vAlign w:val="center"/>
            <w:hideMark/>
          </w:tcPr>
          <w:p w14:paraId="60164E1C" w14:textId="071EBC5D"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35</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w:t>
            </w:r>
          </w:p>
        </w:tc>
        <w:tc>
          <w:tcPr>
            <w:tcW w:w="1200" w:type="dxa"/>
            <w:tcBorders>
              <w:top w:val="nil"/>
              <w:left w:val="nil"/>
              <w:bottom w:val="single" w:sz="4" w:space="0" w:color="auto"/>
              <w:right w:val="nil"/>
            </w:tcBorders>
            <w:shd w:val="clear" w:color="auto" w:fill="auto"/>
            <w:vAlign w:val="center"/>
            <w:hideMark/>
          </w:tcPr>
          <w:p w14:paraId="52BF6BFA" w14:textId="35265348"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32</w:t>
            </w:r>
            <w:r w:rsidR="00D64DE0">
              <w:rPr>
                <w:rFonts w:ascii="Times New Roman" w:eastAsia="Times New Roman" w:hAnsi="Times New Roman" w:cs="Times New Roman"/>
                <w:color w:val="000000"/>
                <w:lang w:eastAsia="fr-FR"/>
              </w:rPr>
              <w:t> </w:t>
            </w:r>
            <w:r w:rsidRPr="007F6E31">
              <w:rPr>
                <w:rFonts w:ascii="Times New Roman" w:eastAsia="Times New Roman" w:hAnsi="Times New Roman" w:cs="Times New Roman"/>
                <w:color w:val="000000"/>
                <w:lang w:eastAsia="fr-FR"/>
              </w:rPr>
              <w:t>%</w:t>
            </w:r>
          </w:p>
        </w:tc>
        <w:tc>
          <w:tcPr>
            <w:tcW w:w="1320" w:type="dxa"/>
            <w:tcBorders>
              <w:top w:val="nil"/>
              <w:left w:val="single" w:sz="8" w:space="0" w:color="auto"/>
              <w:bottom w:val="single" w:sz="4" w:space="0" w:color="auto"/>
              <w:right w:val="nil"/>
            </w:tcBorders>
            <w:shd w:val="clear" w:color="auto" w:fill="auto"/>
            <w:vAlign w:val="center"/>
            <w:hideMark/>
          </w:tcPr>
          <w:p w14:paraId="149E2D90" w14:textId="6867D80C" w:rsidR="00F95A46" w:rsidRPr="007F6E31" w:rsidRDefault="00D64DE0" w:rsidP="00D64DE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F95A46" w:rsidRPr="007F6E31">
              <w:rPr>
                <w:rFonts w:ascii="Times New Roman" w:eastAsia="Times New Roman" w:hAnsi="Times New Roman" w:cs="Times New Roman"/>
                <w:color w:val="000000"/>
                <w:lang w:eastAsia="fr-FR"/>
              </w:rPr>
              <w:t>3</w:t>
            </w:r>
          </w:p>
        </w:tc>
        <w:tc>
          <w:tcPr>
            <w:tcW w:w="1660" w:type="dxa"/>
            <w:tcBorders>
              <w:top w:val="nil"/>
              <w:left w:val="single" w:sz="8" w:space="0" w:color="auto"/>
              <w:bottom w:val="single" w:sz="4" w:space="0" w:color="auto"/>
              <w:right w:val="single" w:sz="4" w:space="0" w:color="auto"/>
            </w:tcBorders>
            <w:shd w:val="clear" w:color="auto" w:fill="auto"/>
            <w:vAlign w:val="center"/>
            <w:hideMark/>
          </w:tcPr>
          <w:p w14:paraId="1346BBB1" w14:textId="77777777" w:rsidR="00F95A46" w:rsidRPr="007F6E31" w:rsidRDefault="00F95A46" w:rsidP="00D64DE0">
            <w:pPr>
              <w:spacing w:after="0" w:line="240" w:lineRule="auto"/>
              <w:jc w:val="center"/>
              <w:rPr>
                <w:rFonts w:ascii="Times New Roman" w:eastAsia="Times New Roman" w:hAnsi="Times New Roman" w:cs="Times New Roman"/>
                <w:color w:val="000000"/>
                <w:lang w:eastAsia="fr-FR"/>
              </w:rPr>
            </w:pPr>
            <w:r w:rsidRPr="007F6E31">
              <w:rPr>
                <w:rFonts w:ascii="Times New Roman" w:eastAsia="Times New Roman" w:hAnsi="Times New Roman" w:cs="Times New Roman"/>
                <w:color w:val="000000"/>
                <w:lang w:eastAsia="fr-FR"/>
              </w:rPr>
              <w:t>N/A</w:t>
            </w:r>
          </w:p>
        </w:tc>
      </w:tr>
    </w:tbl>
    <w:p w14:paraId="5BC6854A" w14:textId="35AF3FFF"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3. </w:t>
      </w:r>
      <w:r w:rsidR="00EF779A" w:rsidRPr="00DE61F6">
        <w:rPr>
          <w:rFonts w:ascii="Times New Roman" w:eastAsiaTheme="minorHAnsi" w:hAnsi="Times New Roman" w:cs="Times New Roman"/>
          <w:sz w:val="24"/>
          <w:lang w:eastAsia="en-US"/>
        </w:rPr>
        <w:t>Présentez l’intérêt de calculer en pourcentage.</w:t>
      </w:r>
    </w:p>
    <w:p w14:paraId="7FBA05BF" w14:textId="2E86FB6E" w:rsidR="00FD32F7" w:rsidRPr="00562058" w:rsidRDefault="00F95A46" w:rsidP="0005368A">
      <w:pPr>
        <w:rPr>
          <w:rFonts w:ascii="Times New Roman" w:hAnsi="Times New Roman" w:cs="Times New Roman"/>
          <w:sz w:val="24"/>
        </w:rPr>
      </w:pPr>
      <w:r w:rsidRPr="00562058">
        <w:rPr>
          <w:rFonts w:ascii="Times New Roman" w:hAnsi="Times New Roman" w:cs="Times New Roman"/>
          <w:sz w:val="24"/>
        </w:rPr>
        <w:t>Le calcul en pourcentage permet, en général, de donner une meilleure idée de l’atteinte ou non des objectifs que les valeurs absolues. Il permet d’apprécier en quelques secondes le degré de réussite de l’objectif.</w:t>
      </w:r>
    </w:p>
    <w:p w14:paraId="7E0BC016" w14:textId="022F7A85" w:rsidR="00FD32F7" w:rsidRPr="000B498E" w:rsidRDefault="00FD32F7" w:rsidP="000B498E">
      <w:pPr>
        <w:pStyle w:val="GuidePedagogiqueTitre5Missionsnumros"/>
        <w:rPr>
          <w:rFonts w:ascii="Times New Roman" w:hAnsi="Times New Roman" w:cs="Times New Roman"/>
          <w:b/>
          <w:color w:val="7030A0"/>
        </w:rPr>
      </w:pPr>
      <w:r w:rsidRPr="000B498E">
        <w:rPr>
          <w:rFonts w:ascii="Times New Roman" w:hAnsi="Times New Roman" w:cs="Times New Roman"/>
          <w:b/>
          <w:color w:val="7030A0"/>
        </w:rPr>
        <w:t>Exercice 2</w:t>
      </w:r>
    </w:p>
    <w:p w14:paraId="727BE6FA" w14:textId="415466DA"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1. </w:t>
      </w:r>
      <w:r w:rsidR="00EF779A" w:rsidRPr="00DE61F6">
        <w:rPr>
          <w:rFonts w:ascii="Times New Roman" w:eastAsiaTheme="minorHAnsi" w:hAnsi="Times New Roman" w:cs="Times New Roman"/>
          <w:sz w:val="24"/>
          <w:lang w:eastAsia="en-US"/>
        </w:rPr>
        <w:t>À partir des objectifs fixés par le gérant, construisez un tableau de bord permettant de visualiser chacun d’entre eux.</w:t>
      </w:r>
    </w:p>
    <w:tbl>
      <w:tblPr>
        <w:tblW w:w="10201" w:type="dxa"/>
        <w:tblCellMar>
          <w:left w:w="70" w:type="dxa"/>
          <w:right w:w="70" w:type="dxa"/>
        </w:tblCellMar>
        <w:tblLook w:val="04A0" w:firstRow="1" w:lastRow="0" w:firstColumn="1" w:lastColumn="0" w:noHBand="0" w:noVBand="1"/>
      </w:tblPr>
      <w:tblGrid>
        <w:gridCol w:w="1860"/>
        <w:gridCol w:w="1112"/>
        <w:gridCol w:w="992"/>
        <w:gridCol w:w="1276"/>
        <w:gridCol w:w="1418"/>
        <w:gridCol w:w="1842"/>
        <w:gridCol w:w="1701"/>
      </w:tblGrid>
      <w:tr w:rsidR="00E575C2" w:rsidRPr="00476169" w14:paraId="1012A8F0" w14:textId="77777777" w:rsidTr="00FE351C">
        <w:trPr>
          <w:trHeight w:val="900"/>
        </w:trPr>
        <w:tc>
          <w:tcPr>
            <w:tcW w:w="18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D635B33" w14:textId="77777777" w:rsidR="00E575C2" w:rsidRPr="00476169" w:rsidRDefault="00E575C2" w:rsidP="0084491E">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Année N</w:t>
            </w:r>
          </w:p>
        </w:tc>
        <w:tc>
          <w:tcPr>
            <w:tcW w:w="111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7AEA5DE" w14:textId="7D193AFC" w:rsidR="00E575C2" w:rsidRPr="00476169" w:rsidRDefault="00E575C2"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CA N</w:t>
            </w:r>
            <w:r w:rsidR="00DC1332" w:rsidRPr="00476169">
              <w:rPr>
                <w:rFonts w:ascii="Times New Roman" w:eastAsia="Times New Roman" w:hAnsi="Times New Roman" w:cs="Times New Roman"/>
                <w:b/>
                <w:color w:val="000000"/>
                <w:lang w:eastAsia="fr-FR"/>
              </w:rPr>
              <w:t>–</w:t>
            </w:r>
            <w:r w:rsidRPr="00476169">
              <w:rPr>
                <w:rFonts w:ascii="Times New Roman" w:eastAsia="Times New Roman" w:hAnsi="Times New Roman" w:cs="Times New Roman"/>
                <w:b/>
                <w:color w:val="000000"/>
                <w:lang w:eastAsia="fr-FR"/>
              </w:rPr>
              <w:t>1</w:t>
            </w:r>
          </w:p>
        </w:tc>
        <w:tc>
          <w:tcPr>
            <w:tcW w:w="99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121E1689" w14:textId="77777777" w:rsidR="00E575C2" w:rsidRPr="00476169" w:rsidRDefault="00E575C2"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CA N</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75333ED" w14:textId="54DC4D5A" w:rsidR="00E575C2" w:rsidRPr="00476169" w:rsidRDefault="008C0FD2"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É</w:t>
            </w:r>
            <w:r w:rsidR="00E575C2" w:rsidRPr="00476169">
              <w:rPr>
                <w:rFonts w:ascii="Times New Roman" w:eastAsia="Times New Roman" w:hAnsi="Times New Roman" w:cs="Times New Roman"/>
                <w:b/>
                <w:color w:val="000000"/>
                <w:lang w:eastAsia="fr-FR"/>
              </w:rPr>
              <w:t>volution CA</w:t>
            </w:r>
          </w:p>
        </w:tc>
        <w:tc>
          <w:tcPr>
            <w:tcW w:w="141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DFBE0BE" w14:textId="3327EE1B" w:rsidR="00E575C2" w:rsidRPr="00476169" w:rsidRDefault="00DF2303"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Taux de marque</w:t>
            </w:r>
            <w:r w:rsidR="00E575C2" w:rsidRPr="00476169">
              <w:rPr>
                <w:rFonts w:ascii="Times New Roman" w:eastAsia="Times New Roman" w:hAnsi="Times New Roman" w:cs="Times New Roman"/>
                <w:b/>
                <w:color w:val="000000"/>
                <w:lang w:eastAsia="fr-FR"/>
              </w:rPr>
              <w:t xml:space="preserve"> (</w:t>
            </w:r>
            <w:r w:rsidR="00024E4D" w:rsidRPr="00476169">
              <w:rPr>
                <w:rFonts w:ascii="Times New Roman" w:eastAsia="Times New Roman" w:hAnsi="Times New Roman" w:cs="Times New Roman"/>
                <w:b/>
                <w:color w:val="000000"/>
                <w:lang w:eastAsia="fr-FR"/>
              </w:rPr>
              <w:t>%</w:t>
            </w:r>
            <w:r w:rsidR="00E575C2" w:rsidRPr="00476169">
              <w:rPr>
                <w:rFonts w:ascii="Times New Roman" w:eastAsia="Times New Roman" w:hAnsi="Times New Roman" w:cs="Times New Roman"/>
                <w:b/>
                <w:color w:val="000000"/>
                <w:lang w:eastAsia="fr-FR"/>
              </w:rPr>
              <w:t>)</w:t>
            </w:r>
          </w:p>
        </w:tc>
        <w:tc>
          <w:tcPr>
            <w:tcW w:w="184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2E9A41B" w14:textId="6C6E03B4" w:rsidR="00E575C2" w:rsidRPr="00476169" w:rsidRDefault="00E575C2"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 xml:space="preserve">Marge </w:t>
            </w:r>
            <w:r w:rsidR="00024E4D" w:rsidRPr="00476169">
              <w:rPr>
                <w:rFonts w:ascii="Times New Roman" w:eastAsia="Times New Roman" w:hAnsi="Times New Roman" w:cs="Times New Roman"/>
                <w:b/>
                <w:color w:val="000000"/>
                <w:lang w:eastAsia="fr-FR"/>
              </w:rPr>
              <w:t>c</w:t>
            </w:r>
            <w:r w:rsidRPr="00476169">
              <w:rPr>
                <w:rFonts w:ascii="Times New Roman" w:eastAsia="Times New Roman" w:hAnsi="Times New Roman" w:cs="Times New Roman"/>
                <w:b/>
                <w:color w:val="000000"/>
                <w:lang w:eastAsia="fr-FR"/>
              </w:rPr>
              <w:t>ommerciale (valeur)</w:t>
            </w:r>
          </w:p>
        </w:tc>
        <w:tc>
          <w:tcPr>
            <w:tcW w:w="1701"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849536F" w14:textId="77777777" w:rsidR="00E575C2" w:rsidRPr="00476169" w:rsidRDefault="00E575C2" w:rsidP="007C3FD9">
            <w:pPr>
              <w:spacing w:after="0" w:line="240" w:lineRule="auto"/>
              <w:jc w:val="center"/>
              <w:rPr>
                <w:rFonts w:ascii="Times New Roman" w:eastAsia="Times New Roman" w:hAnsi="Times New Roman" w:cs="Times New Roman"/>
                <w:b/>
                <w:color w:val="000000"/>
                <w:lang w:eastAsia="fr-FR"/>
              </w:rPr>
            </w:pPr>
            <w:r w:rsidRPr="00476169">
              <w:rPr>
                <w:rFonts w:ascii="Times New Roman" w:eastAsia="Times New Roman" w:hAnsi="Times New Roman" w:cs="Times New Roman"/>
                <w:b/>
                <w:color w:val="000000"/>
                <w:lang w:eastAsia="fr-FR"/>
              </w:rPr>
              <w:t>Contribution au CA</w:t>
            </w:r>
          </w:p>
        </w:tc>
      </w:tr>
      <w:tr w:rsidR="00E575C2" w:rsidRPr="00476169" w14:paraId="6AC64FA9" w14:textId="77777777" w:rsidTr="003B1E4B">
        <w:trPr>
          <w:trHeight w:val="315"/>
        </w:trPr>
        <w:tc>
          <w:tcPr>
            <w:tcW w:w="1860" w:type="dxa"/>
            <w:tcBorders>
              <w:top w:val="nil"/>
              <w:left w:val="single" w:sz="4" w:space="0" w:color="auto"/>
              <w:bottom w:val="nil"/>
              <w:right w:val="single" w:sz="4" w:space="0" w:color="auto"/>
            </w:tcBorders>
            <w:shd w:val="clear" w:color="auto" w:fill="auto"/>
            <w:noWrap/>
            <w:vAlign w:val="center"/>
            <w:hideMark/>
          </w:tcPr>
          <w:p w14:paraId="36E7C0FA" w14:textId="77777777" w:rsidR="00E575C2" w:rsidRPr="00476169" w:rsidRDefault="00E575C2" w:rsidP="007C3FD9">
            <w:pPr>
              <w:spacing w:after="0" w:line="240" w:lineRule="auto"/>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Jeux Société</w:t>
            </w:r>
          </w:p>
        </w:tc>
        <w:tc>
          <w:tcPr>
            <w:tcW w:w="1112" w:type="dxa"/>
            <w:tcBorders>
              <w:top w:val="nil"/>
              <w:left w:val="nil"/>
              <w:bottom w:val="nil"/>
              <w:right w:val="nil"/>
            </w:tcBorders>
            <w:shd w:val="clear" w:color="auto" w:fill="D0CECE" w:themeFill="background2" w:themeFillShade="E6"/>
            <w:noWrap/>
            <w:vAlign w:val="bottom"/>
            <w:hideMark/>
          </w:tcPr>
          <w:p w14:paraId="73E2FCBA" w14:textId="3B1D1A0B"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199</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450</w:t>
            </w:r>
          </w:p>
        </w:tc>
        <w:tc>
          <w:tcPr>
            <w:tcW w:w="992" w:type="dxa"/>
            <w:tcBorders>
              <w:top w:val="nil"/>
              <w:left w:val="single" w:sz="4" w:space="0" w:color="auto"/>
              <w:bottom w:val="nil"/>
              <w:right w:val="single" w:sz="4" w:space="0" w:color="auto"/>
            </w:tcBorders>
            <w:shd w:val="clear" w:color="auto" w:fill="D0CECE" w:themeFill="background2" w:themeFillShade="E6"/>
            <w:noWrap/>
            <w:vAlign w:val="bottom"/>
            <w:hideMark/>
          </w:tcPr>
          <w:p w14:paraId="66065777" w14:textId="091784E8"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201</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100</w:t>
            </w:r>
          </w:p>
        </w:tc>
        <w:tc>
          <w:tcPr>
            <w:tcW w:w="1276" w:type="dxa"/>
            <w:tcBorders>
              <w:top w:val="nil"/>
              <w:left w:val="nil"/>
              <w:bottom w:val="nil"/>
              <w:right w:val="single" w:sz="4" w:space="0" w:color="auto"/>
            </w:tcBorders>
            <w:shd w:val="clear" w:color="auto" w:fill="auto"/>
            <w:noWrap/>
            <w:vAlign w:val="bottom"/>
            <w:hideMark/>
          </w:tcPr>
          <w:p w14:paraId="1C565FA7" w14:textId="2F9934A3"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0,8</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418" w:type="dxa"/>
            <w:tcBorders>
              <w:top w:val="nil"/>
              <w:left w:val="nil"/>
              <w:bottom w:val="nil"/>
              <w:right w:val="nil"/>
            </w:tcBorders>
            <w:shd w:val="clear" w:color="auto" w:fill="D0CECE" w:themeFill="background2" w:themeFillShade="E6"/>
            <w:noWrap/>
            <w:vAlign w:val="bottom"/>
            <w:hideMark/>
          </w:tcPr>
          <w:p w14:paraId="38A040F7" w14:textId="194503E5"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15</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842" w:type="dxa"/>
            <w:tcBorders>
              <w:top w:val="nil"/>
              <w:left w:val="single" w:sz="4" w:space="0" w:color="auto"/>
              <w:bottom w:val="nil"/>
              <w:right w:val="nil"/>
            </w:tcBorders>
            <w:shd w:val="clear" w:color="auto" w:fill="auto"/>
            <w:noWrap/>
            <w:vAlign w:val="bottom"/>
            <w:hideMark/>
          </w:tcPr>
          <w:p w14:paraId="76E91F84" w14:textId="1116D861"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30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165</w:t>
            </w:r>
          </w:p>
        </w:tc>
        <w:tc>
          <w:tcPr>
            <w:tcW w:w="1701" w:type="dxa"/>
            <w:tcBorders>
              <w:top w:val="nil"/>
              <w:left w:val="single" w:sz="4" w:space="0" w:color="auto"/>
              <w:bottom w:val="nil"/>
              <w:right w:val="single" w:sz="4" w:space="0" w:color="auto"/>
            </w:tcBorders>
            <w:shd w:val="clear" w:color="auto" w:fill="auto"/>
            <w:noWrap/>
            <w:vAlign w:val="bottom"/>
            <w:hideMark/>
          </w:tcPr>
          <w:p w14:paraId="686AF859" w14:textId="2106960B"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54,96</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r>
      <w:tr w:rsidR="00E575C2" w:rsidRPr="00476169" w14:paraId="47628C30" w14:textId="77777777" w:rsidTr="003B1E4B">
        <w:trPr>
          <w:trHeight w:val="315"/>
        </w:trPr>
        <w:tc>
          <w:tcPr>
            <w:tcW w:w="1860" w:type="dxa"/>
            <w:tcBorders>
              <w:top w:val="nil"/>
              <w:left w:val="single" w:sz="4" w:space="0" w:color="auto"/>
              <w:bottom w:val="nil"/>
              <w:right w:val="single" w:sz="4" w:space="0" w:color="auto"/>
            </w:tcBorders>
            <w:shd w:val="clear" w:color="auto" w:fill="auto"/>
            <w:noWrap/>
            <w:vAlign w:val="center"/>
            <w:hideMark/>
          </w:tcPr>
          <w:p w14:paraId="54EB04B9" w14:textId="77777777" w:rsidR="00E575C2" w:rsidRPr="00476169" w:rsidRDefault="00E575C2" w:rsidP="007C3FD9">
            <w:pPr>
              <w:spacing w:after="0" w:line="240" w:lineRule="auto"/>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Jeux Enfants</w:t>
            </w:r>
          </w:p>
        </w:tc>
        <w:tc>
          <w:tcPr>
            <w:tcW w:w="1112" w:type="dxa"/>
            <w:tcBorders>
              <w:top w:val="nil"/>
              <w:left w:val="nil"/>
              <w:bottom w:val="nil"/>
              <w:right w:val="nil"/>
            </w:tcBorders>
            <w:shd w:val="clear" w:color="auto" w:fill="D0CECE" w:themeFill="background2" w:themeFillShade="E6"/>
            <w:noWrap/>
            <w:vAlign w:val="bottom"/>
            <w:hideMark/>
          </w:tcPr>
          <w:p w14:paraId="572110A3" w14:textId="31C82F84"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70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150</w:t>
            </w:r>
          </w:p>
        </w:tc>
        <w:tc>
          <w:tcPr>
            <w:tcW w:w="992" w:type="dxa"/>
            <w:tcBorders>
              <w:top w:val="nil"/>
              <w:left w:val="single" w:sz="4" w:space="0" w:color="auto"/>
              <w:bottom w:val="nil"/>
              <w:right w:val="single" w:sz="4" w:space="0" w:color="auto"/>
            </w:tcBorders>
            <w:shd w:val="clear" w:color="auto" w:fill="D0CECE" w:themeFill="background2" w:themeFillShade="E6"/>
            <w:noWrap/>
            <w:vAlign w:val="bottom"/>
            <w:hideMark/>
          </w:tcPr>
          <w:p w14:paraId="2A88187B" w14:textId="18727A0E"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113</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480</w:t>
            </w:r>
          </w:p>
        </w:tc>
        <w:tc>
          <w:tcPr>
            <w:tcW w:w="1276" w:type="dxa"/>
            <w:tcBorders>
              <w:top w:val="nil"/>
              <w:left w:val="nil"/>
              <w:bottom w:val="nil"/>
              <w:right w:val="single" w:sz="4" w:space="0" w:color="auto"/>
            </w:tcBorders>
            <w:shd w:val="clear" w:color="auto" w:fill="auto"/>
            <w:noWrap/>
            <w:vAlign w:val="bottom"/>
            <w:hideMark/>
          </w:tcPr>
          <w:p w14:paraId="421FE34D" w14:textId="122D2E4E"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61,8</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418" w:type="dxa"/>
            <w:tcBorders>
              <w:top w:val="nil"/>
              <w:left w:val="nil"/>
              <w:bottom w:val="nil"/>
              <w:right w:val="nil"/>
            </w:tcBorders>
            <w:shd w:val="clear" w:color="auto" w:fill="D0CECE" w:themeFill="background2" w:themeFillShade="E6"/>
            <w:noWrap/>
            <w:vAlign w:val="bottom"/>
            <w:hideMark/>
          </w:tcPr>
          <w:p w14:paraId="5C5FD8CA" w14:textId="2E4182C2"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842" w:type="dxa"/>
            <w:tcBorders>
              <w:top w:val="nil"/>
              <w:left w:val="single" w:sz="4" w:space="0" w:color="auto"/>
              <w:bottom w:val="nil"/>
              <w:right w:val="nil"/>
            </w:tcBorders>
            <w:shd w:val="clear" w:color="auto" w:fill="auto"/>
            <w:noWrap/>
            <w:vAlign w:val="bottom"/>
            <w:hideMark/>
          </w:tcPr>
          <w:p w14:paraId="640C92B9" w14:textId="0602B448"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22</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696</w:t>
            </w:r>
          </w:p>
        </w:tc>
        <w:tc>
          <w:tcPr>
            <w:tcW w:w="1701" w:type="dxa"/>
            <w:tcBorders>
              <w:top w:val="nil"/>
              <w:left w:val="single" w:sz="4" w:space="0" w:color="auto"/>
              <w:bottom w:val="nil"/>
              <w:right w:val="single" w:sz="4" w:space="0" w:color="auto"/>
            </w:tcBorders>
            <w:shd w:val="clear" w:color="auto" w:fill="auto"/>
            <w:noWrap/>
            <w:vAlign w:val="bottom"/>
            <w:hideMark/>
          </w:tcPr>
          <w:p w14:paraId="5165BF23" w14:textId="253145A1"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31,01</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r>
      <w:tr w:rsidR="0047507E" w:rsidRPr="00476169" w14:paraId="4A73A8F5" w14:textId="77777777" w:rsidTr="003B1E4B">
        <w:trPr>
          <w:trHeight w:val="315"/>
        </w:trPr>
        <w:tc>
          <w:tcPr>
            <w:tcW w:w="1860" w:type="dxa"/>
            <w:tcBorders>
              <w:top w:val="nil"/>
              <w:left w:val="single" w:sz="4" w:space="0" w:color="auto"/>
              <w:bottom w:val="nil"/>
              <w:right w:val="single" w:sz="4" w:space="0" w:color="auto"/>
            </w:tcBorders>
            <w:shd w:val="clear" w:color="auto" w:fill="auto"/>
            <w:noWrap/>
            <w:vAlign w:val="center"/>
          </w:tcPr>
          <w:p w14:paraId="16723E95" w14:textId="3763B052" w:rsidR="0047507E" w:rsidRPr="00476169" w:rsidRDefault="0047507E" w:rsidP="007C3FD9">
            <w:pPr>
              <w:spacing w:after="0" w:line="240" w:lineRule="auto"/>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Total Espace jeux</w:t>
            </w:r>
          </w:p>
        </w:tc>
        <w:tc>
          <w:tcPr>
            <w:tcW w:w="1112" w:type="dxa"/>
            <w:tcBorders>
              <w:top w:val="nil"/>
              <w:left w:val="nil"/>
              <w:bottom w:val="nil"/>
              <w:right w:val="nil"/>
            </w:tcBorders>
            <w:shd w:val="clear" w:color="auto" w:fill="D0CECE" w:themeFill="background2" w:themeFillShade="E6"/>
            <w:noWrap/>
            <w:vAlign w:val="bottom"/>
          </w:tcPr>
          <w:p w14:paraId="37D79B78" w14:textId="112DFEEC"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62 530</w:t>
            </w:r>
          </w:p>
        </w:tc>
        <w:tc>
          <w:tcPr>
            <w:tcW w:w="992" w:type="dxa"/>
            <w:tcBorders>
              <w:top w:val="nil"/>
              <w:left w:val="single" w:sz="4" w:space="0" w:color="auto"/>
              <w:bottom w:val="nil"/>
              <w:right w:val="single" w:sz="4" w:space="0" w:color="auto"/>
            </w:tcBorders>
            <w:shd w:val="clear" w:color="auto" w:fill="D0CECE" w:themeFill="background2" w:themeFillShade="E6"/>
            <w:noWrap/>
            <w:vAlign w:val="bottom"/>
          </w:tcPr>
          <w:p w14:paraId="65740D0E" w14:textId="0C6538FF"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51 330</w:t>
            </w:r>
          </w:p>
        </w:tc>
        <w:tc>
          <w:tcPr>
            <w:tcW w:w="1276" w:type="dxa"/>
            <w:tcBorders>
              <w:top w:val="nil"/>
              <w:left w:val="nil"/>
              <w:bottom w:val="nil"/>
              <w:right w:val="single" w:sz="4" w:space="0" w:color="auto"/>
            </w:tcBorders>
            <w:shd w:val="clear" w:color="auto" w:fill="auto"/>
            <w:noWrap/>
            <w:vAlign w:val="bottom"/>
          </w:tcPr>
          <w:p w14:paraId="3025B059" w14:textId="3F98DFF7"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–17,9 %</w:t>
            </w:r>
          </w:p>
        </w:tc>
        <w:tc>
          <w:tcPr>
            <w:tcW w:w="1418" w:type="dxa"/>
            <w:tcBorders>
              <w:top w:val="nil"/>
              <w:left w:val="nil"/>
              <w:bottom w:val="nil"/>
              <w:right w:val="nil"/>
            </w:tcBorders>
            <w:shd w:val="clear" w:color="auto" w:fill="D0CECE" w:themeFill="background2" w:themeFillShade="E6"/>
            <w:noWrap/>
            <w:vAlign w:val="bottom"/>
          </w:tcPr>
          <w:p w14:paraId="30EB0D24" w14:textId="6BA847A4"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N/A</w:t>
            </w:r>
          </w:p>
        </w:tc>
        <w:tc>
          <w:tcPr>
            <w:tcW w:w="1842" w:type="dxa"/>
            <w:tcBorders>
              <w:top w:val="nil"/>
              <w:left w:val="single" w:sz="4" w:space="0" w:color="auto"/>
              <w:bottom w:val="nil"/>
              <w:right w:val="nil"/>
            </w:tcBorders>
            <w:shd w:val="clear" w:color="auto" w:fill="auto"/>
            <w:noWrap/>
            <w:vAlign w:val="bottom"/>
          </w:tcPr>
          <w:p w14:paraId="4463EA81" w14:textId="5B35B178"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18 314</w:t>
            </w:r>
          </w:p>
        </w:tc>
        <w:tc>
          <w:tcPr>
            <w:tcW w:w="1701" w:type="dxa"/>
            <w:tcBorders>
              <w:top w:val="nil"/>
              <w:left w:val="single" w:sz="4" w:space="0" w:color="auto"/>
              <w:bottom w:val="nil"/>
              <w:right w:val="single" w:sz="4" w:space="0" w:color="auto"/>
            </w:tcBorders>
            <w:shd w:val="clear" w:color="auto" w:fill="auto"/>
            <w:noWrap/>
            <w:vAlign w:val="bottom"/>
          </w:tcPr>
          <w:p w14:paraId="48283B31" w14:textId="0E56FD23" w:rsidR="0047507E" w:rsidRPr="00476169" w:rsidRDefault="0047507E"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14,03 %</w:t>
            </w:r>
          </w:p>
        </w:tc>
      </w:tr>
      <w:tr w:rsidR="00E575C2" w:rsidRPr="00476169" w14:paraId="32278FD9" w14:textId="77777777" w:rsidTr="003B1E4B">
        <w:trPr>
          <w:trHeight w:val="315"/>
        </w:trPr>
        <w:tc>
          <w:tcPr>
            <w:tcW w:w="1860" w:type="dxa"/>
            <w:tcBorders>
              <w:top w:val="nil"/>
              <w:left w:val="single" w:sz="4" w:space="0" w:color="auto"/>
              <w:bottom w:val="nil"/>
              <w:right w:val="single" w:sz="4" w:space="0" w:color="auto"/>
            </w:tcBorders>
            <w:shd w:val="clear" w:color="auto" w:fill="auto"/>
            <w:noWrap/>
            <w:vAlign w:val="center"/>
            <w:hideMark/>
          </w:tcPr>
          <w:p w14:paraId="2AA8EB8D" w14:textId="77777777" w:rsidR="00E575C2" w:rsidRPr="00476169" w:rsidRDefault="00E575C2" w:rsidP="00F939A0">
            <w:pPr>
              <w:spacing w:after="0" w:line="240" w:lineRule="auto"/>
              <w:ind w:left="209"/>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Boissons</w:t>
            </w:r>
          </w:p>
        </w:tc>
        <w:tc>
          <w:tcPr>
            <w:tcW w:w="1112" w:type="dxa"/>
            <w:tcBorders>
              <w:top w:val="nil"/>
              <w:left w:val="nil"/>
              <w:bottom w:val="nil"/>
              <w:right w:val="nil"/>
            </w:tcBorders>
            <w:shd w:val="clear" w:color="auto" w:fill="D0CECE" w:themeFill="background2" w:themeFillShade="E6"/>
            <w:noWrap/>
            <w:vAlign w:val="bottom"/>
            <w:hideMark/>
          </w:tcPr>
          <w:p w14:paraId="2D613918" w14:textId="4CACB99C"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35</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080</w:t>
            </w:r>
          </w:p>
        </w:tc>
        <w:tc>
          <w:tcPr>
            <w:tcW w:w="992" w:type="dxa"/>
            <w:tcBorders>
              <w:top w:val="nil"/>
              <w:left w:val="single" w:sz="4" w:space="0" w:color="auto"/>
              <w:bottom w:val="nil"/>
              <w:right w:val="single" w:sz="4" w:space="0" w:color="auto"/>
            </w:tcBorders>
            <w:shd w:val="clear" w:color="auto" w:fill="D0CECE" w:themeFill="background2" w:themeFillShade="E6"/>
            <w:noWrap/>
            <w:vAlign w:val="bottom"/>
            <w:hideMark/>
          </w:tcPr>
          <w:p w14:paraId="05D82264" w14:textId="530E5320"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29</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150</w:t>
            </w:r>
          </w:p>
        </w:tc>
        <w:tc>
          <w:tcPr>
            <w:tcW w:w="1276" w:type="dxa"/>
            <w:tcBorders>
              <w:top w:val="nil"/>
              <w:left w:val="nil"/>
              <w:bottom w:val="nil"/>
              <w:right w:val="single" w:sz="4" w:space="0" w:color="auto"/>
            </w:tcBorders>
            <w:shd w:val="clear" w:color="auto" w:fill="auto"/>
            <w:noWrap/>
            <w:vAlign w:val="bottom"/>
            <w:hideMark/>
          </w:tcPr>
          <w:p w14:paraId="4FAC138B" w14:textId="0D662525" w:rsidR="00E575C2" w:rsidRPr="00476169" w:rsidRDefault="00D73324"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w:t>
            </w:r>
            <w:r w:rsidR="00E575C2" w:rsidRPr="00476169">
              <w:rPr>
                <w:rFonts w:ascii="Times New Roman" w:eastAsia="Times New Roman" w:hAnsi="Times New Roman" w:cs="Times New Roman"/>
                <w:color w:val="000000"/>
                <w:lang w:eastAsia="fr-FR"/>
              </w:rPr>
              <w:t>16,9</w:t>
            </w:r>
            <w:r w:rsidR="003747E8" w:rsidRPr="00476169">
              <w:rPr>
                <w:rFonts w:ascii="Times New Roman" w:eastAsia="Times New Roman" w:hAnsi="Times New Roman" w:cs="Times New Roman"/>
                <w:color w:val="000000"/>
                <w:lang w:eastAsia="fr-FR"/>
              </w:rPr>
              <w:t> </w:t>
            </w:r>
            <w:r w:rsidR="00E575C2" w:rsidRPr="00476169">
              <w:rPr>
                <w:rFonts w:ascii="Times New Roman" w:eastAsia="Times New Roman" w:hAnsi="Times New Roman" w:cs="Times New Roman"/>
                <w:color w:val="000000"/>
                <w:lang w:eastAsia="fr-FR"/>
              </w:rPr>
              <w:t>%</w:t>
            </w:r>
          </w:p>
        </w:tc>
        <w:tc>
          <w:tcPr>
            <w:tcW w:w="1418" w:type="dxa"/>
            <w:tcBorders>
              <w:top w:val="nil"/>
              <w:left w:val="nil"/>
              <w:bottom w:val="nil"/>
              <w:right w:val="nil"/>
            </w:tcBorders>
            <w:shd w:val="clear" w:color="auto" w:fill="D0CECE" w:themeFill="background2" w:themeFillShade="E6"/>
            <w:noWrap/>
            <w:vAlign w:val="bottom"/>
            <w:hideMark/>
          </w:tcPr>
          <w:p w14:paraId="1776A4B3" w14:textId="7F1518F0"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40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842" w:type="dxa"/>
            <w:tcBorders>
              <w:top w:val="nil"/>
              <w:left w:val="single" w:sz="4" w:space="0" w:color="auto"/>
              <w:bottom w:val="nil"/>
              <w:right w:val="nil"/>
            </w:tcBorders>
            <w:shd w:val="clear" w:color="auto" w:fill="auto"/>
            <w:noWrap/>
            <w:vAlign w:val="bottom"/>
            <w:hideMark/>
          </w:tcPr>
          <w:p w14:paraId="3D991B67" w14:textId="08F09BA6"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11</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660</w:t>
            </w:r>
          </w:p>
        </w:tc>
        <w:tc>
          <w:tcPr>
            <w:tcW w:w="1701" w:type="dxa"/>
            <w:tcBorders>
              <w:top w:val="nil"/>
              <w:left w:val="single" w:sz="4" w:space="0" w:color="auto"/>
              <w:bottom w:val="nil"/>
              <w:right w:val="single" w:sz="4" w:space="0" w:color="auto"/>
            </w:tcBorders>
            <w:shd w:val="clear" w:color="auto" w:fill="auto"/>
            <w:noWrap/>
            <w:vAlign w:val="bottom"/>
            <w:hideMark/>
          </w:tcPr>
          <w:p w14:paraId="35BD16FC" w14:textId="4948DEBB"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7,97</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r>
      <w:tr w:rsidR="00E575C2" w:rsidRPr="00476169" w14:paraId="3D6C31A7" w14:textId="77777777" w:rsidTr="003B1E4B">
        <w:trPr>
          <w:trHeight w:val="315"/>
        </w:trPr>
        <w:tc>
          <w:tcPr>
            <w:tcW w:w="1860" w:type="dxa"/>
            <w:tcBorders>
              <w:top w:val="nil"/>
              <w:left w:val="single" w:sz="4" w:space="0" w:color="auto"/>
              <w:bottom w:val="nil"/>
              <w:right w:val="single" w:sz="4" w:space="0" w:color="auto"/>
            </w:tcBorders>
            <w:shd w:val="clear" w:color="auto" w:fill="auto"/>
            <w:noWrap/>
            <w:vAlign w:val="center"/>
            <w:hideMark/>
          </w:tcPr>
          <w:p w14:paraId="32C64A8E" w14:textId="77777777" w:rsidR="00E575C2" w:rsidRPr="00476169" w:rsidRDefault="00E575C2" w:rsidP="00F939A0">
            <w:pPr>
              <w:spacing w:after="0" w:line="240" w:lineRule="auto"/>
              <w:ind w:left="209"/>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Confiseries</w:t>
            </w:r>
          </w:p>
        </w:tc>
        <w:tc>
          <w:tcPr>
            <w:tcW w:w="1112" w:type="dxa"/>
            <w:tcBorders>
              <w:top w:val="nil"/>
              <w:left w:val="nil"/>
              <w:bottom w:val="nil"/>
              <w:right w:val="nil"/>
            </w:tcBorders>
            <w:shd w:val="clear" w:color="auto" w:fill="D0CECE" w:themeFill="background2" w:themeFillShade="E6"/>
            <w:noWrap/>
            <w:vAlign w:val="bottom"/>
            <w:hideMark/>
          </w:tcPr>
          <w:p w14:paraId="7C26F170" w14:textId="2D6167C7"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27</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450</w:t>
            </w:r>
          </w:p>
        </w:tc>
        <w:tc>
          <w:tcPr>
            <w:tcW w:w="992" w:type="dxa"/>
            <w:tcBorders>
              <w:top w:val="nil"/>
              <w:left w:val="single" w:sz="4" w:space="0" w:color="auto"/>
              <w:bottom w:val="nil"/>
              <w:right w:val="single" w:sz="4" w:space="0" w:color="auto"/>
            </w:tcBorders>
            <w:shd w:val="clear" w:color="auto" w:fill="D0CECE" w:themeFill="background2" w:themeFillShade="E6"/>
            <w:noWrap/>
            <w:vAlign w:val="bottom"/>
            <w:hideMark/>
          </w:tcPr>
          <w:p w14:paraId="7D095D4E" w14:textId="47609B58"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22</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180</w:t>
            </w:r>
          </w:p>
        </w:tc>
        <w:tc>
          <w:tcPr>
            <w:tcW w:w="1276" w:type="dxa"/>
            <w:tcBorders>
              <w:top w:val="nil"/>
              <w:left w:val="nil"/>
              <w:bottom w:val="nil"/>
              <w:right w:val="single" w:sz="4" w:space="0" w:color="auto"/>
            </w:tcBorders>
            <w:shd w:val="clear" w:color="auto" w:fill="auto"/>
            <w:noWrap/>
            <w:vAlign w:val="bottom"/>
            <w:hideMark/>
          </w:tcPr>
          <w:p w14:paraId="6B4D70D8" w14:textId="0FE83F87" w:rsidR="00E575C2" w:rsidRPr="00476169" w:rsidRDefault="00D73324"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w:t>
            </w:r>
            <w:r w:rsidR="00E575C2" w:rsidRPr="00476169">
              <w:rPr>
                <w:rFonts w:ascii="Times New Roman" w:eastAsia="Times New Roman" w:hAnsi="Times New Roman" w:cs="Times New Roman"/>
                <w:color w:val="000000"/>
                <w:lang w:eastAsia="fr-FR"/>
              </w:rPr>
              <w:t>19,2</w:t>
            </w:r>
            <w:r w:rsidR="003747E8" w:rsidRPr="00476169">
              <w:rPr>
                <w:rFonts w:ascii="Times New Roman" w:eastAsia="Times New Roman" w:hAnsi="Times New Roman" w:cs="Times New Roman"/>
                <w:color w:val="000000"/>
                <w:lang w:eastAsia="fr-FR"/>
              </w:rPr>
              <w:t> </w:t>
            </w:r>
            <w:r w:rsidR="00E575C2" w:rsidRPr="00476169">
              <w:rPr>
                <w:rFonts w:ascii="Times New Roman" w:eastAsia="Times New Roman" w:hAnsi="Times New Roman" w:cs="Times New Roman"/>
                <w:color w:val="000000"/>
                <w:lang w:eastAsia="fr-FR"/>
              </w:rPr>
              <w:t>%</w:t>
            </w:r>
          </w:p>
        </w:tc>
        <w:tc>
          <w:tcPr>
            <w:tcW w:w="1418" w:type="dxa"/>
            <w:tcBorders>
              <w:top w:val="nil"/>
              <w:left w:val="nil"/>
              <w:bottom w:val="nil"/>
              <w:right w:val="nil"/>
            </w:tcBorders>
            <w:shd w:val="clear" w:color="auto" w:fill="D0CECE" w:themeFill="background2" w:themeFillShade="E6"/>
            <w:noWrap/>
            <w:vAlign w:val="bottom"/>
            <w:hideMark/>
          </w:tcPr>
          <w:p w14:paraId="14EF03E2" w14:textId="1F5A1380"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30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c>
          <w:tcPr>
            <w:tcW w:w="1842" w:type="dxa"/>
            <w:tcBorders>
              <w:top w:val="nil"/>
              <w:left w:val="single" w:sz="4" w:space="0" w:color="auto"/>
              <w:bottom w:val="nil"/>
              <w:right w:val="nil"/>
            </w:tcBorders>
            <w:shd w:val="clear" w:color="auto" w:fill="auto"/>
            <w:noWrap/>
            <w:vAlign w:val="bottom"/>
            <w:hideMark/>
          </w:tcPr>
          <w:p w14:paraId="3074C0DB" w14:textId="55271AEF"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6</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654</w:t>
            </w:r>
          </w:p>
        </w:tc>
        <w:tc>
          <w:tcPr>
            <w:tcW w:w="1701" w:type="dxa"/>
            <w:tcBorders>
              <w:top w:val="nil"/>
              <w:left w:val="single" w:sz="4" w:space="0" w:color="auto"/>
              <w:bottom w:val="nil"/>
              <w:right w:val="single" w:sz="4" w:space="0" w:color="auto"/>
            </w:tcBorders>
            <w:shd w:val="clear" w:color="auto" w:fill="auto"/>
            <w:noWrap/>
            <w:vAlign w:val="bottom"/>
            <w:hideMark/>
          </w:tcPr>
          <w:p w14:paraId="0A175D8A" w14:textId="5C3E9081" w:rsidR="00E575C2" w:rsidRPr="00476169" w:rsidRDefault="00E575C2" w:rsidP="00FE351C">
            <w:pPr>
              <w:spacing w:after="0" w:line="240" w:lineRule="auto"/>
              <w:ind w:left="147"/>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6,06</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r>
      <w:tr w:rsidR="00E575C2" w:rsidRPr="00476169" w14:paraId="7F2219B5" w14:textId="77777777" w:rsidTr="003B1E4B">
        <w:trPr>
          <w:trHeight w:val="31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E7E6" w14:textId="4FD98301" w:rsidR="00E575C2" w:rsidRPr="00476169" w:rsidRDefault="00E575C2" w:rsidP="007C3FD9">
            <w:pPr>
              <w:spacing w:after="0" w:line="240" w:lineRule="auto"/>
              <w:rPr>
                <w:rFonts w:ascii="Times New Roman" w:eastAsia="Times New Roman" w:hAnsi="Times New Roman" w:cs="Times New Roman"/>
                <w:b/>
                <w:bCs/>
                <w:color w:val="000000"/>
                <w:lang w:eastAsia="fr-FR"/>
              </w:rPr>
            </w:pPr>
            <w:r w:rsidRPr="00476169">
              <w:rPr>
                <w:rFonts w:ascii="Times New Roman" w:eastAsia="Times New Roman" w:hAnsi="Times New Roman" w:cs="Times New Roman"/>
                <w:b/>
                <w:bCs/>
                <w:color w:val="000000"/>
                <w:lang w:eastAsia="fr-FR"/>
              </w:rPr>
              <w:t>T</w:t>
            </w:r>
            <w:r w:rsidR="00B076DE" w:rsidRPr="00476169">
              <w:rPr>
                <w:rFonts w:ascii="Times New Roman" w:eastAsia="Times New Roman" w:hAnsi="Times New Roman" w:cs="Times New Roman"/>
                <w:b/>
                <w:bCs/>
                <w:color w:val="000000"/>
                <w:lang w:eastAsia="fr-FR"/>
              </w:rPr>
              <w:t>otal</w:t>
            </w:r>
          </w:p>
        </w:tc>
        <w:tc>
          <w:tcPr>
            <w:tcW w:w="1112" w:type="dxa"/>
            <w:tcBorders>
              <w:top w:val="single" w:sz="4" w:space="0" w:color="auto"/>
              <w:left w:val="nil"/>
              <w:bottom w:val="single" w:sz="4" w:space="0" w:color="auto"/>
              <w:right w:val="nil"/>
            </w:tcBorders>
            <w:shd w:val="clear" w:color="auto" w:fill="D0CECE" w:themeFill="background2" w:themeFillShade="E6"/>
            <w:noWrap/>
            <w:vAlign w:val="bottom"/>
            <w:hideMark/>
          </w:tcPr>
          <w:p w14:paraId="419E0BB1" w14:textId="3A584934" w:rsidR="00E575C2" w:rsidRPr="00476169" w:rsidRDefault="00E575C2" w:rsidP="0047507E">
            <w:pPr>
              <w:spacing w:after="0" w:line="240" w:lineRule="auto"/>
              <w:jc w:val="center"/>
              <w:rPr>
                <w:rFonts w:ascii="Times New Roman" w:eastAsia="Times New Roman" w:hAnsi="Times New Roman" w:cs="Times New Roman"/>
                <w:b/>
                <w:bCs/>
                <w:color w:val="000000"/>
                <w:lang w:eastAsia="fr-FR"/>
              </w:rPr>
            </w:pPr>
            <w:r w:rsidRPr="00476169">
              <w:rPr>
                <w:rFonts w:ascii="Times New Roman" w:eastAsia="Times New Roman" w:hAnsi="Times New Roman" w:cs="Times New Roman"/>
                <w:b/>
                <w:bCs/>
                <w:color w:val="000000"/>
                <w:lang w:eastAsia="fr-FR"/>
              </w:rPr>
              <w:t>332</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b/>
                <w:bCs/>
                <w:color w:val="000000"/>
                <w:lang w:eastAsia="fr-FR"/>
              </w:rPr>
              <w:t>130</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733546C" w14:textId="30EDAAFC" w:rsidR="00E575C2" w:rsidRPr="00476169" w:rsidRDefault="00E575C2" w:rsidP="0047507E">
            <w:pPr>
              <w:spacing w:after="0" w:line="240" w:lineRule="auto"/>
              <w:jc w:val="center"/>
              <w:rPr>
                <w:rFonts w:ascii="Times New Roman" w:eastAsia="Times New Roman" w:hAnsi="Times New Roman" w:cs="Times New Roman"/>
                <w:b/>
                <w:bCs/>
                <w:color w:val="000000"/>
                <w:lang w:eastAsia="fr-FR"/>
              </w:rPr>
            </w:pPr>
            <w:r w:rsidRPr="00476169">
              <w:rPr>
                <w:rFonts w:ascii="Times New Roman" w:eastAsia="Times New Roman" w:hAnsi="Times New Roman" w:cs="Times New Roman"/>
                <w:b/>
                <w:bCs/>
                <w:color w:val="000000"/>
                <w:lang w:eastAsia="fr-FR"/>
              </w:rPr>
              <w:t>365</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b/>
                <w:bCs/>
                <w:color w:val="000000"/>
                <w:lang w:eastAsia="fr-FR"/>
              </w:rPr>
              <w:t>910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3AAC3F" w14:textId="204842D3" w:rsidR="00E575C2" w:rsidRPr="00476169" w:rsidRDefault="00E575C2" w:rsidP="0047507E">
            <w:pPr>
              <w:spacing w:after="0" w:line="240" w:lineRule="auto"/>
              <w:jc w:val="center"/>
              <w:rPr>
                <w:rFonts w:ascii="Times New Roman" w:eastAsia="Times New Roman" w:hAnsi="Times New Roman" w:cs="Times New Roman"/>
                <w:b/>
                <w:bCs/>
                <w:color w:val="000000"/>
                <w:lang w:eastAsia="fr-FR"/>
              </w:rPr>
            </w:pPr>
            <w:r w:rsidRPr="00476169">
              <w:rPr>
                <w:rFonts w:ascii="Times New Roman" w:eastAsia="Times New Roman" w:hAnsi="Times New Roman" w:cs="Times New Roman"/>
                <w:b/>
                <w:bCs/>
                <w:color w:val="000000"/>
                <w:lang w:eastAsia="fr-FR"/>
              </w:rPr>
              <w:t>10,2</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b/>
                <w:bCs/>
                <w:color w:val="000000"/>
                <w:lang w:eastAsia="fr-FR"/>
              </w:rPr>
              <w:t>%</w:t>
            </w:r>
          </w:p>
        </w:tc>
        <w:tc>
          <w:tcPr>
            <w:tcW w:w="1418" w:type="dxa"/>
            <w:tcBorders>
              <w:top w:val="single" w:sz="4" w:space="0" w:color="auto"/>
              <w:left w:val="nil"/>
              <w:bottom w:val="single" w:sz="4" w:space="0" w:color="auto"/>
              <w:right w:val="nil"/>
            </w:tcBorders>
            <w:shd w:val="clear" w:color="auto" w:fill="D0CECE" w:themeFill="background2" w:themeFillShade="E6"/>
            <w:noWrap/>
            <w:vAlign w:val="bottom"/>
            <w:hideMark/>
          </w:tcPr>
          <w:p w14:paraId="60EEADC6" w14:textId="77777777"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N/A</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14:paraId="3F8D6A4F" w14:textId="564D6D29"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71</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175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42953" w14:textId="186F1BAC" w:rsidR="00E575C2" w:rsidRPr="00476169" w:rsidRDefault="00E575C2" w:rsidP="0047507E">
            <w:pPr>
              <w:spacing w:after="0" w:line="240" w:lineRule="auto"/>
              <w:jc w:val="center"/>
              <w:rPr>
                <w:rFonts w:ascii="Times New Roman" w:eastAsia="Times New Roman" w:hAnsi="Times New Roman" w:cs="Times New Roman"/>
                <w:color w:val="000000"/>
                <w:lang w:eastAsia="fr-FR"/>
              </w:rPr>
            </w:pPr>
            <w:r w:rsidRPr="00476169">
              <w:rPr>
                <w:rFonts w:ascii="Times New Roman" w:eastAsia="Times New Roman" w:hAnsi="Times New Roman" w:cs="Times New Roman"/>
                <w:color w:val="000000"/>
                <w:lang w:eastAsia="fr-FR"/>
              </w:rPr>
              <w:t>100,00</w:t>
            </w:r>
            <w:r w:rsidR="003747E8" w:rsidRPr="00476169">
              <w:rPr>
                <w:rFonts w:ascii="Times New Roman" w:eastAsia="Times New Roman" w:hAnsi="Times New Roman" w:cs="Times New Roman"/>
                <w:color w:val="000000"/>
                <w:lang w:eastAsia="fr-FR"/>
              </w:rPr>
              <w:t> </w:t>
            </w:r>
            <w:r w:rsidRPr="00476169">
              <w:rPr>
                <w:rFonts w:ascii="Times New Roman" w:eastAsia="Times New Roman" w:hAnsi="Times New Roman" w:cs="Times New Roman"/>
                <w:color w:val="000000"/>
                <w:lang w:eastAsia="fr-FR"/>
              </w:rPr>
              <w:t>%</w:t>
            </w:r>
          </w:p>
        </w:tc>
      </w:tr>
    </w:tbl>
    <w:p w14:paraId="4258B0E5" w14:textId="7123EF39"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lastRenderedPageBreak/>
        <w:t xml:space="preserve">2. </w:t>
      </w:r>
      <w:r w:rsidR="00EF779A" w:rsidRPr="00DE61F6">
        <w:rPr>
          <w:rFonts w:ascii="Times New Roman" w:eastAsiaTheme="minorHAnsi" w:hAnsi="Times New Roman" w:cs="Times New Roman"/>
          <w:sz w:val="24"/>
          <w:lang w:eastAsia="en-US"/>
        </w:rPr>
        <w:t>Pour chaque objectif, indiquez s’il a été atteint, puis calculez son degré d’atteinte.</w:t>
      </w:r>
    </w:p>
    <w:p w14:paraId="1C78F14C" w14:textId="4723C536" w:rsidR="00024E4D" w:rsidRPr="00476169" w:rsidRDefault="00024E4D" w:rsidP="00024E4D">
      <w:pPr>
        <w:spacing w:after="0"/>
        <w:rPr>
          <w:rFonts w:ascii="Times New Roman" w:hAnsi="Times New Roman" w:cs="Times New Roman"/>
          <w:sz w:val="24"/>
        </w:rPr>
      </w:pPr>
      <w:r w:rsidRPr="00476169">
        <w:rPr>
          <w:rFonts w:ascii="Times New Roman" w:hAnsi="Times New Roman" w:cs="Times New Roman"/>
          <w:sz w:val="24"/>
        </w:rPr>
        <w:t>L’objectif d’augmenter son chiffre d’affaires de 13</w:t>
      </w:r>
      <w:r w:rsidR="00E970B8" w:rsidRPr="00476169">
        <w:rPr>
          <w:rFonts w:ascii="Times New Roman" w:hAnsi="Times New Roman" w:cs="Times New Roman"/>
          <w:sz w:val="24"/>
        </w:rPr>
        <w:t> </w:t>
      </w:r>
      <w:r w:rsidRPr="00476169">
        <w:rPr>
          <w:rFonts w:ascii="Times New Roman" w:hAnsi="Times New Roman" w:cs="Times New Roman"/>
          <w:sz w:val="24"/>
        </w:rPr>
        <w:t>% pour l’année N n’est pas atteint :</w:t>
      </w:r>
    </w:p>
    <w:p w14:paraId="66CDB145" w14:textId="626DC656"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Objectif : 332 130 + 12</w:t>
      </w:r>
      <w:r w:rsidR="00E970B8" w:rsidRPr="00476169">
        <w:rPr>
          <w:rFonts w:ascii="Times New Roman" w:hAnsi="Times New Roman" w:cs="Times New Roman"/>
          <w:sz w:val="24"/>
        </w:rPr>
        <w:t> </w:t>
      </w:r>
      <w:r w:rsidRPr="00476169">
        <w:rPr>
          <w:rFonts w:ascii="Times New Roman" w:hAnsi="Times New Roman" w:cs="Times New Roman"/>
          <w:sz w:val="24"/>
        </w:rPr>
        <w:t>% = 371 985,60</w:t>
      </w:r>
      <w:r w:rsidR="00E970B8" w:rsidRPr="00476169">
        <w:rPr>
          <w:rFonts w:ascii="Times New Roman" w:hAnsi="Times New Roman" w:cs="Times New Roman"/>
          <w:sz w:val="24"/>
        </w:rPr>
        <w:t> </w:t>
      </w:r>
      <w:r w:rsidRPr="00476169">
        <w:rPr>
          <w:rFonts w:ascii="Times New Roman" w:hAnsi="Times New Roman" w:cs="Times New Roman"/>
          <w:sz w:val="24"/>
        </w:rPr>
        <w:t>€</w:t>
      </w:r>
    </w:p>
    <w:p w14:paraId="7C169AE6" w14:textId="74286EF3"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Degré d’atteinte : (365 910 / 371</w:t>
      </w:r>
      <w:r w:rsidR="00F578D2" w:rsidRPr="00476169">
        <w:rPr>
          <w:rFonts w:ascii="Times New Roman" w:hAnsi="Times New Roman" w:cs="Times New Roman"/>
          <w:sz w:val="24"/>
        </w:rPr>
        <w:t> </w:t>
      </w:r>
      <w:r w:rsidRPr="00476169">
        <w:rPr>
          <w:rFonts w:ascii="Times New Roman" w:hAnsi="Times New Roman" w:cs="Times New Roman"/>
          <w:sz w:val="24"/>
        </w:rPr>
        <w:t>985</w:t>
      </w:r>
      <w:r w:rsidR="00F578D2" w:rsidRPr="00476169">
        <w:rPr>
          <w:rFonts w:ascii="Times New Roman" w:hAnsi="Times New Roman" w:cs="Times New Roman"/>
          <w:sz w:val="24"/>
        </w:rPr>
        <w:t>,</w:t>
      </w:r>
      <w:r w:rsidRPr="00476169">
        <w:rPr>
          <w:rFonts w:ascii="Times New Roman" w:hAnsi="Times New Roman" w:cs="Times New Roman"/>
          <w:sz w:val="24"/>
        </w:rPr>
        <w:t xml:space="preserve">60) </w:t>
      </w:r>
      <w:r w:rsidR="00F578D2" w:rsidRPr="00476169">
        <w:rPr>
          <w:rFonts w:ascii="Times New Roman" w:hAnsi="Times New Roman" w:cs="Times New Roman"/>
          <w:sz w:val="24"/>
        </w:rPr>
        <w:t>×</w:t>
      </w:r>
      <w:r w:rsidRPr="00476169">
        <w:rPr>
          <w:rFonts w:ascii="Times New Roman" w:hAnsi="Times New Roman" w:cs="Times New Roman"/>
          <w:sz w:val="24"/>
        </w:rPr>
        <w:t xml:space="preserve"> 100 = 98,4</w:t>
      </w:r>
      <w:r w:rsidR="00F578D2" w:rsidRPr="00476169">
        <w:rPr>
          <w:rFonts w:ascii="Times New Roman" w:hAnsi="Times New Roman" w:cs="Times New Roman"/>
          <w:sz w:val="24"/>
        </w:rPr>
        <w:t> </w:t>
      </w:r>
      <w:r w:rsidRPr="00476169">
        <w:rPr>
          <w:rFonts w:ascii="Times New Roman" w:hAnsi="Times New Roman" w:cs="Times New Roman"/>
          <w:sz w:val="24"/>
        </w:rPr>
        <w:t>%</w:t>
      </w:r>
    </w:p>
    <w:p w14:paraId="0AFBC3CC" w14:textId="17F19BD7" w:rsidR="00024E4D" w:rsidRPr="00476169" w:rsidRDefault="00024E4D" w:rsidP="00024E4D">
      <w:pPr>
        <w:spacing w:after="0"/>
        <w:rPr>
          <w:rFonts w:ascii="Times New Roman" w:hAnsi="Times New Roman" w:cs="Times New Roman"/>
          <w:sz w:val="24"/>
        </w:rPr>
      </w:pPr>
      <w:r w:rsidRPr="00476169">
        <w:rPr>
          <w:rFonts w:ascii="Times New Roman" w:hAnsi="Times New Roman" w:cs="Times New Roman"/>
          <w:sz w:val="24"/>
        </w:rPr>
        <w:t>L’objectif d’avoir une marge commerciale d’au moins 70</w:t>
      </w:r>
      <w:r w:rsidR="0012520D" w:rsidRPr="00476169">
        <w:rPr>
          <w:rFonts w:ascii="Times New Roman" w:hAnsi="Times New Roman" w:cs="Times New Roman"/>
          <w:sz w:val="24"/>
        </w:rPr>
        <w:t> </w:t>
      </w:r>
      <w:r w:rsidRPr="00476169">
        <w:rPr>
          <w:rFonts w:ascii="Times New Roman" w:hAnsi="Times New Roman" w:cs="Times New Roman"/>
          <w:sz w:val="24"/>
        </w:rPr>
        <w:t>000</w:t>
      </w:r>
      <w:r w:rsidR="0012520D" w:rsidRPr="00476169">
        <w:rPr>
          <w:rFonts w:ascii="Times New Roman" w:hAnsi="Times New Roman" w:cs="Times New Roman"/>
          <w:sz w:val="24"/>
        </w:rPr>
        <w:t> </w:t>
      </w:r>
      <w:r w:rsidRPr="00476169">
        <w:rPr>
          <w:rFonts w:ascii="Times New Roman" w:hAnsi="Times New Roman" w:cs="Times New Roman"/>
          <w:sz w:val="24"/>
        </w:rPr>
        <w:t>€ est atteint :</w:t>
      </w:r>
    </w:p>
    <w:p w14:paraId="77930F78" w14:textId="7B493DAD"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Objectif : 70</w:t>
      </w:r>
      <w:r w:rsidR="0012520D" w:rsidRPr="00476169">
        <w:rPr>
          <w:rFonts w:ascii="Times New Roman" w:hAnsi="Times New Roman" w:cs="Times New Roman"/>
          <w:sz w:val="24"/>
        </w:rPr>
        <w:t> </w:t>
      </w:r>
      <w:r w:rsidRPr="00476169">
        <w:rPr>
          <w:rFonts w:ascii="Times New Roman" w:hAnsi="Times New Roman" w:cs="Times New Roman"/>
          <w:sz w:val="24"/>
        </w:rPr>
        <w:t>000</w:t>
      </w:r>
      <w:r w:rsidR="0012520D" w:rsidRPr="00476169">
        <w:rPr>
          <w:rFonts w:ascii="Times New Roman" w:hAnsi="Times New Roman" w:cs="Times New Roman"/>
          <w:sz w:val="24"/>
        </w:rPr>
        <w:t> </w:t>
      </w:r>
      <w:r w:rsidRPr="00476169">
        <w:rPr>
          <w:rFonts w:ascii="Times New Roman" w:hAnsi="Times New Roman" w:cs="Times New Roman"/>
          <w:sz w:val="24"/>
        </w:rPr>
        <w:t>€</w:t>
      </w:r>
    </w:p>
    <w:p w14:paraId="5FC56ECB" w14:textId="29652A36"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Degré d’atteinte : (71</w:t>
      </w:r>
      <w:r w:rsidR="0012520D" w:rsidRPr="00476169">
        <w:rPr>
          <w:rFonts w:ascii="Times New Roman" w:hAnsi="Times New Roman" w:cs="Times New Roman"/>
          <w:sz w:val="24"/>
        </w:rPr>
        <w:t> </w:t>
      </w:r>
      <w:r w:rsidRPr="00476169">
        <w:rPr>
          <w:rFonts w:ascii="Times New Roman" w:hAnsi="Times New Roman" w:cs="Times New Roman"/>
          <w:sz w:val="24"/>
        </w:rPr>
        <w:t>175 / 70</w:t>
      </w:r>
      <w:r w:rsidR="0012520D" w:rsidRPr="00476169">
        <w:rPr>
          <w:rFonts w:ascii="Times New Roman" w:hAnsi="Times New Roman" w:cs="Times New Roman"/>
          <w:sz w:val="24"/>
        </w:rPr>
        <w:t> </w:t>
      </w:r>
      <w:r w:rsidRPr="00476169">
        <w:rPr>
          <w:rFonts w:ascii="Times New Roman" w:hAnsi="Times New Roman" w:cs="Times New Roman"/>
          <w:sz w:val="24"/>
        </w:rPr>
        <w:t xml:space="preserve">000) </w:t>
      </w:r>
      <w:r w:rsidR="0012520D" w:rsidRPr="00476169">
        <w:rPr>
          <w:rFonts w:ascii="Times New Roman" w:hAnsi="Times New Roman" w:cs="Times New Roman"/>
          <w:sz w:val="24"/>
        </w:rPr>
        <w:t>×</w:t>
      </w:r>
      <w:r w:rsidRPr="00476169">
        <w:rPr>
          <w:rFonts w:ascii="Times New Roman" w:hAnsi="Times New Roman" w:cs="Times New Roman"/>
          <w:sz w:val="24"/>
        </w:rPr>
        <w:t xml:space="preserve"> 100 = 101,7</w:t>
      </w:r>
      <w:r w:rsidR="0012520D" w:rsidRPr="00476169">
        <w:rPr>
          <w:rFonts w:ascii="Times New Roman" w:hAnsi="Times New Roman" w:cs="Times New Roman"/>
          <w:sz w:val="24"/>
        </w:rPr>
        <w:t> </w:t>
      </w:r>
      <w:r w:rsidRPr="00476169">
        <w:rPr>
          <w:rFonts w:ascii="Times New Roman" w:hAnsi="Times New Roman" w:cs="Times New Roman"/>
          <w:sz w:val="24"/>
        </w:rPr>
        <w:t>%</w:t>
      </w:r>
    </w:p>
    <w:p w14:paraId="70DC06EA" w14:textId="2F087BC7" w:rsidR="00024E4D" w:rsidRPr="00476169" w:rsidRDefault="00024E4D" w:rsidP="00024E4D">
      <w:pPr>
        <w:spacing w:after="0"/>
        <w:rPr>
          <w:rFonts w:ascii="Times New Roman" w:hAnsi="Times New Roman" w:cs="Times New Roman"/>
          <w:sz w:val="24"/>
        </w:rPr>
      </w:pPr>
      <w:r w:rsidRPr="00476169">
        <w:rPr>
          <w:rFonts w:ascii="Times New Roman" w:hAnsi="Times New Roman" w:cs="Times New Roman"/>
          <w:sz w:val="24"/>
        </w:rPr>
        <w:t>L’objectif de redynamiser le secteur jeux pour enfants avec une contribution au chiffre d’affaires d’au moins 30</w:t>
      </w:r>
      <w:r w:rsidR="00936AD8" w:rsidRPr="00476169">
        <w:rPr>
          <w:rFonts w:ascii="Times New Roman" w:hAnsi="Times New Roman" w:cs="Times New Roman"/>
          <w:sz w:val="24"/>
        </w:rPr>
        <w:t> </w:t>
      </w:r>
      <w:r w:rsidRPr="00476169">
        <w:rPr>
          <w:rFonts w:ascii="Times New Roman" w:hAnsi="Times New Roman" w:cs="Times New Roman"/>
          <w:sz w:val="24"/>
        </w:rPr>
        <w:t>% est atteint :</w:t>
      </w:r>
    </w:p>
    <w:p w14:paraId="44022F7A" w14:textId="4C8C000C"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 xml:space="preserve">Objectif : 365 910 </w:t>
      </w:r>
      <w:r w:rsidR="00936AD8" w:rsidRPr="00476169">
        <w:rPr>
          <w:rFonts w:ascii="Times New Roman" w:hAnsi="Times New Roman" w:cs="Times New Roman"/>
          <w:sz w:val="24"/>
        </w:rPr>
        <w:t>×</w:t>
      </w:r>
      <w:r w:rsidRPr="00476169">
        <w:rPr>
          <w:rFonts w:ascii="Times New Roman" w:hAnsi="Times New Roman" w:cs="Times New Roman"/>
          <w:sz w:val="24"/>
        </w:rPr>
        <w:t xml:space="preserve"> 30</w:t>
      </w:r>
      <w:r w:rsidR="00936AD8" w:rsidRPr="00476169">
        <w:rPr>
          <w:rFonts w:ascii="Times New Roman" w:hAnsi="Times New Roman" w:cs="Times New Roman"/>
          <w:sz w:val="24"/>
        </w:rPr>
        <w:t> </w:t>
      </w:r>
      <w:r w:rsidRPr="00476169">
        <w:rPr>
          <w:rFonts w:ascii="Times New Roman" w:hAnsi="Times New Roman" w:cs="Times New Roman"/>
          <w:sz w:val="24"/>
        </w:rPr>
        <w:t>% = 109</w:t>
      </w:r>
      <w:r w:rsidR="00936AD8" w:rsidRPr="00476169">
        <w:rPr>
          <w:rFonts w:ascii="Times New Roman" w:hAnsi="Times New Roman" w:cs="Times New Roman"/>
          <w:sz w:val="24"/>
        </w:rPr>
        <w:t> </w:t>
      </w:r>
      <w:r w:rsidRPr="00476169">
        <w:rPr>
          <w:rFonts w:ascii="Times New Roman" w:hAnsi="Times New Roman" w:cs="Times New Roman"/>
          <w:sz w:val="24"/>
        </w:rPr>
        <w:t>773</w:t>
      </w:r>
      <w:r w:rsidR="00936AD8" w:rsidRPr="00476169">
        <w:rPr>
          <w:rFonts w:ascii="Times New Roman" w:hAnsi="Times New Roman" w:cs="Times New Roman"/>
          <w:sz w:val="24"/>
        </w:rPr>
        <w:t> </w:t>
      </w:r>
      <w:r w:rsidRPr="00476169">
        <w:rPr>
          <w:rFonts w:ascii="Times New Roman" w:hAnsi="Times New Roman" w:cs="Times New Roman"/>
          <w:sz w:val="24"/>
        </w:rPr>
        <w:t>€</w:t>
      </w:r>
    </w:p>
    <w:p w14:paraId="22E42786" w14:textId="0128935D" w:rsidR="00024E4D" w:rsidRPr="00476169" w:rsidRDefault="00024E4D" w:rsidP="00024E4D">
      <w:pPr>
        <w:spacing w:after="0"/>
        <w:ind w:firstLine="708"/>
        <w:rPr>
          <w:rFonts w:ascii="Times New Roman" w:hAnsi="Times New Roman" w:cs="Times New Roman"/>
          <w:sz w:val="24"/>
        </w:rPr>
      </w:pPr>
      <w:r w:rsidRPr="00476169">
        <w:rPr>
          <w:rFonts w:ascii="Times New Roman" w:hAnsi="Times New Roman" w:cs="Times New Roman"/>
          <w:sz w:val="24"/>
        </w:rPr>
        <w:t>Degré d’atteinte : (113</w:t>
      </w:r>
      <w:r w:rsidR="00936AD8" w:rsidRPr="00476169">
        <w:rPr>
          <w:rFonts w:ascii="Times New Roman" w:hAnsi="Times New Roman" w:cs="Times New Roman"/>
          <w:sz w:val="24"/>
        </w:rPr>
        <w:t> </w:t>
      </w:r>
      <w:r w:rsidRPr="00476169">
        <w:rPr>
          <w:rFonts w:ascii="Times New Roman" w:hAnsi="Times New Roman" w:cs="Times New Roman"/>
          <w:sz w:val="24"/>
        </w:rPr>
        <w:t>480 / 109</w:t>
      </w:r>
      <w:r w:rsidR="00936AD8" w:rsidRPr="00476169">
        <w:rPr>
          <w:rFonts w:ascii="Times New Roman" w:hAnsi="Times New Roman" w:cs="Times New Roman"/>
          <w:sz w:val="24"/>
        </w:rPr>
        <w:t> </w:t>
      </w:r>
      <w:r w:rsidRPr="00476169">
        <w:rPr>
          <w:rFonts w:ascii="Times New Roman" w:hAnsi="Times New Roman" w:cs="Times New Roman"/>
          <w:sz w:val="24"/>
        </w:rPr>
        <w:t xml:space="preserve">773) </w:t>
      </w:r>
      <w:r w:rsidR="00936AD8" w:rsidRPr="00476169">
        <w:rPr>
          <w:rFonts w:ascii="Times New Roman" w:hAnsi="Times New Roman" w:cs="Times New Roman"/>
          <w:sz w:val="24"/>
        </w:rPr>
        <w:t>×</w:t>
      </w:r>
      <w:r w:rsidRPr="00476169">
        <w:rPr>
          <w:rFonts w:ascii="Times New Roman" w:hAnsi="Times New Roman" w:cs="Times New Roman"/>
          <w:sz w:val="24"/>
        </w:rPr>
        <w:t xml:space="preserve"> 100 = 103,4</w:t>
      </w:r>
      <w:r w:rsidR="00936AD8" w:rsidRPr="00476169">
        <w:rPr>
          <w:rFonts w:ascii="Times New Roman" w:hAnsi="Times New Roman" w:cs="Times New Roman"/>
          <w:sz w:val="24"/>
        </w:rPr>
        <w:t> </w:t>
      </w:r>
      <w:r w:rsidRPr="00476169">
        <w:rPr>
          <w:rFonts w:ascii="Times New Roman" w:hAnsi="Times New Roman" w:cs="Times New Roman"/>
          <w:sz w:val="24"/>
        </w:rPr>
        <w:t>%</w:t>
      </w:r>
    </w:p>
    <w:p w14:paraId="7600A9DD" w14:textId="37A31E59" w:rsidR="00FD32F7" w:rsidRPr="000B498E" w:rsidRDefault="00FD32F7" w:rsidP="000B498E">
      <w:pPr>
        <w:pStyle w:val="GuidePedagogiqueTitre5Missionsnumros"/>
        <w:rPr>
          <w:rFonts w:ascii="Times New Roman" w:hAnsi="Times New Roman" w:cs="Times New Roman"/>
          <w:b/>
          <w:color w:val="7030A0"/>
        </w:rPr>
      </w:pPr>
      <w:r w:rsidRPr="000B498E">
        <w:rPr>
          <w:rFonts w:ascii="Times New Roman" w:hAnsi="Times New Roman" w:cs="Times New Roman"/>
          <w:b/>
          <w:color w:val="7030A0"/>
        </w:rPr>
        <w:t>Exercice 3</w:t>
      </w:r>
    </w:p>
    <w:p w14:paraId="07D004F1" w14:textId="30FCB1AB"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&gt; </w:t>
      </w:r>
      <w:r w:rsidR="005E1FBB" w:rsidRPr="00DE61F6">
        <w:rPr>
          <w:rFonts w:ascii="Times New Roman" w:eastAsiaTheme="minorHAnsi" w:hAnsi="Times New Roman" w:cs="Times New Roman"/>
          <w:sz w:val="24"/>
          <w:lang w:eastAsia="en-US"/>
        </w:rPr>
        <w:t>Construisez pour l’année N un tableau de bord permettant l’analyse des performances commerciales par rayon de l’UC.</w:t>
      </w:r>
    </w:p>
    <w:tbl>
      <w:tblPr>
        <w:tblW w:w="8903" w:type="dxa"/>
        <w:tblCellMar>
          <w:left w:w="70" w:type="dxa"/>
          <w:right w:w="70" w:type="dxa"/>
        </w:tblCellMar>
        <w:tblLook w:val="04A0" w:firstRow="1" w:lastRow="0" w:firstColumn="1" w:lastColumn="0" w:noHBand="0" w:noVBand="1"/>
      </w:tblPr>
      <w:tblGrid>
        <w:gridCol w:w="1898"/>
        <w:gridCol w:w="1604"/>
        <w:gridCol w:w="1604"/>
        <w:gridCol w:w="2059"/>
        <w:gridCol w:w="1738"/>
      </w:tblGrid>
      <w:tr w:rsidR="004D53D5" w:rsidRPr="004B26CC" w14:paraId="009C959B" w14:textId="77777777" w:rsidTr="00D42B81">
        <w:trPr>
          <w:trHeight w:val="508"/>
        </w:trPr>
        <w:tc>
          <w:tcPr>
            <w:tcW w:w="1898" w:type="dxa"/>
            <w:tcBorders>
              <w:top w:val="single" w:sz="4" w:space="0" w:color="auto"/>
              <w:left w:val="single" w:sz="4" w:space="0" w:color="auto"/>
              <w:bottom w:val="single" w:sz="4" w:space="0" w:color="auto"/>
              <w:right w:val="single" w:sz="4" w:space="0" w:color="auto"/>
            </w:tcBorders>
            <w:shd w:val="clear" w:color="000000" w:fill="F4B084"/>
            <w:vAlign w:val="bottom"/>
            <w:hideMark/>
          </w:tcPr>
          <w:p w14:paraId="07746B70" w14:textId="22179B71" w:rsidR="004D53D5" w:rsidRPr="004B26CC" w:rsidRDefault="004D53D5" w:rsidP="004B26CC">
            <w:pPr>
              <w:spacing w:after="0" w:line="240" w:lineRule="auto"/>
              <w:jc w:val="center"/>
              <w:rPr>
                <w:rFonts w:ascii="Times New Roman" w:eastAsia="Times New Roman" w:hAnsi="Times New Roman" w:cs="Times New Roman"/>
                <w:b/>
                <w:color w:val="000000"/>
                <w:lang w:eastAsia="fr-FR"/>
              </w:rPr>
            </w:pPr>
          </w:p>
        </w:tc>
        <w:tc>
          <w:tcPr>
            <w:tcW w:w="1604" w:type="dxa"/>
            <w:tcBorders>
              <w:top w:val="single" w:sz="4" w:space="0" w:color="auto"/>
              <w:left w:val="nil"/>
              <w:bottom w:val="single" w:sz="4" w:space="0" w:color="auto"/>
              <w:right w:val="single" w:sz="4" w:space="0" w:color="auto"/>
            </w:tcBorders>
            <w:shd w:val="clear" w:color="000000" w:fill="F4B084"/>
            <w:vAlign w:val="center"/>
            <w:hideMark/>
          </w:tcPr>
          <w:p w14:paraId="184A55FF" w14:textId="11A02F14" w:rsidR="004D53D5" w:rsidRPr="004B26CC" w:rsidRDefault="004D53D5" w:rsidP="004B26CC">
            <w:pPr>
              <w:spacing w:after="0" w:line="240" w:lineRule="auto"/>
              <w:jc w:val="center"/>
              <w:rPr>
                <w:rFonts w:ascii="Times New Roman" w:eastAsia="Times New Roman" w:hAnsi="Times New Roman" w:cs="Times New Roman"/>
                <w:b/>
                <w:color w:val="000000"/>
                <w:lang w:eastAsia="fr-FR"/>
              </w:rPr>
            </w:pPr>
            <w:r w:rsidRPr="004B26CC">
              <w:rPr>
                <w:rFonts w:ascii="Times New Roman" w:eastAsia="Times New Roman" w:hAnsi="Times New Roman" w:cs="Times New Roman"/>
                <w:b/>
                <w:color w:val="000000"/>
                <w:lang w:eastAsia="fr-FR"/>
              </w:rPr>
              <w:t>CA N</w:t>
            </w:r>
            <w:r w:rsidR="002836AB">
              <w:rPr>
                <w:rFonts w:ascii="Times New Roman" w:eastAsia="Times New Roman" w:hAnsi="Times New Roman" w:cs="Times New Roman"/>
                <w:b/>
                <w:color w:val="000000"/>
                <w:lang w:eastAsia="fr-FR"/>
              </w:rPr>
              <w:t>–</w:t>
            </w:r>
            <w:r w:rsidRPr="004B26CC">
              <w:rPr>
                <w:rFonts w:ascii="Times New Roman" w:eastAsia="Times New Roman" w:hAnsi="Times New Roman" w:cs="Times New Roman"/>
                <w:b/>
                <w:color w:val="000000"/>
                <w:lang w:eastAsia="fr-FR"/>
              </w:rPr>
              <w:t>1</w:t>
            </w:r>
          </w:p>
        </w:tc>
        <w:tc>
          <w:tcPr>
            <w:tcW w:w="1604" w:type="dxa"/>
            <w:tcBorders>
              <w:top w:val="single" w:sz="4" w:space="0" w:color="auto"/>
              <w:left w:val="nil"/>
              <w:bottom w:val="single" w:sz="4" w:space="0" w:color="auto"/>
              <w:right w:val="single" w:sz="4" w:space="0" w:color="auto"/>
            </w:tcBorders>
            <w:shd w:val="clear" w:color="000000" w:fill="F4B084"/>
            <w:vAlign w:val="center"/>
            <w:hideMark/>
          </w:tcPr>
          <w:p w14:paraId="76D1D4DA" w14:textId="77777777" w:rsidR="004D53D5" w:rsidRPr="004B26CC" w:rsidRDefault="004D53D5" w:rsidP="004B26CC">
            <w:pPr>
              <w:spacing w:after="0" w:line="240" w:lineRule="auto"/>
              <w:jc w:val="center"/>
              <w:rPr>
                <w:rFonts w:ascii="Times New Roman" w:eastAsia="Times New Roman" w:hAnsi="Times New Roman" w:cs="Times New Roman"/>
                <w:b/>
                <w:color w:val="000000"/>
                <w:lang w:eastAsia="fr-FR"/>
              </w:rPr>
            </w:pPr>
            <w:r w:rsidRPr="004B26CC">
              <w:rPr>
                <w:rFonts w:ascii="Times New Roman" w:eastAsia="Times New Roman" w:hAnsi="Times New Roman" w:cs="Times New Roman"/>
                <w:b/>
                <w:color w:val="000000"/>
                <w:lang w:eastAsia="fr-FR"/>
              </w:rPr>
              <w:t>CA N</w:t>
            </w:r>
          </w:p>
        </w:tc>
        <w:tc>
          <w:tcPr>
            <w:tcW w:w="2059" w:type="dxa"/>
            <w:tcBorders>
              <w:top w:val="single" w:sz="4" w:space="0" w:color="auto"/>
              <w:left w:val="nil"/>
              <w:bottom w:val="single" w:sz="4" w:space="0" w:color="auto"/>
              <w:right w:val="single" w:sz="4" w:space="0" w:color="auto"/>
            </w:tcBorders>
            <w:shd w:val="clear" w:color="000000" w:fill="F4B084"/>
            <w:vAlign w:val="center"/>
            <w:hideMark/>
          </w:tcPr>
          <w:p w14:paraId="6ADF9864" w14:textId="7371AC17" w:rsidR="004D53D5" w:rsidRPr="004B26CC" w:rsidRDefault="00780428" w:rsidP="004B26CC">
            <w:pPr>
              <w:spacing w:after="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É</w:t>
            </w:r>
            <w:r w:rsidR="004D53D5" w:rsidRPr="004B26CC">
              <w:rPr>
                <w:rFonts w:ascii="Times New Roman" w:eastAsia="Times New Roman" w:hAnsi="Times New Roman" w:cs="Times New Roman"/>
                <w:b/>
                <w:color w:val="000000"/>
                <w:lang w:eastAsia="fr-FR"/>
              </w:rPr>
              <w:t>volution CA</w:t>
            </w:r>
          </w:p>
        </w:tc>
        <w:tc>
          <w:tcPr>
            <w:tcW w:w="1738" w:type="dxa"/>
            <w:tcBorders>
              <w:top w:val="single" w:sz="4" w:space="0" w:color="auto"/>
              <w:left w:val="nil"/>
              <w:bottom w:val="single" w:sz="4" w:space="0" w:color="auto"/>
              <w:right w:val="single" w:sz="4" w:space="0" w:color="auto"/>
            </w:tcBorders>
            <w:shd w:val="clear" w:color="000000" w:fill="F4B084"/>
            <w:vAlign w:val="center"/>
            <w:hideMark/>
          </w:tcPr>
          <w:p w14:paraId="1EE6356F" w14:textId="1DD270D5" w:rsidR="004D53D5" w:rsidRPr="004B26CC" w:rsidRDefault="004D53D5" w:rsidP="004B26CC">
            <w:pPr>
              <w:spacing w:after="0" w:line="240" w:lineRule="auto"/>
              <w:jc w:val="center"/>
              <w:rPr>
                <w:rFonts w:ascii="Times New Roman" w:eastAsia="Times New Roman" w:hAnsi="Times New Roman" w:cs="Times New Roman"/>
                <w:b/>
                <w:color w:val="000000"/>
                <w:lang w:eastAsia="fr-FR"/>
              </w:rPr>
            </w:pPr>
            <w:r w:rsidRPr="004B26CC">
              <w:rPr>
                <w:rFonts w:ascii="Times New Roman" w:eastAsia="Times New Roman" w:hAnsi="Times New Roman" w:cs="Times New Roman"/>
                <w:b/>
                <w:color w:val="000000"/>
                <w:lang w:eastAsia="fr-FR"/>
              </w:rPr>
              <w:t xml:space="preserve">Contribution CA </w:t>
            </w:r>
            <w:r w:rsidR="00B358C1">
              <w:rPr>
                <w:rFonts w:ascii="Times New Roman" w:eastAsia="Times New Roman" w:hAnsi="Times New Roman" w:cs="Times New Roman"/>
                <w:b/>
                <w:color w:val="000000"/>
                <w:lang w:eastAsia="fr-FR"/>
              </w:rPr>
              <w:t>a</w:t>
            </w:r>
            <w:r w:rsidRPr="004B26CC">
              <w:rPr>
                <w:rFonts w:ascii="Times New Roman" w:eastAsia="Times New Roman" w:hAnsi="Times New Roman" w:cs="Times New Roman"/>
                <w:b/>
                <w:color w:val="000000"/>
                <w:lang w:eastAsia="fr-FR"/>
              </w:rPr>
              <w:t>nnée N</w:t>
            </w:r>
          </w:p>
        </w:tc>
      </w:tr>
      <w:tr w:rsidR="004D53D5" w:rsidRPr="004B26CC" w14:paraId="331CD6DB" w14:textId="77777777" w:rsidTr="003B1E4B">
        <w:trPr>
          <w:trHeight w:val="309"/>
        </w:trPr>
        <w:tc>
          <w:tcPr>
            <w:tcW w:w="1898" w:type="dxa"/>
            <w:tcBorders>
              <w:top w:val="nil"/>
              <w:left w:val="single" w:sz="4" w:space="0" w:color="auto"/>
              <w:bottom w:val="nil"/>
              <w:right w:val="nil"/>
            </w:tcBorders>
            <w:shd w:val="clear" w:color="auto" w:fill="auto"/>
            <w:noWrap/>
            <w:vAlign w:val="center"/>
            <w:hideMark/>
          </w:tcPr>
          <w:p w14:paraId="12240A38" w14:textId="360EC950" w:rsidR="004D53D5" w:rsidRPr="004B26CC" w:rsidRDefault="004D53D5" w:rsidP="007C3FD9">
            <w:pPr>
              <w:spacing w:after="0" w:line="240" w:lineRule="auto"/>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 xml:space="preserve">Produits </w:t>
            </w:r>
            <w:r w:rsidR="001D02F3">
              <w:rPr>
                <w:rFonts w:ascii="Times New Roman" w:eastAsia="Times New Roman" w:hAnsi="Times New Roman" w:cs="Times New Roman"/>
                <w:color w:val="000000"/>
                <w:lang w:eastAsia="fr-FR"/>
              </w:rPr>
              <w:t>f</w:t>
            </w:r>
            <w:r w:rsidRPr="004B26CC">
              <w:rPr>
                <w:rFonts w:ascii="Times New Roman" w:eastAsia="Times New Roman" w:hAnsi="Times New Roman" w:cs="Times New Roman"/>
                <w:color w:val="000000"/>
                <w:lang w:eastAsia="fr-FR"/>
              </w:rPr>
              <w:t>rais</w:t>
            </w:r>
          </w:p>
        </w:tc>
        <w:tc>
          <w:tcPr>
            <w:tcW w:w="1604" w:type="dxa"/>
            <w:tcBorders>
              <w:top w:val="nil"/>
              <w:left w:val="single" w:sz="4" w:space="0" w:color="auto"/>
              <w:bottom w:val="nil"/>
              <w:right w:val="single" w:sz="4" w:space="0" w:color="auto"/>
            </w:tcBorders>
            <w:shd w:val="clear" w:color="auto" w:fill="D0CECE" w:themeFill="background2" w:themeFillShade="E6"/>
            <w:noWrap/>
            <w:vAlign w:val="bottom"/>
            <w:hideMark/>
          </w:tcPr>
          <w:p w14:paraId="0BA8AE96" w14:textId="644C2050"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7</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600</w:t>
            </w:r>
          </w:p>
        </w:tc>
        <w:tc>
          <w:tcPr>
            <w:tcW w:w="1604" w:type="dxa"/>
            <w:tcBorders>
              <w:top w:val="nil"/>
              <w:left w:val="nil"/>
              <w:bottom w:val="nil"/>
              <w:right w:val="nil"/>
            </w:tcBorders>
            <w:shd w:val="clear" w:color="auto" w:fill="D0CECE" w:themeFill="background2" w:themeFillShade="E6"/>
            <w:noWrap/>
            <w:vAlign w:val="bottom"/>
            <w:hideMark/>
          </w:tcPr>
          <w:p w14:paraId="613E5DDC" w14:textId="43DA45E5"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7</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850</w:t>
            </w:r>
          </w:p>
        </w:tc>
        <w:tc>
          <w:tcPr>
            <w:tcW w:w="2059" w:type="dxa"/>
            <w:tcBorders>
              <w:top w:val="nil"/>
              <w:left w:val="single" w:sz="4" w:space="0" w:color="auto"/>
              <w:bottom w:val="nil"/>
              <w:right w:val="single" w:sz="4" w:space="0" w:color="auto"/>
            </w:tcBorders>
            <w:shd w:val="clear" w:color="auto" w:fill="auto"/>
            <w:noWrap/>
            <w:vAlign w:val="bottom"/>
            <w:hideMark/>
          </w:tcPr>
          <w:p w14:paraId="30A3AD4F" w14:textId="0CA78996"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3,3</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c>
          <w:tcPr>
            <w:tcW w:w="1738" w:type="dxa"/>
            <w:tcBorders>
              <w:top w:val="single" w:sz="4" w:space="0" w:color="auto"/>
              <w:left w:val="nil"/>
              <w:bottom w:val="nil"/>
              <w:right w:val="single" w:sz="4" w:space="0" w:color="auto"/>
            </w:tcBorders>
            <w:shd w:val="clear" w:color="auto" w:fill="auto"/>
            <w:noWrap/>
            <w:vAlign w:val="bottom"/>
            <w:hideMark/>
          </w:tcPr>
          <w:p w14:paraId="123C6C8B" w14:textId="120BC2D6"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29,</w:t>
            </w:r>
            <w:r w:rsidR="0038010D">
              <w:rPr>
                <w:rFonts w:ascii="Times New Roman" w:eastAsia="Times New Roman" w:hAnsi="Times New Roman" w:cs="Times New Roman"/>
                <w:color w:val="000000"/>
                <w:lang w:eastAsia="fr-FR"/>
              </w:rPr>
              <w:t>9</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r>
      <w:tr w:rsidR="004D53D5" w:rsidRPr="004B26CC" w14:paraId="70F2F2AF" w14:textId="77777777" w:rsidTr="003B1E4B">
        <w:trPr>
          <w:trHeight w:val="309"/>
        </w:trPr>
        <w:tc>
          <w:tcPr>
            <w:tcW w:w="1898" w:type="dxa"/>
            <w:tcBorders>
              <w:top w:val="nil"/>
              <w:left w:val="single" w:sz="4" w:space="0" w:color="auto"/>
              <w:bottom w:val="nil"/>
              <w:right w:val="nil"/>
            </w:tcBorders>
            <w:shd w:val="clear" w:color="auto" w:fill="auto"/>
            <w:noWrap/>
            <w:vAlign w:val="center"/>
            <w:hideMark/>
          </w:tcPr>
          <w:p w14:paraId="746B5889" w14:textId="77777777" w:rsidR="004D53D5" w:rsidRPr="004B26CC" w:rsidRDefault="004D53D5" w:rsidP="007C3FD9">
            <w:pPr>
              <w:spacing w:after="0" w:line="240" w:lineRule="auto"/>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Surgelés</w:t>
            </w:r>
          </w:p>
        </w:tc>
        <w:tc>
          <w:tcPr>
            <w:tcW w:w="1604" w:type="dxa"/>
            <w:tcBorders>
              <w:top w:val="nil"/>
              <w:left w:val="single" w:sz="4" w:space="0" w:color="auto"/>
              <w:bottom w:val="nil"/>
              <w:right w:val="single" w:sz="4" w:space="0" w:color="auto"/>
            </w:tcBorders>
            <w:shd w:val="clear" w:color="auto" w:fill="D0CECE" w:themeFill="background2" w:themeFillShade="E6"/>
            <w:noWrap/>
            <w:vAlign w:val="bottom"/>
            <w:hideMark/>
          </w:tcPr>
          <w:p w14:paraId="55307CD3" w14:textId="6B08A196"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4</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200</w:t>
            </w:r>
          </w:p>
        </w:tc>
        <w:tc>
          <w:tcPr>
            <w:tcW w:w="1604" w:type="dxa"/>
            <w:tcBorders>
              <w:top w:val="nil"/>
              <w:left w:val="nil"/>
              <w:bottom w:val="nil"/>
              <w:right w:val="nil"/>
            </w:tcBorders>
            <w:shd w:val="clear" w:color="auto" w:fill="D0CECE" w:themeFill="background2" w:themeFillShade="E6"/>
            <w:noWrap/>
            <w:vAlign w:val="bottom"/>
            <w:hideMark/>
          </w:tcPr>
          <w:p w14:paraId="40318AA3" w14:textId="5D64458C"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4</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050</w:t>
            </w:r>
          </w:p>
        </w:tc>
        <w:tc>
          <w:tcPr>
            <w:tcW w:w="2059" w:type="dxa"/>
            <w:tcBorders>
              <w:top w:val="nil"/>
              <w:left w:val="single" w:sz="4" w:space="0" w:color="auto"/>
              <w:bottom w:val="nil"/>
              <w:right w:val="single" w:sz="4" w:space="0" w:color="auto"/>
            </w:tcBorders>
            <w:shd w:val="clear" w:color="auto" w:fill="auto"/>
            <w:noWrap/>
            <w:vAlign w:val="bottom"/>
            <w:hideMark/>
          </w:tcPr>
          <w:p w14:paraId="47A05CD7" w14:textId="013631A4" w:rsidR="004D53D5" w:rsidRPr="004B26CC" w:rsidRDefault="00426467" w:rsidP="00EE5B97">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4B26CC">
              <w:rPr>
                <w:rFonts w:ascii="Times New Roman" w:eastAsia="Times New Roman" w:hAnsi="Times New Roman" w:cs="Times New Roman"/>
                <w:color w:val="000000"/>
                <w:lang w:eastAsia="fr-FR"/>
              </w:rPr>
              <w:t>3,6</w:t>
            </w:r>
            <w:r>
              <w:rPr>
                <w:rFonts w:ascii="Times New Roman" w:eastAsia="Times New Roman" w:hAnsi="Times New Roman" w:cs="Times New Roman"/>
                <w:color w:val="000000"/>
                <w:lang w:eastAsia="fr-FR"/>
              </w:rPr>
              <w:t> </w:t>
            </w:r>
            <w:r w:rsidR="004D53D5" w:rsidRPr="004B26CC">
              <w:rPr>
                <w:rFonts w:ascii="Times New Roman" w:eastAsia="Times New Roman" w:hAnsi="Times New Roman" w:cs="Times New Roman"/>
                <w:color w:val="000000"/>
                <w:lang w:eastAsia="fr-FR"/>
              </w:rPr>
              <w:t>%</w:t>
            </w:r>
          </w:p>
        </w:tc>
        <w:tc>
          <w:tcPr>
            <w:tcW w:w="1738" w:type="dxa"/>
            <w:tcBorders>
              <w:top w:val="nil"/>
              <w:left w:val="nil"/>
              <w:bottom w:val="nil"/>
              <w:right w:val="single" w:sz="4" w:space="0" w:color="auto"/>
            </w:tcBorders>
            <w:shd w:val="clear" w:color="auto" w:fill="auto"/>
            <w:noWrap/>
            <w:vAlign w:val="bottom"/>
            <w:hideMark/>
          </w:tcPr>
          <w:p w14:paraId="6E1684D6" w14:textId="4039D606"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15,4</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r>
      <w:tr w:rsidR="004D53D5" w:rsidRPr="004B26CC" w14:paraId="1EB5B25E" w14:textId="77777777" w:rsidTr="003B1E4B">
        <w:trPr>
          <w:trHeight w:val="309"/>
        </w:trPr>
        <w:tc>
          <w:tcPr>
            <w:tcW w:w="1898" w:type="dxa"/>
            <w:tcBorders>
              <w:top w:val="nil"/>
              <w:left w:val="single" w:sz="4" w:space="0" w:color="auto"/>
              <w:bottom w:val="nil"/>
              <w:right w:val="nil"/>
            </w:tcBorders>
            <w:shd w:val="clear" w:color="auto" w:fill="auto"/>
            <w:noWrap/>
            <w:vAlign w:val="center"/>
            <w:hideMark/>
          </w:tcPr>
          <w:p w14:paraId="335527F9" w14:textId="77777777" w:rsidR="004D53D5" w:rsidRPr="004B26CC" w:rsidRDefault="004D53D5" w:rsidP="007C3FD9">
            <w:pPr>
              <w:spacing w:after="0" w:line="240" w:lineRule="auto"/>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Conserves</w:t>
            </w:r>
          </w:p>
        </w:tc>
        <w:tc>
          <w:tcPr>
            <w:tcW w:w="1604" w:type="dxa"/>
            <w:tcBorders>
              <w:top w:val="nil"/>
              <w:left w:val="single" w:sz="4" w:space="0" w:color="auto"/>
              <w:bottom w:val="nil"/>
              <w:right w:val="single" w:sz="4" w:space="0" w:color="auto"/>
            </w:tcBorders>
            <w:shd w:val="clear" w:color="auto" w:fill="D0CECE" w:themeFill="background2" w:themeFillShade="E6"/>
            <w:noWrap/>
            <w:vAlign w:val="bottom"/>
            <w:hideMark/>
          </w:tcPr>
          <w:p w14:paraId="64EB53CC" w14:textId="44A08D04"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2</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150</w:t>
            </w:r>
          </w:p>
        </w:tc>
        <w:tc>
          <w:tcPr>
            <w:tcW w:w="1604" w:type="dxa"/>
            <w:tcBorders>
              <w:top w:val="nil"/>
              <w:left w:val="nil"/>
              <w:bottom w:val="nil"/>
              <w:right w:val="nil"/>
            </w:tcBorders>
            <w:shd w:val="clear" w:color="auto" w:fill="D0CECE" w:themeFill="background2" w:themeFillShade="E6"/>
            <w:noWrap/>
            <w:vAlign w:val="bottom"/>
            <w:hideMark/>
          </w:tcPr>
          <w:p w14:paraId="32FA98DE" w14:textId="08AFAE2E"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2</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450</w:t>
            </w:r>
          </w:p>
        </w:tc>
        <w:tc>
          <w:tcPr>
            <w:tcW w:w="2059" w:type="dxa"/>
            <w:tcBorders>
              <w:top w:val="nil"/>
              <w:left w:val="single" w:sz="4" w:space="0" w:color="auto"/>
              <w:bottom w:val="nil"/>
              <w:right w:val="single" w:sz="4" w:space="0" w:color="auto"/>
            </w:tcBorders>
            <w:shd w:val="clear" w:color="auto" w:fill="auto"/>
            <w:noWrap/>
            <w:vAlign w:val="bottom"/>
            <w:hideMark/>
          </w:tcPr>
          <w:p w14:paraId="52C75BBB" w14:textId="3441ECAA"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14,0</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c>
          <w:tcPr>
            <w:tcW w:w="1738" w:type="dxa"/>
            <w:tcBorders>
              <w:top w:val="nil"/>
              <w:left w:val="nil"/>
              <w:bottom w:val="nil"/>
              <w:right w:val="single" w:sz="4" w:space="0" w:color="auto"/>
            </w:tcBorders>
            <w:shd w:val="clear" w:color="auto" w:fill="auto"/>
            <w:noWrap/>
            <w:vAlign w:val="bottom"/>
            <w:hideMark/>
          </w:tcPr>
          <w:p w14:paraId="45170207" w14:textId="1C11631F"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9,3</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r>
      <w:tr w:rsidR="004D53D5" w:rsidRPr="004B26CC" w14:paraId="0C3D76E4" w14:textId="77777777" w:rsidTr="003B1E4B">
        <w:trPr>
          <w:trHeight w:val="309"/>
        </w:trPr>
        <w:tc>
          <w:tcPr>
            <w:tcW w:w="1898" w:type="dxa"/>
            <w:tcBorders>
              <w:top w:val="nil"/>
              <w:left w:val="single" w:sz="4" w:space="0" w:color="auto"/>
              <w:bottom w:val="nil"/>
              <w:right w:val="nil"/>
            </w:tcBorders>
            <w:shd w:val="clear" w:color="auto" w:fill="auto"/>
            <w:noWrap/>
            <w:vAlign w:val="center"/>
            <w:hideMark/>
          </w:tcPr>
          <w:p w14:paraId="3B88823C" w14:textId="77777777" w:rsidR="004D53D5" w:rsidRPr="004B26CC" w:rsidRDefault="004D53D5" w:rsidP="007C3FD9">
            <w:pPr>
              <w:spacing w:after="0" w:line="240" w:lineRule="auto"/>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Plats cuisinés</w:t>
            </w:r>
          </w:p>
        </w:tc>
        <w:tc>
          <w:tcPr>
            <w:tcW w:w="1604" w:type="dxa"/>
            <w:tcBorders>
              <w:top w:val="nil"/>
              <w:left w:val="single" w:sz="4" w:space="0" w:color="auto"/>
              <w:bottom w:val="nil"/>
              <w:right w:val="single" w:sz="4" w:space="0" w:color="auto"/>
            </w:tcBorders>
            <w:shd w:val="clear" w:color="auto" w:fill="D0CECE" w:themeFill="background2" w:themeFillShade="E6"/>
            <w:noWrap/>
            <w:vAlign w:val="bottom"/>
            <w:hideMark/>
          </w:tcPr>
          <w:p w14:paraId="7EF91993" w14:textId="0ABACFE6"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6</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600</w:t>
            </w:r>
          </w:p>
        </w:tc>
        <w:tc>
          <w:tcPr>
            <w:tcW w:w="1604" w:type="dxa"/>
            <w:tcBorders>
              <w:top w:val="nil"/>
              <w:left w:val="nil"/>
              <w:bottom w:val="nil"/>
              <w:right w:val="nil"/>
            </w:tcBorders>
            <w:shd w:val="clear" w:color="auto" w:fill="D0CECE" w:themeFill="background2" w:themeFillShade="E6"/>
            <w:noWrap/>
            <w:vAlign w:val="bottom"/>
            <w:hideMark/>
          </w:tcPr>
          <w:p w14:paraId="35571E2E" w14:textId="7837F078"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5</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850</w:t>
            </w:r>
          </w:p>
        </w:tc>
        <w:tc>
          <w:tcPr>
            <w:tcW w:w="2059" w:type="dxa"/>
            <w:tcBorders>
              <w:top w:val="nil"/>
              <w:left w:val="single" w:sz="4" w:space="0" w:color="auto"/>
              <w:bottom w:val="nil"/>
              <w:right w:val="single" w:sz="4" w:space="0" w:color="auto"/>
            </w:tcBorders>
            <w:shd w:val="clear" w:color="auto" w:fill="auto"/>
            <w:noWrap/>
            <w:vAlign w:val="bottom"/>
            <w:hideMark/>
          </w:tcPr>
          <w:p w14:paraId="6A2D9543" w14:textId="0627BFE4" w:rsidR="004D53D5" w:rsidRPr="004B26CC" w:rsidRDefault="00426467" w:rsidP="00EE5B97">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4B26CC">
              <w:rPr>
                <w:rFonts w:ascii="Times New Roman" w:eastAsia="Times New Roman" w:hAnsi="Times New Roman" w:cs="Times New Roman"/>
                <w:color w:val="000000"/>
                <w:lang w:eastAsia="fr-FR"/>
              </w:rPr>
              <w:t>11,4</w:t>
            </w:r>
            <w:r>
              <w:rPr>
                <w:rFonts w:ascii="Times New Roman" w:eastAsia="Times New Roman" w:hAnsi="Times New Roman" w:cs="Times New Roman"/>
                <w:color w:val="000000"/>
                <w:lang w:eastAsia="fr-FR"/>
              </w:rPr>
              <w:t> </w:t>
            </w:r>
            <w:r w:rsidR="004D53D5" w:rsidRPr="004B26CC">
              <w:rPr>
                <w:rFonts w:ascii="Times New Roman" w:eastAsia="Times New Roman" w:hAnsi="Times New Roman" w:cs="Times New Roman"/>
                <w:color w:val="000000"/>
                <w:lang w:eastAsia="fr-FR"/>
              </w:rPr>
              <w:t>%</w:t>
            </w:r>
          </w:p>
        </w:tc>
        <w:tc>
          <w:tcPr>
            <w:tcW w:w="1738" w:type="dxa"/>
            <w:tcBorders>
              <w:top w:val="nil"/>
              <w:left w:val="nil"/>
              <w:bottom w:val="nil"/>
              <w:right w:val="single" w:sz="4" w:space="0" w:color="auto"/>
            </w:tcBorders>
            <w:shd w:val="clear" w:color="auto" w:fill="auto"/>
            <w:noWrap/>
            <w:vAlign w:val="bottom"/>
            <w:hideMark/>
          </w:tcPr>
          <w:p w14:paraId="71C42146" w14:textId="6CE7AFB1"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22,2</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r>
      <w:tr w:rsidR="004D53D5" w:rsidRPr="004B26CC" w14:paraId="4C40C724" w14:textId="77777777" w:rsidTr="003B1E4B">
        <w:trPr>
          <w:trHeight w:val="309"/>
        </w:trPr>
        <w:tc>
          <w:tcPr>
            <w:tcW w:w="1898" w:type="dxa"/>
            <w:tcBorders>
              <w:top w:val="nil"/>
              <w:left w:val="single" w:sz="4" w:space="0" w:color="auto"/>
              <w:bottom w:val="nil"/>
              <w:right w:val="nil"/>
            </w:tcBorders>
            <w:shd w:val="clear" w:color="auto" w:fill="auto"/>
            <w:noWrap/>
            <w:vAlign w:val="bottom"/>
            <w:hideMark/>
          </w:tcPr>
          <w:p w14:paraId="2D06B111" w14:textId="77777777" w:rsidR="004D53D5" w:rsidRPr="004B26CC" w:rsidRDefault="004D53D5" w:rsidP="007C3FD9">
            <w:pPr>
              <w:spacing w:after="0" w:line="240" w:lineRule="auto"/>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Fromages</w:t>
            </w:r>
          </w:p>
        </w:tc>
        <w:tc>
          <w:tcPr>
            <w:tcW w:w="1604" w:type="dxa"/>
            <w:tcBorders>
              <w:top w:val="nil"/>
              <w:left w:val="single" w:sz="4" w:space="0" w:color="auto"/>
              <w:bottom w:val="nil"/>
              <w:right w:val="single" w:sz="4" w:space="0" w:color="auto"/>
            </w:tcBorders>
            <w:shd w:val="clear" w:color="auto" w:fill="D0CECE" w:themeFill="background2" w:themeFillShade="E6"/>
            <w:noWrap/>
            <w:vAlign w:val="bottom"/>
            <w:hideMark/>
          </w:tcPr>
          <w:p w14:paraId="74C3A167" w14:textId="502877CC"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5</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450</w:t>
            </w:r>
          </w:p>
        </w:tc>
        <w:tc>
          <w:tcPr>
            <w:tcW w:w="1604" w:type="dxa"/>
            <w:tcBorders>
              <w:top w:val="nil"/>
              <w:left w:val="nil"/>
              <w:bottom w:val="nil"/>
              <w:right w:val="nil"/>
            </w:tcBorders>
            <w:shd w:val="clear" w:color="auto" w:fill="D0CECE" w:themeFill="background2" w:themeFillShade="E6"/>
            <w:noWrap/>
            <w:vAlign w:val="bottom"/>
            <w:hideMark/>
          </w:tcPr>
          <w:p w14:paraId="1013F085" w14:textId="5227B889"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6</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100</w:t>
            </w:r>
          </w:p>
        </w:tc>
        <w:tc>
          <w:tcPr>
            <w:tcW w:w="2059" w:type="dxa"/>
            <w:tcBorders>
              <w:top w:val="nil"/>
              <w:left w:val="single" w:sz="4" w:space="0" w:color="auto"/>
              <w:bottom w:val="nil"/>
              <w:right w:val="single" w:sz="4" w:space="0" w:color="auto"/>
            </w:tcBorders>
            <w:shd w:val="clear" w:color="auto" w:fill="auto"/>
            <w:noWrap/>
            <w:vAlign w:val="bottom"/>
            <w:hideMark/>
          </w:tcPr>
          <w:p w14:paraId="67FEDAC8" w14:textId="2670DA17"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11,9</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c>
          <w:tcPr>
            <w:tcW w:w="1738" w:type="dxa"/>
            <w:tcBorders>
              <w:top w:val="nil"/>
              <w:left w:val="nil"/>
              <w:bottom w:val="nil"/>
              <w:right w:val="single" w:sz="4" w:space="0" w:color="auto"/>
            </w:tcBorders>
            <w:shd w:val="clear" w:color="auto" w:fill="auto"/>
            <w:noWrap/>
            <w:vAlign w:val="bottom"/>
            <w:hideMark/>
          </w:tcPr>
          <w:p w14:paraId="371C1AE6" w14:textId="0ED7D6DF" w:rsidR="004D53D5" w:rsidRPr="004B26CC" w:rsidRDefault="004D53D5" w:rsidP="00EE5B97">
            <w:pPr>
              <w:spacing w:after="0" w:line="240" w:lineRule="auto"/>
              <w:jc w:val="center"/>
              <w:rPr>
                <w:rFonts w:ascii="Times New Roman" w:eastAsia="Times New Roman" w:hAnsi="Times New Roman" w:cs="Times New Roman"/>
                <w:color w:val="000000"/>
                <w:lang w:eastAsia="fr-FR"/>
              </w:rPr>
            </w:pPr>
            <w:r w:rsidRPr="004B26CC">
              <w:rPr>
                <w:rFonts w:ascii="Times New Roman" w:eastAsia="Times New Roman" w:hAnsi="Times New Roman" w:cs="Times New Roman"/>
                <w:color w:val="000000"/>
                <w:lang w:eastAsia="fr-FR"/>
              </w:rPr>
              <w:t>23,2</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color w:val="000000"/>
                <w:lang w:eastAsia="fr-FR"/>
              </w:rPr>
              <w:t>%</w:t>
            </w:r>
          </w:p>
        </w:tc>
      </w:tr>
      <w:tr w:rsidR="004D53D5" w:rsidRPr="004B26CC" w14:paraId="49BB0509" w14:textId="77777777" w:rsidTr="00D42B81">
        <w:trPr>
          <w:trHeight w:val="140"/>
        </w:trPr>
        <w:tc>
          <w:tcPr>
            <w:tcW w:w="1898" w:type="dxa"/>
            <w:tcBorders>
              <w:top w:val="single" w:sz="4" w:space="0" w:color="auto"/>
              <w:left w:val="single" w:sz="4" w:space="0" w:color="auto"/>
              <w:bottom w:val="single" w:sz="4" w:space="0" w:color="auto"/>
              <w:right w:val="nil"/>
            </w:tcBorders>
            <w:shd w:val="clear" w:color="auto" w:fill="auto"/>
            <w:noWrap/>
            <w:vAlign w:val="center"/>
            <w:hideMark/>
          </w:tcPr>
          <w:p w14:paraId="6C2484E5" w14:textId="14F1C06D" w:rsidR="004D53D5" w:rsidRPr="004B26CC" w:rsidRDefault="00D42B81" w:rsidP="007C3FD9">
            <w:pPr>
              <w:spacing w:after="0" w:line="240" w:lineRule="auto"/>
              <w:rPr>
                <w:rFonts w:ascii="Times New Roman" w:eastAsia="Times New Roman" w:hAnsi="Times New Roman" w:cs="Times New Roman"/>
                <w:b/>
                <w:bCs/>
                <w:color w:val="000000"/>
                <w:lang w:eastAsia="fr-FR"/>
              </w:rPr>
            </w:pPr>
            <w:r w:rsidRPr="004B26CC">
              <w:rPr>
                <w:rFonts w:ascii="Times New Roman" w:eastAsia="Times New Roman" w:hAnsi="Times New Roman" w:cs="Times New Roman"/>
                <w:b/>
                <w:bCs/>
                <w:color w:val="000000"/>
                <w:lang w:eastAsia="fr-FR"/>
              </w:rPr>
              <w:t>Total</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B36B5" w14:textId="519452A3" w:rsidR="004D53D5" w:rsidRPr="004B26CC" w:rsidRDefault="004D53D5" w:rsidP="00EE5B97">
            <w:pPr>
              <w:spacing w:after="0" w:line="240" w:lineRule="auto"/>
              <w:jc w:val="center"/>
              <w:rPr>
                <w:rFonts w:ascii="Times New Roman" w:eastAsia="Times New Roman" w:hAnsi="Times New Roman" w:cs="Times New Roman"/>
                <w:b/>
                <w:bCs/>
                <w:color w:val="000000"/>
                <w:lang w:eastAsia="fr-FR"/>
              </w:rPr>
            </w:pPr>
            <w:r w:rsidRPr="004B26CC">
              <w:rPr>
                <w:rFonts w:ascii="Times New Roman" w:eastAsia="Times New Roman" w:hAnsi="Times New Roman" w:cs="Times New Roman"/>
                <w:b/>
                <w:bCs/>
                <w:color w:val="000000"/>
                <w:lang w:eastAsia="fr-FR"/>
              </w:rPr>
              <w:t>26</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b/>
                <w:bCs/>
                <w:color w:val="000000"/>
                <w:lang w:eastAsia="fr-FR"/>
              </w:rPr>
              <w:t>000</w:t>
            </w:r>
          </w:p>
        </w:tc>
        <w:tc>
          <w:tcPr>
            <w:tcW w:w="1604" w:type="dxa"/>
            <w:tcBorders>
              <w:top w:val="single" w:sz="4" w:space="0" w:color="auto"/>
              <w:left w:val="nil"/>
              <w:bottom w:val="single" w:sz="4" w:space="0" w:color="auto"/>
              <w:right w:val="nil"/>
            </w:tcBorders>
            <w:shd w:val="clear" w:color="auto" w:fill="auto"/>
            <w:noWrap/>
            <w:vAlign w:val="bottom"/>
            <w:hideMark/>
          </w:tcPr>
          <w:p w14:paraId="593E9EC9" w14:textId="63E09168" w:rsidR="004D53D5" w:rsidRPr="004B26CC" w:rsidRDefault="004D53D5" w:rsidP="00EE5B97">
            <w:pPr>
              <w:spacing w:after="0" w:line="240" w:lineRule="auto"/>
              <w:jc w:val="center"/>
              <w:rPr>
                <w:rFonts w:ascii="Times New Roman" w:eastAsia="Times New Roman" w:hAnsi="Times New Roman" w:cs="Times New Roman"/>
                <w:b/>
                <w:bCs/>
                <w:color w:val="000000"/>
                <w:lang w:eastAsia="fr-FR"/>
              </w:rPr>
            </w:pPr>
            <w:r w:rsidRPr="004B26CC">
              <w:rPr>
                <w:rFonts w:ascii="Times New Roman" w:eastAsia="Times New Roman" w:hAnsi="Times New Roman" w:cs="Times New Roman"/>
                <w:b/>
                <w:bCs/>
                <w:color w:val="000000"/>
                <w:lang w:eastAsia="fr-FR"/>
              </w:rPr>
              <w:t>26</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b/>
                <w:bCs/>
                <w:color w:val="000000"/>
                <w:lang w:eastAsia="fr-FR"/>
              </w:rPr>
              <w:t>300</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6779" w14:textId="3B80EBA7" w:rsidR="004D53D5" w:rsidRPr="004B26CC" w:rsidRDefault="004D53D5" w:rsidP="00EE5B97">
            <w:pPr>
              <w:spacing w:after="0" w:line="240" w:lineRule="auto"/>
              <w:jc w:val="center"/>
              <w:rPr>
                <w:rFonts w:ascii="Times New Roman" w:eastAsia="Times New Roman" w:hAnsi="Times New Roman" w:cs="Times New Roman"/>
                <w:b/>
                <w:bCs/>
                <w:color w:val="000000"/>
                <w:lang w:eastAsia="fr-FR"/>
              </w:rPr>
            </w:pPr>
            <w:r w:rsidRPr="004B26CC">
              <w:rPr>
                <w:rFonts w:ascii="Times New Roman" w:eastAsia="Times New Roman" w:hAnsi="Times New Roman" w:cs="Times New Roman"/>
                <w:b/>
                <w:bCs/>
                <w:color w:val="000000"/>
                <w:lang w:eastAsia="fr-FR"/>
              </w:rPr>
              <w:t>1,2</w:t>
            </w:r>
            <w:r w:rsidR="00426467">
              <w:rPr>
                <w:rFonts w:ascii="Times New Roman" w:eastAsia="Times New Roman" w:hAnsi="Times New Roman" w:cs="Times New Roman"/>
                <w:color w:val="000000"/>
                <w:lang w:eastAsia="fr-FR"/>
              </w:rPr>
              <w:t> </w:t>
            </w:r>
            <w:r w:rsidRPr="004B26CC">
              <w:rPr>
                <w:rFonts w:ascii="Times New Roman" w:eastAsia="Times New Roman" w:hAnsi="Times New Roman" w:cs="Times New Roman"/>
                <w:b/>
                <w:bCs/>
                <w:color w:val="000000"/>
                <w:lang w:eastAsia="fr-FR"/>
              </w:rPr>
              <w:t>%</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0AB480BA" w14:textId="600B31A9" w:rsidR="004D53D5" w:rsidRPr="004B26CC" w:rsidRDefault="004D53D5" w:rsidP="00EE5B97">
            <w:pPr>
              <w:spacing w:after="0" w:line="240" w:lineRule="auto"/>
              <w:jc w:val="center"/>
              <w:rPr>
                <w:rFonts w:ascii="Times New Roman" w:eastAsia="Times New Roman" w:hAnsi="Times New Roman" w:cs="Times New Roman"/>
                <w:b/>
                <w:bCs/>
                <w:color w:val="000000"/>
                <w:lang w:eastAsia="fr-FR"/>
              </w:rPr>
            </w:pPr>
            <w:r w:rsidRPr="004B26CC">
              <w:rPr>
                <w:rFonts w:ascii="Times New Roman" w:eastAsia="Times New Roman" w:hAnsi="Times New Roman" w:cs="Times New Roman"/>
                <w:b/>
                <w:bCs/>
                <w:color w:val="000000"/>
                <w:lang w:eastAsia="fr-FR"/>
              </w:rPr>
              <w:t>100,0</w:t>
            </w:r>
            <w:r w:rsidR="00713681">
              <w:rPr>
                <w:rFonts w:ascii="Times New Roman" w:eastAsia="Times New Roman" w:hAnsi="Times New Roman" w:cs="Times New Roman"/>
                <w:b/>
                <w:bCs/>
                <w:color w:val="000000"/>
                <w:lang w:eastAsia="fr-FR"/>
              </w:rPr>
              <w:t> %</w:t>
            </w:r>
          </w:p>
        </w:tc>
      </w:tr>
    </w:tbl>
    <w:p w14:paraId="26BCFD38" w14:textId="77777777" w:rsidR="004D53D5" w:rsidRDefault="004D53D5" w:rsidP="004D53D5"/>
    <w:tbl>
      <w:tblPr>
        <w:tblW w:w="9209" w:type="dxa"/>
        <w:tblCellMar>
          <w:left w:w="70" w:type="dxa"/>
          <w:right w:w="70" w:type="dxa"/>
        </w:tblCellMar>
        <w:tblLook w:val="04A0" w:firstRow="1" w:lastRow="0" w:firstColumn="1" w:lastColumn="0" w:noHBand="0" w:noVBand="1"/>
      </w:tblPr>
      <w:tblGrid>
        <w:gridCol w:w="1980"/>
        <w:gridCol w:w="1843"/>
        <w:gridCol w:w="1701"/>
        <w:gridCol w:w="1701"/>
        <w:gridCol w:w="1984"/>
      </w:tblGrid>
      <w:tr w:rsidR="004D53D5" w:rsidRPr="00D31747" w14:paraId="3EB620C5" w14:textId="77777777" w:rsidTr="00973973">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B4B03BE" w14:textId="3E39D4FC" w:rsidR="004D53D5" w:rsidRPr="00D31747" w:rsidRDefault="004D53D5" w:rsidP="007C3FD9">
            <w:pPr>
              <w:spacing w:after="0" w:line="240" w:lineRule="auto"/>
              <w:jc w:val="center"/>
              <w:rPr>
                <w:rFonts w:ascii="Times New Roman" w:eastAsia="Times New Roman" w:hAnsi="Times New Roman" w:cs="Times New Roman"/>
                <w:b/>
                <w:color w:val="000000"/>
                <w:lang w:eastAsia="fr-FR"/>
              </w:rPr>
            </w:pPr>
            <w:r w:rsidRPr="00D31747">
              <w:rPr>
                <w:rFonts w:ascii="Times New Roman" w:eastAsia="Times New Roman" w:hAnsi="Times New Roman" w:cs="Times New Roman"/>
                <w:b/>
                <w:color w:val="000000"/>
                <w:lang w:eastAsia="fr-FR"/>
              </w:rPr>
              <w:t xml:space="preserve">Taux </w:t>
            </w:r>
            <w:r w:rsidR="00DF7BEF" w:rsidRPr="00D31747">
              <w:rPr>
                <w:rFonts w:ascii="Times New Roman" w:eastAsia="Times New Roman" w:hAnsi="Times New Roman" w:cs="Times New Roman"/>
                <w:b/>
                <w:color w:val="000000"/>
                <w:lang w:eastAsia="fr-FR"/>
              </w:rPr>
              <w:t>m</w:t>
            </w:r>
            <w:r w:rsidRPr="00D31747">
              <w:rPr>
                <w:rFonts w:ascii="Times New Roman" w:eastAsia="Times New Roman" w:hAnsi="Times New Roman" w:cs="Times New Roman"/>
                <w:b/>
                <w:color w:val="000000"/>
                <w:lang w:eastAsia="fr-FR"/>
              </w:rPr>
              <w:t>arque N</w:t>
            </w:r>
            <w:r w:rsidR="00D31747" w:rsidRPr="00D31747">
              <w:rPr>
                <w:rFonts w:ascii="Times New Roman" w:eastAsia="Times New Roman" w:hAnsi="Times New Roman" w:cs="Times New Roman"/>
                <w:b/>
                <w:color w:val="000000"/>
                <w:lang w:eastAsia="fr-FR"/>
              </w:rPr>
              <w:t>–</w:t>
            </w:r>
            <w:r w:rsidRPr="00D31747">
              <w:rPr>
                <w:rFonts w:ascii="Times New Roman" w:eastAsia="Times New Roman" w:hAnsi="Times New Roman" w:cs="Times New Roman"/>
                <w:b/>
                <w:color w:val="000000"/>
                <w:lang w:eastAsia="fr-FR"/>
              </w:rPr>
              <w:t>1</w:t>
            </w:r>
          </w:p>
        </w:tc>
        <w:tc>
          <w:tcPr>
            <w:tcW w:w="1843"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7DB64EB" w14:textId="18D9E2D9" w:rsidR="004D53D5" w:rsidRPr="00D31747" w:rsidRDefault="004D53D5" w:rsidP="007C3FD9">
            <w:pPr>
              <w:spacing w:after="0" w:line="240" w:lineRule="auto"/>
              <w:jc w:val="center"/>
              <w:rPr>
                <w:rFonts w:ascii="Times New Roman" w:eastAsia="Times New Roman" w:hAnsi="Times New Roman" w:cs="Times New Roman"/>
                <w:b/>
                <w:color w:val="000000"/>
                <w:lang w:eastAsia="fr-FR"/>
              </w:rPr>
            </w:pPr>
            <w:r w:rsidRPr="00D31747">
              <w:rPr>
                <w:rFonts w:ascii="Times New Roman" w:eastAsia="Times New Roman" w:hAnsi="Times New Roman" w:cs="Times New Roman"/>
                <w:b/>
                <w:color w:val="000000"/>
                <w:lang w:eastAsia="fr-FR"/>
              </w:rPr>
              <w:t xml:space="preserve">Taux </w:t>
            </w:r>
            <w:r w:rsidR="00DF7BEF" w:rsidRPr="00D31747">
              <w:rPr>
                <w:rFonts w:ascii="Times New Roman" w:eastAsia="Times New Roman" w:hAnsi="Times New Roman" w:cs="Times New Roman"/>
                <w:b/>
                <w:color w:val="000000"/>
                <w:lang w:eastAsia="fr-FR"/>
              </w:rPr>
              <w:t>m</w:t>
            </w:r>
            <w:r w:rsidRPr="00D31747">
              <w:rPr>
                <w:rFonts w:ascii="Times New Roman" w:eastAsia="Times New Roman" w:hAnsi="Times New Roman" w:cs="Times New Roman"/>
                <w:b/>
                <w:color w:val="000000"/>
                <w:lang w:eastAsia="fr-FR"/>
              </w:rPr>
              <w:t>arque N</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6BB5D7E" w14:textId="762D2AA8" w:rsidR="004D53D5" w:rsidRPr="00D31747" w:rsidRDefault="0056439D" w:rsidP="007C3FD9">
            <w:pPr>
              <w:spacing w:after="0" w:line="240" w:lineRule="auto"/>
              <w:jc w:val="center"/>
              <w:rPr>
                <w:rFonts w:ascii="Times New Roman" w:eastAsia="Times New Roman" w:hAnsi="Times New Roman" w:cs="Times New Roman"/>
                <w:b/>
                <w:color w:val="000000"/>
                <w:lang w:eastAsia="fr-FR"/>
              </w:rPr>
            </w:pPr>
            <w:r w:rsidRPr="00D31747">
              <w:rPr>
                <w:rFonts w:ascii="Times New Roman" w:eastAsia="Times New Roman" w:hAnsi="Times New Roman" w:cs="Times New Roman"/>
                <w:b/>
                <w:color w:val="000000"/>
                <w:lang w:eastAsia="fr-FR"/>
              </w:rPr>
              <w:t>É</w:t>
            </w:r>
            <w:r w:rsidR="004D53D5" w:rsidRPr="00D31747">
              <w:rPr>
                <w:rFonts w:ascii="Times New Roman" w:eastAsia="Times New Roman" w:hAnsi="Times New Roman" w:cs="Times New Roman"/>
                <w:b/>
                <w:color w:val="000000"/>
                <w:lang w:eastAsia="fr-FR"/>
              </w:rPr>
              <w:t>vol</w:t>
            </w:r>
            <w:r w:rsidR="00D31747">
              <w:rPr>
                <w:rFonts w:ascii="Times New Roman" w:eastAsia="Times New Roman" w:hAnsi="Times New Roman" w:cs="Times New Roman"/>
                <w:b/>
                <w:color w:val="000000"/>
                <w:lang w:eastAsia="fr-FR"/>
              </w:rPr>
              <w:t>ution du</w:t>
            </w:r>
            <w:r w:rsidR="004D53D5" w:rsidRPr="00D31747">
              <w:rPr>
                <w:rFonts w:ascii="Times New Roman" w:eastAsia="Times New Roman" w:hAnsi="Times New Roman" w:cs="Times New Roman"/>
                <w:b/>
                <w:color w:val="000000"/>
                <w:lang w:eastAsia="fr-FR"/>
              </w:rPr>
              <w:t xml:space="preserve"> </w:t>
            </w:r>
            <w:r w:rsidR="00DF7BEF" w:rsidRPr="00D31747">
              <w:rPr>
                <w:rFonts w:ascii="Times New Roman" w:eastAsia="Times New Roman" w:hAnsi="Times New Roman" w:cs="Times New Roman"/>
                <w:b/>
                <w:color w:val="000000"/>
                <w:lang w:eastAsia="fr-FR"/>
              </w:rPr>
              <w:t>t</w:t>
            </w:r>
            <w:r w:rsidR="004D53D5" w:rsidRPr="00D31747">
              <w:rPr>
                <w:rFonts w:ascii="Times New Roman" w:eastAsia="Times New Roman" w:hAnsi="Times New Roman" w:cs="Times New Roman"/>
                <w:b/>
                <w:color w:val="000000"/>
                <w:lang w:eastAsia="fr-FR"/>
              </w:rPr>
              <w:t>aux de marque</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CFE879D" w14:textId="7E92421D" w:rsidR="004D53D5" w:rsidRPr="00D31747" w:rsidRDefault="004D53D5" w:rsidP="007C3FD9">
            <w:pPr>
              <w:spacing w:after="0" w:line="240" w:lineRule="auto"/>
              <w:jc w:val="center"/>
              <w:rPr>
                <w:rFonts w:ascii="Times New Roman" w:eastAsia="Times New Roman" w:hAnsi="Times New Roman" w:cs="Times New Roman"/>
                <w:b/>
                <w:color w:val="000000"/>
                <w:lang w:eastAsia="fr-FR"/>
              </w:rPr>
            </w:pPr>
            <w:r w:rsidRPr="00D31747">
              <w:rPr>
                <w:rFonts w:ascii="Times New Roman" w:eastAsia="Times New Roman" w:hAnsi="Times New Roman" w:cs="Times New Roman"/>
                <w:b/>
                <w:color w:val="000000"/>
                <w:lang w:eastAsia="fr-FR"/>
              </w:rPr>
              <w:t>Obj</w:t>
            </w:r>
            <w:r w:rsidR="00D31747">
              <w:rPr>
                <w:rFonts w:ascii="Times New Roman" w:eastAsia="Times New Roman" w:hAnsi="Times New Roman" w:cs="Times New Roman"/>
                <w:b/>
                <w:color w:val="000000"/>
                <w:lang w:eastAsia="fr-FR"/>
              </w:rPr>
              <w:t>ectif</w:t>
            </w:r>
            <w:r w:rsidRPr="00D31747">
              <w:rPr>
                <w:rFonts w:ascii="Times New Roman" w:eastAsia="Times New Roman" w:hAnsi="Times New Roman" w:cs="Times New Roman"/>
                <w:b/>
                <w:color w:val="000000"/>
                <w:lang w:eastAsia="fr-FR"/>
              </w:rPr>
              <w:t xml:space="preserve"> taux </w:t>
            </w:r>
            <w:r w:rsidR="00DF7BEF" w:rsidRPr="00D31747">
              <w:rPr>
                <w:rFonts w:ascii="Times New Roman" w:eastAsia="Times New Roman" w:hAnsi="Times New Roman" w:cs="Times New Roman"/>
                <w:b/>
                <w:color w:val="000000"/>
                <w:lang w:eastAsia="fr-FR"/>
              </w:rPr>
              <w:t>m</w:t>
            </w:r>
            <w:r w:rsidRPr="00D31747">
              <w:rPr>
                <w:rFonts w:ascii="Times New Roman" w:eastAsia="Times New Roman" w:hAnsi="Times New Roman" w:cs="Times New Roman"/>
                <w:b/>
                <w:color w:val="000000"/>
                <w:lang w:eastAsia="fr-FR"/>
              </w:rPr>
              <w:t>arque</w:t>
            </w:r>
          </w:p>
        </w:tc>
        <w:tc>
          <w:tcPr>
            <w:tcW w:w="1984"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BA54788" w14:textId="40F9DC07" w:rsidR="004D53D5" w:rsidRPr="00D31747" w:rsidRDefault="0056439D" w:rsidP="007C3FD9">
            <w:pPr>
              <w:spacing w:after="0" w:line="240" w:lineRule="auto"/>
              <w:jc w:val="center"/>
              <w:rPr>
                <w:rFonts w:ascii="Times New Roman" w:eastAsia="Times New Roman" w:hAnsi="Times New Roman" w:cs="Times New Roman"/>
                <w:b/>
                <w:color w:val="000000"/>
                <w:lang w:eastAsia="fr-FR"/>
              </w:rPr>
            </w:pPr>
            <w:r w:rsidRPr="00D31747">
              <w:rPr>
                <w:rFonts w:ascii="Times New Roman" w:eastAsia="Times New Roman" w:hAnsi="Times New Roman" w:cs="Times New Roman"/>
                <w:b/>
                <w:color w:val="000000"/>
                <w:lang w:eastAsia="fr-FR"/>
              </w:rPr>
              <w:t>É</w:t>
            </w:r>
            <w:r w:rsidR="004D53D5" w:rsidRPr="00D31747">
              <w:rPr>
                <w:rFonts w:ascii="Times New Roman" w:eastAsia="Times New Roman" w:hAnsi="Times New Roman" w:cs="Times New Roman"/>
                <w:b/>
                <w:color w:val="000000"/>
                <w:lang w:eastAsia="fr-FR"/>
              </w:rPr>
              <w:t xml:space="preserve">cart </w:t>
            </w:r>
            <w:r w:rsidR="00DF7BEF" w:rsidRPr="00D31747">
              <w:rPr>
                <w:rFonts w:ascii="Times New Roman" w:eastAsia="Times New Roman" w:hAnsi="Times New Roman" w:cs="Times New Roman"/>
                <w:b/>
                <w:color w:val="000000"/>
                <w:lang w:eastAsia="fr-FR"/>
              </w:rPr>
              <w:t>taux</w:t>
            </w:r>
            <w:r w:rsidR="004D53D5" w:rsidRPr="00D31747">
              <w:rPr>
                <w:rFonts w:ascii="Times New Roman" w:eastAsia="Times New Roman" w:hAnsi="Times New Roman" w:cs="Times New Roman"/>
                <w:b/>
                <w:color w:val="000000"/>
                <w:lang w:eastAsia="fr-FR"/>
              </w:rPr>
              <w:t xml:space="preserve"> marque / obj</w:t>
            </w:r>
            <w:r w:rsidR="00D92625">
              <w:rPr>
                <w:rFonts w:ascii="Times New Roman" w:eastAsia="Times New Roman" w:hAnsi="Times New Roman" w:cs="Times New Roman"/>
                <w:b/>
                <w:color w:val="000000"/>
                <w:lang w:eastAsia="fr-FR"/>
              </w:rPr>
              <w:t>ectif</w:t>
            </w:r>
          </w:p>
        </w:tc>
      </w:tr>
      <w:tr w:rsidR="004D53D5" w:rsidRPr="00DF7BEF" w14:paraId="1E7FCDFC" w14:textId="77777777" w:rsidTr="00973973">
        <w:trPr>
          <w:trHeight w:val="315"/>
        </w:trPr>
        <w:tc>
          <w:tcPr>
            <w:tcW w:w="1980" w:type="dxa"/>
            <w:tcBorders>
              <w:top w:val="nil"/>
              <w:left w:val="single" w:sz="4" w:space="0" w:color="auto"/>
              <w:bottom w:val="nil"/>
              <w:right w:val="single" w:sz="4" w:space="0" w:color="auto"/>
            </w:tcBorders>
            <w:shd w:val="clear" w:color="000000" w:fill="D0CECE"/>
            <w:noWrap/>
            <w:vAlign w:val="bottom"/>
            <w:hideMark/>
          </w:tcPr>
          <w:p w14:paraId="6C1402DA" w14:textId="30D132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28,0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843" w:type="dxa"/>
            <w:tcBorders>
              <w:top w:val="nil"/>
              <w:left w:val="nil"/>
              <w:bottom w:val="nil"/>
              <w:right w:val="nil"/>
            </w:tcBorders>
            <w:shd w:val="clear" w:color="000000" w:fill="D0CECE"/>
            <w:noWrap/>
            <w:vAlign w:val="bottom"/>
            <w:hideMark/>
          </w:tcPr>
          <w:p w14:paraId="56BE4481" w14:textId="044C762B"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28,0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701" w:type="dxa"/>
            <w:tcBorders>
              <w:top w:val="nil"/>
              <w:left w:val="single" w:sz="4" w:space="0" w:color="auto"/>
              <w:bottom w:val="nil"/>
              <w:right w:val="single" w:sz="4" w:space="0" w:color="auto"/>
            </w:tcBorders>
            <w:shd w:val="clear" w:color="auto" w:fill="auto"/>
            <w:noWrap/>
            <w:vAlign w:val="bottom"/>
            <w:hideMark/>
          </w:tcPr>
          <w:p w14:paraId="5C56E480" w14:textId="777777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0</w:t>
            </w:r>
          </w:p>
        </w:tc>
        <w:tc>
          <w:tcPr>
            <w:tcW w:w="1701" w:type="dxa"/>
            <w:tcBorders>
              <w:top w:val="nil"/>
              <w:left w:val="nil"/>
              <w:bottom w:val="nil"/>
              <w:right w:val="nil"/>
            </w:tcBorders>
            <w:shd w:val="clear" w:color="000000" w:fill="D0CECE"/>
            <w:noWrap/>
            <w:vAlign w:val="bottom"/>
            <w:hideMark/>
          </w:tcPr>
          <w:p w14:paraId="0C88E1F6" w14:textId="7EB20734"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30,0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984" w:type="dxa"/>
            <w:tcBorders>
              <w:top w:val="nil"/>
              <w:left w:val="single" w:sz="4" w:space="0" w:color="auto"/>
              <w:bottom w:val="nil"/>
              <w:right w:val="single" w:sz="4" w:space="0" w:color="auto"/>
            </w:tcBorders>
            <w:shd w:val="clear" w:color="auto" w:fill="auto"/>
            <w:noWrap/>
            <w:vAlign w:val="bottom"/>
            <w:hideMark/>
          </w:tcPr>
          <w:p w14:paraId="7A515D93" w14:textId="0E792E46" w:rsidR="004D53D5" w:rsidRPr="00DF7BEF" w:rsidRDefault="00863ADE" w:rsidP="008E44F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DF7BEF">
              <w:rPr>
                <w:rFonts w:ascii="Times New Roman" w:eastAsia="Times New Roman" w:hAnsi="Times New Roman" w:cs="Times New Roman"/>
                <w:color w:val="000000"/>
                <w:lang w:eastAsia="fr-FR"/>
              </w:rPr>
              <w:t>2</w:t>
            </w:r>
          </w:p>
        </w:tc>
      </w:tr>
      <w:tr w:rsidR="004D53D5" w:rsidRPr="00DF7BEF" w14:paraId="107D120E" w14:textId="77777777" w:rsidTr="00973973">
        <w:trPr>
          <w:trHeight w:val="315"/>
        </w:trPr>
        <w:tc>
          <w:tcPr>
            <w:tcW w:w="1980" w:type="dxa"/>
            <w:tcBorders>
              <w:top w:val="nil"/>
              <w:left w:val="single" w:sz="4" w:space="0" w:color="auto"/>
              <w:bottom w:val="nil"/>
              <w:right w:val="single" w:sz="4" w:space="0" w:color="auto"/>
            </w:tcBorders>
            <w:shd w:val="clear" w:color="000000" w:fill="D0CECE"/>
            <w:noWrap/>
            <w:vAlign w:val="bottom"/>
            <w:hideMark/>
          </w:tcPr>
          <w:p w14:paraId="280E0082" w14:textId="1FE60608"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30,0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843" w:type="dxa"/>
            <w:tcBorders>
              <w:top w:val="nil"/>
              <w:left w:val="nil"/>
              <w:bottom w:val="nil"/>
              <w:right w:val="nil"/>
            </w:tcBorders>
            <w:shd w:val="clear" w:color="000000" w:fill="D0CECE"/>
            <w:noWrap/>
            <w:vAlign w:val="bottom"/>
            <w:hideMark/>
          </w:tcPr>
          <w:p w14:paraId="3C364B67" w14:textId="1392D29D"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31,0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701" w:type="dxa"/>
            <w:tcBorders>
              <w:top w:val="nil"/>
              <w:left w:val="single" w:sz="4" w:space="0" w:color="auto"/>
              <w:bottom w:val="nil"/>
              <w:right w:val="single" w:sz="4" w:space="0" w:color="auto"/>
            </w:tcBorders>
            <w:shd w:val="clear" w:color="auto" w:fill="auto"/>
            <w:noWrap/>
            <w:vAlign w:val="bottom"/>
            <w:hideMark/>
          </w:tcPr>
          <w:p w14:paraId="09F76F89" w14:textId="2E843A4C"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+1</w:t>
            </w:r>
          </w:p>
        </w:tc>
        <w:tc>
          <w:tcPr>
            <w:tcW w:w="1701" w:type="dxa"/>
            <w:tcBorders>
              <w:top w:val="nil"/>
              <w:left w:val="nil"/>
              <w:bottom w:val="nil"/>
              <w:right w:val="nil"/>
            </w:tcBorders>
            <w:shd w:val="clear" w:color="000000" w:fill="D0CECE"/>
            <w:noWrap/>
            <w:vAlign w:val="bottom"/>
            <w:hideMark/>
          </w:tcPr>
          <w:p w14:paraId="747E8853" w14:textId="12854404"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30,0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984" w:type="dxa"/>
            <w:tcBorders>
              <w:top w:val="nil"/>
              <w:left w:val="single" w:sz="4" w:space="0" w:color="auto"/>
              <w:bottom w:val="nil"/>
              <w:right w:val="single" w:sz="4" w:space="0" w:color="auto"/>
            </w:tcBorders>
            <w:shd w:val="clear" w:color="auto" w:fill="auto"/>
            <w:noWrap/>
            <w:vAlign w:val="bottom"/>
            <w:hideMark/>
          </w:tcPr>
          <w:p w14:paraId="3540C2C7" w14:textId="777777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+1</w:t>
            </w:r>
          </w:p>
        </w:tc>
      </w:tr>
      <w:tr w:rsidR="004D53D5" w:rsidRPr="00DF7BEF" w14:paraId="04F843AC" w14:textId="77777777" w:rsidTr="00973973">
        <w:trPr>
          <w:trHeight w:val="315"/>
        </w:trPr>
        <w:tc>
          <w:tcPr>
            <w:tcW w:w="1980" w:type="dxa"/>
            <w:tcBorders>
              <w:top w:val="nil"/>
              <w:left w:val="single" w:sz="4" w:space="0" w:color="auto"/>
              <w:bottom w:val="nil"/>
              <w:right w:val="single" w:sz="4" w:space="0" w:color="auto"/>
            </w:tcBorders>
            <w:shd w:val="clear" w:color="000000" w:fill="D0CECE"/>
            <w:noWrap/>
            <w:vAlign w:val="bottom"/>
            <w:hideMark/>
          </w:tcPr>
          <w:p w14:paraId="292A5AAF" w14:textId="37A48E0E"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35,0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843" w:type="dxa"/>
            <w:tcBorders>
              <w:top w:val="nil"/>
              <w:left w:val="nil"/>
              <w:bottom w:val="nil"/>
              <w:right w:val="nil"/>
            </w:tcBorders>
            <w:shd w:val="clear" w:color="000000" w:fill="D0CECE"/>
            <w:noWrap/>
            <w:vAlign w:val="bottom"/>
            <w:hideMark/>
          </w:tcPr>
          <w:p w14:paraId="58E5BCDF" w14:textId="22E77B68"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32,0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701" w:type="dxa"/>
            <w:tcBorders>
              <w:top w:val="nil"/>
              <w:left w:val="single" w:sz="4" w:space="0" w:color="auto"/>
              <w:bottom w:val="nil"/>
              <w:right w:val="single" w:sz="4" w:space="0" w:color="auto"/>
            </w:tcBorders>
            <w:shd w:val="clear" w:color="auto" w:fill="auto"/>
            <w:noWrap/>
            <w:vAlign w:val="bottom"/>
            <w:hideMark/>
          </w:tcPr>
          <w:p w14:paraId="008B93ED" w14:textId="6C550A71" w:rsidR="004D53D5" w:rsidRPr="00DF7BEF" w:rsidRDefault="00863ADE" w:rsidP="008E44F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DF7BEF">
              <w:rPr>
                <w:rFonts w:ascii="Times New Roman" w:eastAsia="Times New Roman" w:hAnsi="Times New Roman" w:cs="Times New Roman"/>
                <w:color w:val="000000"/>
                <w:lang w:eastAsia="fr-FR"/>
              </w:rPr>
              <w:t>3</w:t>
            </w:r>
          </w:p>
        </w:tc>
        <w:tc>
          <w:tcPr>
            <w:tcW w:w="1701" w:type="dxa"/>
            <w:tcBorders>
              <w:top w:val="nil"/>
              <w:left w:val="nil"/>
              <w:bottom w:val="nil"/>
              <w:right w:val="nil"/>
            </w:tcBorders>
            <w:shd w:val="clear" w:color="000000" w:fill="D0CECE"/>
            <w:noWrap/>
            <w:vAlign w:val="bottom"/>
            <w:hideMark/>
          </w:tcPr>
          <w:p w14:paraId="05B6A792" w14:textId="2D998DB8"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35,0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984" w:type="dxa"/>
            <w:tcBorders>
              <w:top w:val="nil"/>
              <w:left w:val="single" w:sz="4" w:space="0" w:color="auto"/>
              <w:bottom w:val="nil"/>
              <w:right w:val="single" w:sz="4" w:space="0" w:color="auto"/>
            </w:tcBorders>
            <w:shd w:val="clear" w:color="auto" w:fill="auto"/>
            <w:noWrap/>
            <w:vAlign w:val="bottom"/>
            <w:hideMark/>
          </w:tcPr>
          <w:p w14:paraId="4B472F8E" w14:textId="73AE60CF" w:rsidR="004D53D5" w:rsidRPr="00DF7BEF" w:rsidRDefault="00412B1A" w:rsidP="008E44F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DF7BEF">
              <w:rPr>
                <w:rFonts w:ascii="Times New Roman" w:eastAsia="Times New Roman" w:hAnsi="Times New Roman" w:cs="Times New Roman"/>
                <w:color w:val="000000"/>
                <w:lang w:eastAsia="fr-FR"/>
              </w:rPr>
              <w:t>3</w:t>
            </w:r>
          </w:p>
        </w:tc>
      </w:tr>
      <w:tr w:rsidR="004D53D5" w:rsidRPr="00DF7BEF" w14:paraId="41371F39" w14:textId="77777777" w:rsidTr="00973973">
        <w:trPr>
          <w:trHeight w:val="315"/>
        </w:trPr>
        <w:tc>
          <w:tcPr>
            <w:tcW w:w="1980" w:type="dxa"/>
            <w:tcBorders>
              <w:top w:val="nil"/>
              <w:left w:val="single" w:sz="4" w:space="0" w:color="auto"/>
              <w:bottom w:val="nil"/>
              <w:right w:val="single" w:sz="4" w:space="0" w:color="auto"/>
            </w:tcBorders>
            <w:shd w:val="clear" w:color="000000" w:fill="D0CECE"/>
            <w:noWrap/>
            <w:vAlign w:val="bottom"/>
            <w:hideMark/>
          </w:tcPr>
          <w:p w14:paraId="4348D2FC" w14:textId="69EF5EA1"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41,0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843" w:type="dxa"/>
            <w:tcBorders>
              <w:top w:val="nil"/>
              <w:left w:val="nil"/>
              <w:bottom w:val="nil"/>
              <w:right w:val="nil"/>
            </w:tcBorders>
            <w:shd w:val="clear" w:color="000000" w:fill="D0CECE"/>
            <w:noWrap/>
            <w:vAlign w:val="bottom"/>
            <w:hideMark/>
          </w:tcPr>
          <w:p w14:paraId="5BD2DB8C" w14:textId="75B509A8"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44,0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701" w:type="dxa"/>
            <w:tcBorders>
              <w:top w:val="nil"/>
              <w:left w:val="single" w:sz="4" w:space="0" w:color="auto"/>
              <w:bottom w:val="nil"/>
              <w:right w:val="single" w:sz="4" w:space="0" w:color="auto"/>
            </w:tcBorders>
            <w:shd w:val="clear" w:color="auto" w:fill="auto"/>
            <w:noWrap/>
            <w:vAlign w:val="bottom"/>
            <w:hideMark/>
          </w:tcPr>
          <w:p w14:paraId="433D6712" w14:textId="777777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w:t>
            </w:r>
          </w:p>
        </w:tc>
        <w:tc>
          <w:tcPr>
            <w:tcW w:w="1701" w:type="dxa"/>
            <w:tcBorders>
              <w:top w:val="nil"/>
              <w:left w:val="nil"/>
              <w:bottom w:val="nil"/>
              <w:right w:val="nil"/>
            </w:tcBorders>
            <w:shd w:val="clear" w:color="000000" w:fill="D0CECE"/>
            <w:noWrap/>
            <w:vAlign w:val="bottom"/>
            <w:hideMark/>
          </w:tcPr>
          <w:p w14:paraId="25A7F5E2" w14:textId="4E1D06F6"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40,0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984" w:type="dxa"/>
            <w:tcBorders>
              <w:top w:val="nil"/>
              <w:left w:val="single" w:sz="4" w:space="0" w:color="auto"/>
              <w:bottom w:val="nil"/>
              <w:right w:val="single" w:sz="4" w:space="0" w:color="auto"/>
            </w:tcBorders>
            <w:shd w:val="clear" w:color="auto" w:fill="auto"/>
            <w:noWrap/>
            <w:vAlign w:val="bottom"/>
            <w:hideMark/>
          </w:tcPr>
          <w:p w14:paraId="3790987F" w14:textId="777777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+4</w:t>
            </w:r>
          </w:p>
        </w:tc>
      </w:tr>
      <w:tr w:rsidR="004D53D5" w:rsidRPr="00DF7BEF" w14:paraId="312A8CAD" w14:textId="77777777" w:rsidTr="00973973">
        <w:trPr>
          <w:trHeight w:val="315"/>
        </w:trPr>
        <w:tc>
          <w:tcPr>
            <w:tcW w:w="1980" w:type="dxa"/>
            <w:tcBorders>
              <w:top w:val="nil"/>
              <w:left w:val="single" w:sz="4" w:space="0" w:color="auto"/>
              <w:bottom w:val="nil"/>
              <w:right w:val="single" w:sz="4" w:space="0" w:color="auto"/>
            </w:tcBorders>
            <w:shd w:val="clear" w:color="000000" w:fill="D0CECE"/>
            <w:noWrap/>
            <w:vAlign w:val="bottom"/>
            <w:hideMark/>
          </w:tcPr>
          <w:p w14:paraId="7AB59470" w14:textId="1F14B722"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27,0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843" w:type="dxa"/>
            <w:tcBorders>
              <w:top w:val="nil"/>
              <w:left w:val="nil"/>
              <w:bottom w:val="nil"/>
              <w:right w:val="nil"/>
            </w:tcBorders>
            <w:shd w:val="clear" w:color="000000" w:fill="D0CECE"/>
            <w:noWrap/>
            <w:vAlign w:val="bottom"/>
            <w:hideMark/>
          </w:tcPr>
          <w:p w14:paraId="230C7883" w14:textId="37C60CB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28,0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701" w:type="dxa"/>
            <w:tcBorders>
              <w:top w:val="nil"/>
              <w:left w:val="single" w:sz="4" w:space="0" w:color="auto"/>
              <w:bottom w:val="nil"/>
              <w:right w:val="single" w:sz="4" w:space="0" w:color="auto"/>
            </w:tcBorders>
            <w:shd w:val="clear" w:color="auto" w:fill="auto"/>
            <w:noWrap/>
            <w:vAlign w:val="bottom"/>
            <w:hideMark/>
          </w:tcPr>
          <w:p w14:paraId="3077FBC1" w14:textId="77777777"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+1</w:t>
            </w:r>
          </w:p>
        </w:tc>
        <w:tc>
          <w:tcPr>
            <w:tcW w:w="1701" w:type="dxa"/>
            <w:tcBorders>
              <w:top w:val="nil"/>
              <w:left w:val="nil"/>
              <w:bottom w:val="nil"/>
              <w:right w:val="nil"/>
            </w:tcBorders>
            <w:shd w:val="clear" w:color="000000" w:fill="D0CECE"/>
            <w:noWrap/>
            <w:vAlign w:val="bottom"/>
            <w:hideMark/>
          </w:tcPr>
          <w:p w14:paraId="0601DD81" w14:textId="5084D92D" w:rsidR="004D53D5" w:rsidRPr="00DF7BEF" w:rsidRDefault="004D53D5" w:rsidP="008E44F8">
            <w:pPr>
              <w:spacing w:after="0" w:line="240" w:lineRule="auto"/>
              <w:jc w:val="center"/>
              <w:rPr>
                <w:rFonts w:ascii="Times New Roman" w:eastAsia="Times New Roman" w:hAnsi="Times New Roman" w:cs="Times New Roman"/>
                <w:color w:val="000000"/>
                <w:lang w:eastAsia="fr-FR"/>
              </w:rPr>
            </w:pPr>
            <w:r w:rsidRPr="00DF7BEF">
              <w:rPr>
                <w:rFonts w:ascii="Times New Roman" w:eastAsia="Times New Roman" w:hAnsi="Times New Roman" w:cs="Times New Roman"/>
                <w:color w:val="000000"/>
                <w:lang w:eastAsia="fr-FR"/>
              </w:rPr>
              <w:t>30,0</w:t>
            </w:r>
            <w:r w:rsidR="00863ADE">
              <w:rPr>
                <w:rFonts w:ascii="Times New Roman" w:eastAsia="Times New Roman" w:hAnsi="Times New Roman" w:cs="Times New Roman"/>
                <w:color w:val="000000"/>
                <w:lang w:eastAsia="fr-FR"/>
              </w:rPr>
              <w:t> </w:t>
            </w:r>
            <w:r w:rsidRPr="00DF7BEF">
              <w:rPr>
                <w:rFonts w:ascii="Times New Roman" w:eastAsia="Times New Roman" w:hAnsi="Times New Roman" w:cs="Times New Roman"/>
                <w:color w:val="000000"/>
                <w:lang w:eastAsia="fr-FR"/>
              </w:rPr>
              <w:t>%</w:t>
            </w:r>
          </w:p>
        </w:tc>
        <w:tc>
          <w:tcPr>
            <w:tcW w:w="1984" w:type="dxa"/>
            <w:tcBorders>
              <w:top w:val="nil"/>
              <w:left w:val="single" w:sz="4" w:space="0" w:color="auto"/>
              <w:bottom w:val="nil"/>
              <w:right w:val="single" w:sz="4" w:space="0" w:color="auto"/>
            </w:tcBorders>
            <w:shd w:val="clear" w:color="auto" w:fill="auto"/>
            <w:noWrap/>
            <w:vAlign w:val="bottom"/>
            <w:hideMark/>
          </w:tcPr>
          <w:p w14:paraId="109B4ECB" w14:textId="29FFFBFB" w:rsidR="004D53D5" w:rsidRPr="00DF7BEF" w:rsidRDefault="00863ADE" w:rsidP="008E44F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DF7BEF">
              <w:rPr>
                <w:rFonts w:ascii="Times New Roman" w:eastAsia="Times New Roman" w:hAnsi="Times New Roman" w:cs="Times New Roman"/>
                <w:color w:val="000000"/>
                <w:lang w:eastAsia="fr-FR"/>
              </w:rPr>
              <w:t>2</w:t>
            </w:r>
          </w:p>
        </w:tc>
      </w:tr>
      <w:tr w:rsidR="004D53D5" w:rsidRPr="00DF7BEF" w14:paraId="4732BB28" w14:textId="77777777" w:rsidTr="00973973">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394E6" w14:textId="77777777" w:rsidR="004D53D5" w:rsidRPr="00DF7BEF" w:rsidRDefault="004D53D5" w:rsidP="008E44F8">
            <w:pPr>
              <w:spacing w:after="0" w:line="240" w:lineRule="auto"/>
              <w:jc w:val="center"/>
              <w:rPr>
                <w:rFonts w:ascii="Times New Roman" w:eastAsia="Times New Roman" w:hAnsi="Times New Roman" w:cs="Times New Roman"/>
                <w:b/>
                <w:bCs/>
                <w:color w:val="000000"/>
                <w:lang w:eastAsia="fr-FR"/>
              </w:rPr>
            </w:pPr>
            <w:r w:rsidRPr="00DF7BEF">
              <w:rPr>
                <w:rFonts w:ascii="Times New Roman" w:eastAsia="Times New Roman" w:hAnsi="Times New Roman" w:cs="Times New Roman"/>
                <w:b/>
                <w:bCs/>
                <w:color w:val="000000"/>
                <w:lang w:eastAsia="fr-FR"/>
              </w:rPr>
              <w:t>N/A</w:t>
            </w:r>
          </w:p>
        </w:tc>
        <w:tc>
          <w:tcPr>
            <w:tcW w:w="1843" w:type="dxa"/>
            <w:tcBorders>
              <w:top w:val="single" w:sz="4" w:space="0" w:color="auto"/>
              <w:left w:val="nil"/>
              <w:bottom w:val="single" w:sz="4" w:space="0" w:color="auto"/>
              <w:right w:val="nil"/>
            </w:tcBorders>
            <w:shd w:val="clear" w:color="auto" w:fill="auto"/>
            <w:noWrap/>
            <w:vAlign w:val="bottom"/>
            <w:hideMark/>
          </w:tcPr>
          <w:p w14:paraId="2F542368" w14:textId="77777777" w:rsidR="004D53D5" w:rsidRPr="00DF7BEF" w:rsidRDefault="004D53D5" w:rsidP="008E44F8">
            <w:pPr>
              <w:spacing w:after="0" w:line="240" w:lineRule="auto"/>
              <w:jc w:val="center"/>
              <w:rPr>
                <w:rFonts w:ascii="Times New Roman" w:eastAsia="Times New Roman" w:hAnsi="Times New Roman" w:cs="Times New Roman"/>
                <w:b/>
                <w:bCs/>
                <w:color w:val="000000"/>
                <w:lang w:eastAsia="fr-FR"/>
              </w:rPr>
            </w:pPr>
            <w:r w:rsidRPr="00DF7BEF">
              <w:rPr>
                <w:rFonts w:ascii="Times New Roman" w:eastAsia="Times New Roman" w:hAnsi="Times New Roman" w:cs="Times New Roman"/>
                <w:b/>
                <w:bCs/>
                <w:color w:val="000000"/>
                <w:lang w:eastAsia="fr-FR"/>
              </w:rPr>
              <w:t>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1D2E" w14:textId="77777777" w:rsidR="004D53D5" w:rsidRPr="00DF7BEF" w:rsidRDefault="004D53D5" w:rsidP="008E44F8">
            <w:pPr>
              <w:spacing w:after="0" w:line="240" w:lineRule="auto"/>
              <w:jc w:val="center"/>
              <w:rPr>
                <w:rFonts w:ascii="Times New Roman" w:eastAsia="Times New Roman" w:hAnsi="Times New Roman" w:cs="Times New Roman"/>
                <w:b/>
                <w:bCs/>
                <w:color w:val="000000"/>
                <w:lang w:eastAsia="fr-FR"/>
              </w:rPr>
            </w:pPr>
            <w:r w:rsidRPr="00DF7BEF">
              <w:rPr>
                <w:rFonts w:ascii="Times New Roman" w:eastAsia="Times New Roman" w:hAnsi="Times New Roman" w:cs="Times New Roman"/>
                <w:b/>
                <w:bCs/>
                <w:color w:val="000000"/>
                <w:lang w:eastAsia="fr-FR"/>
              </w:rPr>
              <w:t>N/A</w:t>
            </w:r>
          </w:p>
        </w:tc>
        <w:tc>
          <w:tcPr>
            <w:tcW w:w="1701" w:type="dxa"/>
            <w:tcBorders>
              <w:top w:val="single" w:sz="4" w:space="0" w:color="auto"/>
              <w:left w:val="nil"/>
              <w:bottom w:val="single" w:sz="4" w:space="0" w:color="auto"/>
              <w:right w:val="nil"/>
            </w:tcBorders>
            <w:shd w:val="clear" w:color="auto" w:fill="auto"/>
            <w:noWrap/>
            <w:vAlign w:val="bottom"/>
            <w:hideMark/>
          </w:tcPr>
          <w:p w14:paraId="0F6F43BB" w14:textId="77777777" w:rsidR="004D53D5" w:rsidRPr="00DF7BEF" w:rsidRDefault="004D53D5" w:rsidP="008E44F8">
            <w:pPr>
              <w:spacing w:after="0" w:line="240" w:lineRule="auto"/>
              <w:jc w:val="center"/>
              <w:rPr>
                <w:rFonts w:ascii="Times New Roman" w:eastAsia="Times New Roman" w:hAnsi="Times New Roman" w:cs="Times New Roman"/>
                <w:b/>
                <w:bCs/>
                <w:color w:val="000000"/>
                <w:lang w:eastAsia="fr-FR"/>
              </w:rPr>
            </w:pPr>
            <w:r w:rsidRPr="00DF7BEF">
              <w:rPr>
                <w:rFonts w:ascii="Times New Roman" w:eastAsia="Times New Roman" w:hAnsi="Times New Roman" w:cs="Times New Roman"/>
                <w:b/>
                <w:bCs/>
                <w:color w:val="000000"/>
                <w:lang w:eastAsia="fr-FR"/>
              </w:rPr>
              <w:t>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247E" w14:textId="77777777" w:rsidR="004D53D5" w:rsidRPr="00DF7BEF" w:rsidRDefault="004D53D5" w:rsidP="008E44F8">
            <w:pPr>
              <w:spacing w:after="0" w:line="240" w:lineRule="auto"/>
              <w:jc w:val="center"/>
              <w:rPr>
                <w:rFonts w:ascii="Times New Roman" w:eastAsia="Times New Roman" w:hAnsi="Times New Roman" w:cs="Times New Roman"/>
                <w:b/>
                <w:bCs/>
                <w:color w:val="000000"/>
                <w:lang w:eastAsia="fr-FR"/>
              </w:rPr>
            </w:pPr>
            <w:r w:rsidRPr="00DF7BEF">
              <w:rPr>
                <w:rFonts w:ascii="Times New Roman" w:eastAsia="Times New Roman" w:hAnsi="Times New Roman" w:cs="Times New Roman"/>
                <w:b/>
                <w:bCs/>
                <w:color w:val="000000"/>
                <w:lang w:eastAsia="fr-FR"/>
              </w:rPr>
              <w:t>N/A</w:t>
            </w:r>
          </w:p>
        </w:tc>
      </w:tr>
    </w:tbl>
    <w:p w14:paraId="0042CF04" w14:textId="77777777" w:rsidR="004D53D5" w:rsidRDefault="004D53D5" w:rsidP="004D53D5"/>
    <w:tbl>
      <w:tblPr>
        <w:tblW w:w="7650" w:type="dxa"/>
        <w:tblCellMar>
          <w:left w:w="70" w:type="dxa"/>
          <w:right w:w="70" w:type="dxa"/>
        </w:tblCellMar>
        <w:tblLook w:val="04A0" w:firstRow="1" w:lastRow="0" w:firstColumn="1" w:lastColumn="0" w:noHBand="0" w:noVBand="1"/>
      </w:tblPr>
      <w:tblGrid>
        <w:gridCol w:w="1200"/>
        <w:gridCol w:w="1200"/>
        <w:gridCol w:w="2415"/>
        <w:gridCol w:w="2835"/>
      </w:tblGrid>
      <w:tr w:rsidR="004D53D5" w:rsidRPr="002A0374" w14:paraId="54B85F6B" w14:textId="77777777" w:rsidTr="00734E5F">
        <w:trPr>
          <w:trHeight w:val="448"/>
        </w:trPr>
        <w:tc>
          <w:tcPr>
            <w:tcW w:w="120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E0C8BFF" w14:textId="4E089BE2" w:rsidR="004D53D5" w:rsidRPr="002A0374" w:rsidRDefault="004D53D5" w:rsidP="007C3FD9">
            <w:pPr>
              <w:spacing w:after="0" w:line="240" w:lineRule="auto"/>
              <w:jc w:val="center"/>
              <w:rPr>
                <w:rFonts w:ascii="Times New Roman" w:eastAsia="Times New Roman" w:hAnsi="Times New Roman" w:cs="Times New Roman"/>
                <w:b/>
                <w:color w:val="000000"/>
                <w:lang w:eastAsia="fr-FR"/>
              </w:rPr>
            </w:pPr>
            <w:r w:rsidRPr="002A0374">
              <w:rPr>
                <w:rFonts w:ascii="Times New Roman" w:eastAsia="Times New Roman" w:hAnsi="Times New Roman" w:cs="Times New Roman"/>
                <w:b/>
                <w:color w:val="000000"/>
                <w:lang w:eastAsia="fr-FR"/>
              </w:rPr>
              <w:t>Marge N</w:t>
            </w:r>
            <w:r w:rsidR="00863ADE">
              <w:rPr>
                <w:rFonts w:ascii="Times New Roman" w:eastAsia="Times New Roman" w:hAnsi="Times New Roman" w:cs="Times New Roman"/>
                <w:color w:val="000000"/>
                <w:lang w:eastAsia="fr-FR"/>
              </w:rPr>
              <w:t>–</w:t>
            </w:r>
            <w:r w:rsidRPr="002A0374">
              <w:rPr>
                <w:rFonts w:ascii="Times New Roman" w:eastAsia="Times New Roman" w:hAnsi="Times New Roman" w:cs="Times New Roman"/>
                <w:b/>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2636A50" w14:textId="77777777" w:rsidR="004D53D5" w:rsidRPr="002A0374" w:rsidRDefault="004D53D5" w:rsidP="007C3FD9">
            <w:pPr>
              <w:spacing w:after="0" w:line="240" w:lineRule="auto"/>
              <w:jc w:val="center"/>
              <w:rPr>
                <w:rFonts w:ascii="Times New Roman" w:eastAsia="Times New Roman" w:hAnsi="Times New Roman" w:cs="Times New Roman"/>
                <w:b/>
                <w:color w:val="000000"/>
                <w:lang w:eastAsia="fr-FR"/>
              </w:rPr>
            </w:pPr>
            <w:r w:rsidRPr="002A0374">
              <w:rPr>
                <w:rFonts w:ascii="Times New Roman" w:eastAsia="Times New Roman" w:hAnsi="Times New Roman" w:cs="Times New Roman"/>
                <w:b/>
                <w:color w:val="000000"/>
                <w:lang w:eastAsia="fr-FR"/>
              </w:rPr>
              <w:t>Marge N</w:t>
            </w:r>
          </w:p>
        </w:tc>
        <w:tc>
          <w:tcPr>
            <w:tcW w:w="2415"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1AF25B87" w14:textId="1816F199" w:rsidR="004D53D5" w:rsidRPr="002A0374" w:rsidRDefault="002A0374" w:rsidP="007C3FD9">
            <w:pPr>
              <w:spacing w:after="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É</w:t>
            </w:r>
            <w:r w:rsidR="004D53D5" w:rsidRPr="002A0374">
              <w:rPr>
                <w:rFonts w:ascii="Times New Roman" w:eastAsia="Times New Roman" w:hAnsi="Times New Roman" w:cs="Times New Roman"/>
                <w:b/>
                <w:color w:val="000000"/>
                <w:lang w:eastAsia="fr-FR"/>
              </w:rPr>
              <w:t xml:space="preserve">volution </w:t>
            </w:r>
            <w:r>
              <w:rPr>
                <w:rFonts w:ascii="Times New Roman" w:eastAsia="Times New Roman" w:hAnsi="Times New Roman" w:cs="Times New Roman"/>
                <w:b/>
                <w:color w:val="000000"/>
                <w:lang w:eastAsia="fr-FR"/>
              </w:rPr>
              <w:t>m</w:t>
            </w:r>
            <w:r w:rsidR="004D53D5" w:rsidRPr="002A0374">
              <w:rPr>
                <w:rFonts w:ascii="Times New Roman" w:eastAsia="Times New Roman" w:hAnsi="Times New Roman" w:cs="Times New Roman"/>
                <w:b/>
                <w:color w:val="000000"/>
                <w:lang w:eastAsia="fr-FR"/>
              </w:rPr>
              <w:t>arge</w:t>
            </w:r>
          </w:p>
        </w:tc>
        <w:tc>
          <w:tcPr>
            <w:tcW w:w="2835"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EAE0310" w14:textId="77777777" w:rsidR="004D53D5" w:rsidRPr="002A0374" w:rsidRDefault="004D53D5" w:rsidP="007C3FD9">
            <w:pPr>
              <w:spacing w:after="0" w:line="240" w:lineRule="auto"/>
              <w:jc w:val="center"/>
              <w:rPr>
                <w:rFonts w:ascii="Times New Roman" w:eastAsia="Times New Roman" w:hAnsi="Times New Roman" w:cs="Times New Roman"/>
                <w:b/>
                <w:color w:val="000000"/>
                <w:lang w:eastAsia="fr-FR"/>
              </w:rPr>
            </w:pPr>
            <w:r w:rsidRPr="002A0374">
              <w:rPr>
                <w:rFonts w:ascii="Times New Roman" w:eastAsia="Times New Roman" w:hAnsi="Times New Roman" w:cs="Times New Roman"/>
                <w:b/>
                <w:color w:val="000000"/>
                <w:lang w:eastAsia="fr-FR"/>
              </w:rPr>
              <w:t>Contribution à la marge N</w:t>
            </w:r>
          </w:p>
        </w:tc>
      </w:tr>
      <w:tr w:rsidR="004D53D5" w:rsidRPr="002A0374" w14:paraId="0EE565AB" w14:textId="77777777" w:rsidTr="002A0374">
        <w:trPr>
          <w:trHeight w:val="315"/>
        </w:trPr>
        <w:tc>
          <w:tcPr>
            <w:tcW w:w="1200" w:type="dxa"/>
            <w:tcBorders>
              <w:top w:val="nil"/>
              <w:left w:val="single" w:sz="4" w:space="0" w:color="auto"/>
              <w:bottom w:val="nil"/>
              <w:right w:val="nil"/>
            </w:tcBorders>
            <w:shd w:val="clear" w:color="auto" w:fill="auto"/>
            <w:noWrap/>
            <w:vAlign w:val="bottom"/>
            <w:hideMark/>
          </w:tcPr>
          <w:p w14:paraId="40316736" w14:textId="7444FB7A"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128</w:t>
            </w:r>
          </w:p>
        </w:tc>
        <w:tc>
          <w:tcPr>
            <w:tcW w:w="1200" w:type="dxa"/>
            <w:tcBorders>
              <w:top w:val="nil"/>
              <w:left w:val="single" w:sz="4" w:space="0" w:color="auto"/>
              <w:bottom w:val="nil"/>
              <w:right w:val="single" w:sz="4" w:space="0" w:color="auto"/>
            </w:tcBorders>
            <w:shd w:val="clear" w:color="auto" w:fill="auto"/>
            <w:noWrap/>
            <w:vAlign w:val="bottom"/>
            <w:hideMark/>
          </w:tcPr>
          <w:p w14:paraId="42514634" w14:textId="11102489"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198</w:t>
            </w:r>
          </w:p>
        </w:tc>
        <w:tc>
          <w:tcPr>
            <w:tcW w:w="2415" w:type="dxa"/>
            <w:tcBorders>
              <w:top w:val="nil"/>
              <w:left w:val="nil"/>
              <w:bottom w:val="nil"/>
              <w:right w:val="nil"/>
            </w:tcBorders>
            <w:shd w:val="clear" w:color="auto" w:fill="auto"/>
            <w:noWrap/>
            <w:vAlign w:val="bottom"/>
            <w:hideMark/>
          </w:tcPr>
          <w:p w14:paraId="42FF0C96" w14:textId="66A2FB09"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3,3</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4D92AC36" w14:textId="04798406"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25,8</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r>
      <w:tr w:rsidR="004D53D5" w:rsidRPr="002A0374" w14:paraId="551F080D" w14:textId="77777777" w:rsidTr="002A0374">
        <w:trPr>
          <w:trHeight w:val="315"/>
        </w:trPr>
        <w:tc>
          <w:tcPr>
            <w:tcW w:w="1200" w:type="dxa"/>
            <w:tcBorders>
              <w:top w:val="nil"/>
              <w:left w:val="single" w:sz="4" w:space="0" w:color="auto"/>
              <w:bottom w:val="nil"/>
              <w:right w:val="nil"/>
            </w:tcBorders>
            <w:shd w:val="clear" w:color="auto" w:fill="auto"/>
            <w:noWrap/>
            <w:vAlign w:val="bottom"/>
            <w:hideMark/>
          </w:tcPr>
          <w:p w14:paraId="117A00A1" w14:textId="09462802"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260</w:t>
            </w:r>
          </w:p>
        </w:tc>
        <w:tc>
          <w:tcPr>
            <w:tcW w:w="1200" w:type="dxa"/>
            <w:tcBorders>
              <w:top w:val="nil"/>
              <w:left w:val="single" w:sz="4" w:space="0" w:color="auto"/>
              <w:bottom w:val="nil"/>
              <w:right w:val="single" w:sz="4" w:space="0" w:color="auto"/>
            </w:tcBorders>
            <w:shd w:val="clear" w:color="auto" w:fill="auto"/>
            <w:noWrap/>
            <w:vAlign w:val="bottom"/>
            <w:hideMark/>
          </w:tcPr>
          <w:p w14:paraId="1076DA1D" w14:textId="2525B631"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256</w:t>
            </w:r>
          </w:p>
        </w:tc>
        <w:tc>
          <w:tcPr>
            <w:tcW w:w="2415" w:type="dxa"/>
            <w:tcBorders>
              <w:top w:val="nil"/>
              <w:left w:val="nil"/>
              <w:bottom w:val="nil"/>
              <w:right w:val="nil"/>
            </w:tcBorders>
            <w:shd w:val="clear" w:color="auto" w:fill="auto"/>
            <w:noWrap/>
            <w:vAlign w:val="bottom"/>
            <w:hideMark/>
          </w:tcPr>
          <w:p w14:paraId="3A9A31CC" w14:textId="52283936" w:rsidR="004D53D5" w:rsidRPr="002A0374" w:rsidRDefault="00863ADE" w:rsidP="00364981">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2A0374">
              <w:rPr>
                <w:rFonts w:ascii="Times New Roman" w:eastAsia="Times New Roman" w:hAnsi="Times New Roman" w:cs="Times New Roman"/>
                <w:color w:val="000000"/>
                <w:lang w:eastAsia="fr-FR"/>
              </w:rPr>
              <w:t>0,</w:t>
            </w:r>
            <w:r w:rsidR="00610698">
              <w:rPr>
                <w:rFonts w:ascii="Times New Roman" w:eastAsia="Times New Roman" w:hAnsi="Times New Roman" w:cs="Times New Roman"/>
                <w:color w:val="000000"/>
                <w:lang w:eastAsia="fr-FR"/>
              </w:rPr>
              <w:t>3</w:t>
            </w:r>
            <w:r w:rsidR="00364981">
              <w:rPr>
                <w:rFonts w:ascii="Times New Roman" w:eastAsia="Times New Roman" w:hAnsi="Times New Roman" w:cs="Times New Roman"/>
                <w:color w:val="000000"/>
                <w:lang w:eastAsia="fr-FR"/>
              </w:rPr>
              <w:t> </w:t>
            </w:r>
            <w:r w:rsidR="004D53D5" w:rsidRPr="002A0374">
              <w:rPr>
                <w:rFonts w:ascii="Times New Roman" w:eastAsia="Times New Roman" w:hAnsi="Times New Roman" w:cs="Times New Roman"/>
                <w:color w:val="000000"/>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48753FD7" w14:textId="01067361"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14,7</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r>
      <w:tr w:rsidR="004D53D5" w:rsidRPr="002A0374" w14:paraId="733F162F" w14:textId="77777777" w:rsidTr="002A0374">
        <w:trPr>
          <w:trHeight w:val="315"/>
        </w:trPr>
        <w:tc>
          <w:tcPr>
            <w:tcW w:w="1200" w:type="dxa"/>
            <w:tcBorders>
              <w:top w:val="nil"/>
              <w:left w:val="single" w:sz="4" w:space="0" w:color="auto"/>
              <w:bottom w:val="nil"/>
              <w:right w:val="nil"/>
            </w:tcBorders>
            <w:shd w:val="clear" w:color="auto" w:fill="auto"/>
            <w:noWrap/>
            <w:vAlign w:val="bottom"/>
            <w:hideMark/>
          </w:tcPr>
          <w:p w14:paraId="2284B89C" w14:textId="77777777"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753</w:t>
            </w:r>
          </w:p>
        </w:tc>
        <w:tc>
          <w:tcPr>
            <w:tcW w:w="1200" w:type="dxa"/>
            <w:tcBorders>
              <w:top w:val="nil"/>
              <w:left w:val="single" w:sz="4" w:space="0" w:color="auto"/>
              <w:bottom w:val="nil"/>
              <w:right w:val="single" w:sz="4" w:space="0" w:color="auto"/>
            </w:tcBorders>
            <w:shd w:val="clear" w:color="auto" w:fill="auto"/>
            <w:noWrap/>
            <w:vAlign w:val="bottom"/>
            <w:hideMark/>
          </w:tcPr>
          <w:p w14:paraId="58AB0300" w14:textId="77777777"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784</w:t>
            </w:r>
          </w:p>
        </w:tc>
        <w:tc>
          <w:tcPr>
            <w:tcW w:w="2415" w:type="dxa"/>
            <w:tcBorders>
              <w:top w:val="nil"/>
              <w:left w:val="nil"/>
              <w:bottom w:val="nil"/>
              <w:right w:val="nil"/>
            </w:tcBorders>
            <w:shd w:val="clear" w:color="auto" w:fill="auto"/>
            <w:noWrap/>
            <w:vAlign w:val="bottom"/>
            <w:hideMark/>
          </w:tcPr>
          <w:p w14:paraId="339EF809" w14:textId="5D459621"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4,</w:t>
            </w:r>
            <w:r w:rsidR="00421E6E">
              <w:rPr>
                <w:rFonts w:ascii="Times New Roman" w:eastAsia="Times New Roman" w:hAnsi="Times New Roman" w:cs="Times New Roman"/>
                <w:color w:val="000000"/>
                <w:lang w:eastAsia="fr-FR"/>
              </w:rPr>
              <w:t>1</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749E2D5C" w14:textId="63A64F2D"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9,2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r>
      <w:tr w:rsidR="004D53D5" w:rsidRPr="002A0374" w14:paraId="2C9A483C" w14:textId="77777777" w:rsidTr="002A0374">
        <w:trPr>
          <w:trHeight w:val="315"/>
        </w:trPr>
        <w:tc>
          <w:tcPr>
            <w:tcW w:w="1200" w:type="dxa"/>
            <w:tcBorders>
              <w:top w:val="nil"/>
              <w:left w:val="single" w:sz="4" w:space="0" w:color="auto"/>
              <w:bottom w:val="nil"/>
              <w:right w:val="nil"/>
            </w:tcBorders>
            <w:shd w:val="clear" w:color="auto" w:fill="auto"/>
            <w:noWrap/>
            <w:vAlign w:val="bottom"/>
            <w:hideMark/>
          </w:tcPr>
          <w:p w14:paraId="5642FB57" w14:textId="5D59F4E3"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706</w:t>
            </w:r>
          </w:p>
        </w:tc>
        <w:tc>
          <w:tcPr>
            <w:tcW w:w="1200" w:type="dxa"/>
            <w:tcBorders>
              <w:top w:val="nil"/>
              <w:left w:val="single" w:sz="4" w:space="0" w:color="auto"/>
              <w:bottom w:val="nil"/>
              <w:right w:val="single" w:sz="4" w:space="0" w:color="auto"/>
            </w:tcBorders>
            <w:shd w:val="clear" w:color="auto" w:fill="auto"/>
            <w:noWrap/>
            <w:vAlign w:val="bottom"/>
            <w:hideMark/>
          </w:tcPr>
          <w:p w14:paraId="62B11298" w14:textId="50E1987C"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574</w:t>
            </w:r>
          </w:p>
        </w:tc>
        <w:tc>
          <w:tcPr>
            <w:tcW w:w="2415" w:type="dxa"/>
            <w:tcBorders>
              <w:top w:val="nil"/>
              <w:left w:val="nil"/>
              <w:bottom w:val="nil"/>
              <w:right w:val="nil"/>
            </w:tcBorders>
            <w:shd w:val="clear" w:color="auto" w:fill="auto"/>
            <w:noWrap/>
            <w:vAlign w:val="bottom"/>
            <w:hideMark/>
          </w:tcPr>
          <w:p w14:paraId="3E2330D4" w14:textId="384DD893" w:rsidR="004D53D5" w:rsidRPr="002A0374" w:rsidRDefault="00863ADE" w:rsidP="00364981">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4D53D5" w:rsidRPr="002A0374">
              <w:rPr>
                <w:rFonts w:ascii="Times New Roman" w:eastAsia="Times New Roman" w:hAnsi="Times New Roman" w:cs="Times New Roman"/>
                <w:color w:val="000000"/>
                <w:lang w:eastAsia="fr-FR"/>
              </w:rPr>
              <w:t>4,9</w:t>
            </w:r>
            <w:r w:rsidR="00364981">
              <w:rPr>
                <w:rFonts w:ascii="Times New Roman" w:eastAsia="Times New Roman" w:hAnsi="Times New Roman" w:cs="Times New Roman"/>
                <w:color w:val="000000"/>
                <w:lang w:eastAsia="fr-FR"/>
              </w:rPr>
              <w:t> </w:t>
            </w:r>
            <w:r w:rsidR="004D53D5" w:rsidRPr="002A0374">
              <w:rPr>
                <w:rFonts w:ascii="Times New Roman" w:eastAsia="Times New Roman" w:hAnsi="Times New Roman" w:cs="Times New Roman"/>
                <w:color w:val="000000"/>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67150629" w14:textId="2CE516F8"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30,2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r>
      <w:tr w:rsidR="004D53D5" w:rsidRPr="002A0374" w14:paraId="4F5359B7" w14:textId="77777777" w:rsidTr="002A0374">
        <w:trPr>
          <w:trHeight w:val="315"/>
        </w:trPr>
        <w:tc>
          <w:tcPr>
            <w:tcW w:w="1200" w:type="dxa"/>
            <w:tcBorders>
              <w:top w:val="nil"/>
              <w:left w:val="single" w:sz="4" w:space="0" w:color="auto"/>
              <w:bottom w:val="nil"/>
              <w:right w:val="nil"/>
            </w:tcBorders>
            <w:shd w:val="clear" w:color="auto" w:fill="auto"/>
            <w:noWrap/>
            <w:vAlign w:val="bottom"/>
            <w:hideMark/>
          </w:tcPr>
          <w:p w14:paraId="35D1EA82" w14:textId="0884757C"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472</w:t>
            </w:r>
          </w:p>
        </w:tc>
        <w:tc>
          <w:tcPr>
            <w:tcW w:w="1200" w:type="dxa"/>
            <w:tcBorders>
              <w:top w:val="nil"/>
              <w:left w:val="single" w:sz="4" w:space="0" w:color="auto"/>
              <w:bottom w:val="nil"/>
              <w:right w:val="single" w:sz="4" w:space="0" w:color="auto"/>
            </w:tcBorders>
            <w:shd w:val="clear" w:color="auto" w:fill="auto"/>
            <w:noWrap/>
            <w:vAlign w:val="bottom"/>
            <w:hideMark/>
          </w:tcPr>
          <w:p w14:paraId="511E465B" w14:textId="751749AA"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708</w:t>
            </w:r>
          </w:p>
        </w:tc>
        <w:tc>
          <w:tcPr>
            <w:tcW w:w="2415" w:type="dxa"/>
            <w:tcBorders>
              <w:top w:val="nil"/>
              <w:left w:val="nil"/>
              <w:bottom w:val="nil"/>
              <w:right w:val="nil"/>
            </w:tcBorders>
            <w:shd w:val="clear" w:color="auto" w:fill="auto"/>
            <w:noWrap/>
            <w:vAlign w:val="bottom"/>
            <w:hideMark/>
          </w:tcPr>
          <w:p w14:paraId="117DF5B1" w14:textId="7ED1E173"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16,</w:t>
            </w:r>
            <w:r w:rsidR="00D9374B">
              <w:rPr>
                <w:rFonts w:ascii="Times New Roman" w:eastAsia="Times New Roman" w:hAnsi="Times New Roman" w:cs="Times New Roman"/>
                <w:color w:val="000000"/>
                <w:lang w:eastAsia="fr-FR"/>
              </w:rPr>
              <w:t>0</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2847389B" w14:textId="70D6DAA8" w:rsidR="004D53D5" w:rsidRPr="002A0374" w:rsidRDefault="004D53D5" w:rsidP="00364981">
            <w:pPr>
              <w:spacing w:after="0" w:line="240" w:lineRule="auto"/>
              <w:jc w:val="center"/>
              <w:rPr>
                <w:rFonts w:ascii="Times New Roman" w:eastAsia="Times New Roman" w:hAnsi="Times New Roman" w:cs="Times New Roman"/>
                <w:color w:val="000000"/>
                <w:lang w:eastAsia="fr-FR"/>
              </w:rPr>
            </w:pPr>
            <w:r w:rsidRPr="002A0374">
              <w:rPr>
                <w:rFonts w:ascii="Times New Roman" w:eastAsia="Times New Roman" w:hAnsi="Times New Roman" w:cs="Times New Roman"/>
                <w:color w:val="000000"/>
                <w:lang w:eastAsia="fr-FR"/>
              </w:rPr>
              <w:t>20,0</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color w:val="000000"/>
                <w:lang w:eastAsia="fr-FR"/>
              </w:rPr>
              <w:t>%</w:t>
            </w:r>
          </w:p>
        </w:tc>
      </w:tr>
      <w:tr w:rsidR="004D53D5" w:rsidRPr="002A0374" w14:paraId="2692B134" w14:textId="77777777" w:rsidTr="002A0374">
        <w:trPr>
          <w:trHeight w:val="315"/>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4BA59F4A" w14:textId="7DF2723F" w:rsidR="004D53D5" w:rsidRPr="002A0374" w:rsidRDefault="004D53D5" w:rsidP="00364981">
            <w:pPr>
              <w:spacing w:after="0" w:line="240" w:lineRule="auto"/>
              <w:jc w:val="center"/>
              <w:rPr>
                <w:rFonts w:ascii="Times New Roman" w:eastAsia="Times New Roman" w:hAnsi="Times New Roman" w:cs="Times New Roman"/>
                <w:b/>
                <w:bCs/>
                <w:color w:val="000000"/>
                <w:lang w:eastAsia="fr-FR"/>
              </w:rPr>
            </w:pPr>
            <w:r w:rsidRPr="002A0374">
              <w:rPr>
                <w:rFonts w:ascii="Times New Roman" w:eastAsia="Times New Roman" w:hAnsi="Times New Roman" w:cs="Times New Roman"/>
                <w:b/>
                <w:bCs/>
                <w:color w:val="000000"/>
                <w:lang w:eastAsia="fr-FR"/>
              </w:rPr>
              <w:t>8</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b/>
                <w:bCs/>
                <w:color w:val="000000"/>
                <w:lang w:eastAsia="fr-FR"/>
              </w:rPr>
              <w:t>31</w:t>
            </w:r>
            <w:r w:rsidR="008358F1">
              <w:rPr>
                <w:rFonts w:ascii="Times New Roman" w:eastAsia="Times New Roman" w:hAnsi="Times New Roman" w:cs="Times New Roman"/>
                <w:b/>
                <w:bCs/>
                <w:color w:val="000000"/>
                <w:lang w:eastAsia="fr-FR"/>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CC39C" w14:textId="5F5E9F71" w:rsidR="004D53D5" w:rsidRPr="002A0374" w:rsidRDefault="004D53D5" w:rsidP="00364981">
            <w:pPr>
              <w:spacing w:after="0" w:line="240" w:lineRule="auto"/>
              <w:jc w:val="center"/>
              <w:rPr>
                <w:rFonts w:ascii="Times New Roman" w:eastAsia="Times New Roman" w:hAnsi="Times New Roman" w:cs="Times New Roman"/>
                <w:b/>
                <w:bCs/>
                <w:color w:val="000000"/>
                <w:lang w:eastAsia="fr-FR"/>
              </w:rPr>
            </w:pPr>
            <w:r w:rsidRPr="002A0374">
              <w:rPr>
                <w:rFonts w:ascii="Times New Roman" w:eastAsia="Times New Roman" w:hAnsi="Times New Roman" w:cs="Times New Roman"/>
                <w:b/>
                <w:bCs/>
                <w:color w:val="000000"/>
                <w:lang w:eastAsia="fr-FR"/>
              </w:rPr>
              <w:t>8</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b/>
                <w:bCs/>
                <w:color w:val="000000"/>
                <w:lang w:eastAsia="fr-FR"/>
              </w:rPr>
              <w:t>5</w:t>
            </w:r>
            <w:r w:rsidR="007E35FB">
              <w:rPr>
                <w:rFonts w:ascii="Times New Roman" w:eastAsia="Times New Roman" w:hAnsi="Times New Roman" w:cs="Times New Roman"/>
                <w:b/>
                <w:bCs/>
                <w:color w:val="000000"/>
                <w:lang w:eastAsia="fr-FR"/>
              </w:rPr>
              <w:t>20</w:t>
            </w:r>
          </w:p>
        </w:tc>
        <w:tc>
          <w:tcPr>
            <w:tcW w:w="2415" w:type="dxa"/>
            <w:tcBorders>
              <w:top w:val="single" w:sz="4" w:space="0" w:color="auto"/>
              <w:left w:val="nil"/>
              <w:bottom w:val="single" w:sz="4" w:space="0" w:color="auto"/>
              <w:right w:val="nil"/>
            </w:tcBorders>
            <w:shd w:val="clear" w:color="auto" w:fill="auto"/>
            <w:noWrap/>
            <w:vAlign w:val="bottom"/>
            <w:hideMark/>
          </w:tcPr>
          <w:p w14:paraId="4F48F676" w14:textId="7DD3B876" w:rsidR="004D53D5" w:rsidRPr="002A0374" w:rsidRDefault="004D53D5" w:rsidP="00364981">
            <w:pPr>
              <w:spacing w:after="0" w:line="240" w:lineRule="auto"/>
              <w:jc w:val="center"/>
              <w:rPr>
                <w:rFonts w:ascii="Times New Roman" w:eastAsia="Times New Roman" w:hAnsi="Times New Roman" w:cs="Times New Roman"/>
                <w:b/>
                <w:bCs/>
                <w:color w:val="000000"/>
                <w:lang w:eastAsia="fr-FR"/>
              </w:rPr>
            </w:pPr>
            <w:r w:rsidRPr="002A0374">
              <w:rPr>
                <w:rFonts w:ascii="Times New Roman" w:eastAsia="Times New Roman" w:hAnsi="Times New Roman" w:cs="Times New Roman"/>
                <w:b/>
                <w:bCs/>
                <w:color w:val="000000"/>
                <w:lang w:eastAsia="fr-FR"/>
              </w:rPr>
              <w:t>18,</w:t>
            </w:r>
            <w:r w:rsidR="00CD0F92">
              <w:rPr>
                <w:rFonts w:ascii="Times New Roman" w:eastAsia="Times New Roman" w:hAnsi="Times New Roman" w:cs="Times New Roman"/>
                <w:b/>
                <w:bCs/>
                <w:color w:val="000000"/>
                <w:lang w:eastAsia="fr-FR"/>
              </w:rPr>
              <w:t>2</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b/>
                <w:bCs/>
                <w:color w:val="000000"/>
                <w:lang w:eastAsia="fr-FR"/>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3EEF3" w14:textId="1A7FFE5C" w:rsidR="004D53D5" w:rsidRPr="002A0374" w:rsidRDefault="004D53D5" w:rsidP="00364981">
            <w:pPr>
              <w:spacing w:after="0" w:line="240" w:lineRule="auto"/>
              <w:jc w:val="center"/>
              <w:rPr>
                <w:rFonts w:ascii="Times New Roman" w:eastAsia="Times New Roman" w:hAnsi="Times New Roman" w:cs="Times New Roman"/>
                <w:b/>
                <w:bCs/>
                <w:color w:val="000000"/>
                <w:lang w:eastAsia="fr-FR"/>
              </w:rPr>
            </w:pPr>
            <w:r w:rsidRPr="002A0374">
              <w:rPr>
                <w:rFonts w:ascii="Times New Roman" w:eastAsia="Times New Roman" w:hAnsi="Times New Roman" w:cs="Times New Roman"/>
                <w:b/>
                <w:bCs/>
                <w:color w:val="000000"/>
                <w:lang w:eastAsia="fr-FR"/>
              </w:rPr>
              <w:t>100,0</w:t>
            </w:r>
            <w:r w:rsidR="00364981">
              <w:rPr>
                <w:rFonts w:ascii="Times New Roman" w:eastAsia="Times New Roman" w:hAnsi="Times New Roman" w:cs="Times New Roman"/>
                <w:color w:val="000000"/>
                <w:lang w:eastAsia="fr-FR"/>
              </w:rPr>
              <w:t> </w:t>
            </w:r>
            <w:r w:rsidRPr="002A0374">
              <w:rPr>
                <w:rFonts w:ascii="Times New Roman" w:eastAsia="Times New Roman" w:hAnsi="Times New Roman" w:cs="Times New Roman"/>
                <w:b/>
                <w:bCs/>
                <w:color w:val="000000"/>
                <w:lang w:eastAsia="fr-FR"/>
              </w:rPr>
              <w:t>%</w:t>
            </w:r>
          </w:p>
        </w:tc>
      </w:tr>
    </w:tbl>
    <w:p w14:paraId="3D44FCE2" w14:textId="77777777" w:rsidR="007157AF" w:rsidRDefault="007157AF">
      <w:pPr>
        <w:rPr>
          <w:rFonts w:ascii="Times New Roman" w:eastAsia="Times New Roman" w:hAnsi="Times New Roman" w:cs="Times New Roman"/>
          <w:b/>
          <w:color w:val="7030A0"/>
          <w:sz w:val="25"/>
          <w:szCs w:val="25"/>
          <w:lang w:eastAsia="fr-FR"/>
        </w:rPr>
      </w:pPr>
      <w:bookmarkStart w:id="1" w:name="_GoBack"/>
      <w:bookmarkEnd w:id="1"/>
      <w:r>
        <w:rPr>
          <w:rFonts w:ascii="Times New Roman" w:hAnsi="Times New Roman" w:cs="Times New Roman"/>
          <w:b/>
          <w:color w:val="7030A0"/>
        </w:rPr>
        <w:br w:type="page"/>
      </w:r>
    </w:p>
    <w:p w14:paraId="512ABEE3" w14:textId="2BB0EB70" w:rsidR="00FD32F7" w:rsidRPr="000B498E" w:rsidRDefault="00FD32F7" w:rsidP="000B498E">
      <w:pPr>
        <w:pStyle w:val="GuidePedagogiqueTitre5Missionsnumros"/>
        <w:rPr>
          <w:rFonts w:ascii="Times New Roman" w:hAnsi="Times New Roman" w:cs="Times New Roman"/>
          <w:b/>
          <w:color w:val="7030A0"/>
        </w:rPr>
      </w:pPr>
      <w:r w:rsidRPr="000B498E">
        <w:rPr>
          <w:rFonts w:ascii="Times New Roman" w:hAnsi="Times New Roman" w:cs="Times New Roman"/>
          <w:b/>
          <w:color w:val="7030A0"/>
        </w:rPr>
        <w:lastRenderedPageBreak/>
        <w:t>Exercice 4</w:t>
      </w:r>
    </w:p>
    <w:p w14:paraId="0EF74B22" w14:textId="058A2289"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1. </w:t>
      </w:r>
      <w:r w:rsidR="005E1FBB" w:rsidRPr="00DE61F6">
        <w:rPr>
          <w:rFonts w:ascii="Times New Roman" w:eastAsiaTheme="minorHAnsi" w:hAnsi="Times New Roman" w:cs="Times New Roman"/>
          <w:sz w:val="24"/>
          <w:lang w:eastAsia="en-US"/>
        </w:rPr>
        <w:t>Choisissez, pour chacune des ressources, un ou plusieurs indicateurs qui vous semblent pertinents pour analyser la performance de l’UC.</w:t>
      </w:r>
    </w:p>
    <w:p w14:paraId="42EC1212" w14:textId="77777777" w:rsidR="0050441E" w:rsidRPr="004E1967" w:rsidRDefault="0050441E" w:rsidP="0050441E">
      <w:pPr>
        <w:spacing w:after="0" w:line="260" w:lineRule="exact"/>
        <w:rPr>
          <w:rFonts w:ascii="Times New Roman" w:hAnsi="Times New Roman" w:cs="Times New Roman"/>
          <w:sz w:val="24"/>
        </w:rPr>
      </w:pPr>
      <w:r w:rsidRPr="004E1967">
        <w:rPr>
          <w:rFonts w:ascii="Times New Roman" w:hAnsi="Times New Roman" w:cs="Times New Roman"/>
          <w:sz w:val="24"/>
        </w:rPr>
        <w:t>Par rapport aux différentes ressources nous pouvons utiliser les indicateurs suivants :</w:t>
      </w:r>
    </w:p>
    <w:p w14:paraId="757E0D3C" w14:textId="4742E331" w:rsidR="0050441E" w:rsidRPr="004E1967" w:rsidRDefault="0050441E" w:rsidP="004E108F">
      <w:pPr>
        <w:pStyle w:val="Paragraphedeliste"/>
        <w:numPr>
          <w:ilvl w:val="0"/>
          <w:numId w:val="10"/>
        </w:numPr>
        <w:spacing w:after="0" w:line="260" w:lineRule="exact"/>
        <w:rPr>
          <w:rFonts w:ascii="Times New Roman" w:hAnsi="Times New Roman" w:cs="Times New Roman"/>
          <w:sz w:val="24"/>
        </w:rPr>
      </w:pPr>
      <w:r w:rsidRPr="004E1967">
        <w:rPr>
          <w:rFonts w:ascii="Times New Roman" w:hAnsi="Times New Roman" w:cs="Times New Roman"/>
          <w:sz w:val="24"/>
        </w:rPr>
        <w:t xml:space="preserve">Ressource 1 : </w:t>
      </w:r>
      <w:r w:rsidR="002640FC" w:rsidRPr="004E1967">
        <w:rPr>
          <w:rFonts w:ascii="Times New Roman" w:hAnsi="Times New Roman" w:cs="Times New Roman"/>
          <w:sz w:val="24"/>
        </w:rPr>
        <w:t>É</w:t>
      </w:r>
      <w:r w:rsidRPr="004E1967">
        <w:rPr>
          <w:rFonts w:ascii="Times New Roman" w:hAnsi="Times New Roman" w:cs="Times New Roman"/>
          <w:sz w:val="24"/>
        </w:rPr>
        <w:t>carts Objectifs en valeur et pourcentage, contribution par catégorie de produit…</w:t>
      </w:r>
      <w:r w:rsidR="00FA182B" w:rsidRPr="004E1967">
        <w:rPr>
          <w:rFonts w:ascii="Times New Roman" w:hAnsi="Times New Roman" w:cs="Times New Roman"/>
          <w:sz w:val="24"/>
        </w:rPr>
        <w:t> ;</w:t>
      </w:r>
    </w:p>
    <w:p w14:paraId="7FCEA8AF" w14:textId="24213EA3" w:rsidR="0050441E" w:rsidRPr="004E1967" w:rsidRDefault="0050441E" w:rsidP="004E108F">
      <w:pPr>
        <w:pStyle w:val="Paragraphedeliste"/>
        <w:numPr>
          <w:ilvl w:val="0"/>
          <w:numId w:val="10"/>
        </w:numPr>
        <w:spacing w:after="0" w:line="260" w:lineRule="exact"/>
        <w:rPr>
          <w:rFonts w:ascii="Times New Roman" w:hAnsi="Times New Roman" w:cs="Times New Roman"/>
          <w:sz w:val="24"/>
        </w:rPr>
      </w:pPr>
      <w:r w:rsidRPr="004E1967">
        <w:rPr>
          <w:rFonts w:ascii="Times New Roman" w:hAnsi="Times New Roman" w:cs="Times New Roman"/>
          <w:sz w:val="24"/>
        </w:rPr>
        <w:t>Ressource 2 : CA au m², poids de chacun des espaces dédiés…</w:t>
      </w:r>
      <w:r w:rsidR="00FA182B" w:rsidRPr="004E1967">
        <w:rPr>
          <w:rFonts w:ascii="Times New Roman" w:hAnsi="Times New Roman" w:cs="Times New Roman"/>
          <w:sz w:val="24"/>
        </w:rPr>
        <w:t> ;</w:t>
      </w:r>
    </w:p>
    <w:p w14:paraId="1CDF7B67" w14:textId="24BD22A7" w:rsidR="00FD32F7" w:rsidRPr="004E1967" w:rsidRDefault="0050441E" w:rsidP="004E108F">
      <w:pPr>
        <w:pStyle w:val="Paragraphedeliste"/>
        <w:numPr>
          <w:ilvl w:val="0"/>
          <w:numId w:val="10"/>
        </w:numPr>
        <w:spacing w:after="0" w:line="260" w:lineRule="exact"/>
        <w:rPr>
          <w:rFonts w:ascii="Times New Roman" w:hAnsi="Times New Roman" w:cs="Times New Roman"/>
          <w:sz w:val="24"/>
        </w:rPr>
      </w:pPr>
      <w:r w:rsidRPr="004E1967">
        <w:rPr>
          <w:rFonts w:ascii="Times New Roman" w:hAnsi="Times New Roman" w:cs="Times New Roman"/>
          <w:sz w:val="24"/>
        </w:rPr>
        <w:t>Ressource 3 : ticket moyen, CA moyen réalisé par jours travaillés, n</w:t>
      </w:r>
      <w:r w:rsidR="00713681" w:rsidRPr="004E1967">
        <w:rPr>
          <w:rFonts w:ascii="Times New Roman" w:hAnsi="Times New Roman" w:cs="Times New Roman"/>
          <w:sz w:val="24"/>
        </w:rPr>
        <w:t>ombre</w:t>
      </w:r>
      <w:r w:rsidRPr="004E1967">
        <w:rPr>
          <w:rFonts w:ascii="Times New Roman" w:hAnsi="Times New Roman" w:cs="Times New Roman"/>
          <w:sz w:val="24"/>
        </w:rPr>
        <w:t xml:space="preserve"> moyen de tickets par jours de travail…</w:t>
      </w:r>
    </w:p>
    <w:p w14:paraId="12D92BEA" w14:textId="509E39F0"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2. </w:t>
      </w:r>
      <w:r w:rsidR="005E1FBB" w:rsidRPr="00DE61F6">
        <w:rPr>
          <w:rFonts w:ascii="Times New Roman" w:eastAsiaTheme="minorHAnsi" w:hAnsi="Times New Roman" w:cs="Times New Roman"/>
          <w:sz w:val="24"/>
          <w:lang w:eastAsia="en-US"/>
        </w:rPr>
        <w:t>Indiquez l’intérêt d’avoir des indicateurs de différentes catégories dans le cadre de la gestion d’une UC.</w:t>
      </w:r>
    </w:p>
    <w:p w14:paraId="7FFE701B" w14:textId="2E272EFF" w:rsidR="0050441E" w:rsidRPr="004E1967" w:rsidRDefault="0050441E" w:rsidP="0050441E">
      <w:pPr>
        <w:jc w:val="both"/>
        <w:rPr>
          <w:rFonts w:ascii="Times New Roman" w:hAnsi="Times New Roman" w:cs="Times New Roman"/>
          <w:sz w:val="24"/>
        </w:rPr>
      </w:pPr>
      <w:r w:rsidRPr="004E1967">
        <w:rPr>
          <w:rFonts w:ascii="Times New Roman" w:hAnsi="Times New Roman" w:cs="Times New Roman"/>
          <w:sz w:val="24"/>
        </w:rPr>
        <w:t xml:space="preserve">Les indicateurs commerciaux sont l’outil de mesure de la performance commerciale du point de vente. Ils permettent de savoir si l’UC est rentable, quels sont ses points forts et ses points faibles. Les indicateurs managériaux servent ici à affiner l’analyse et </w:t>
      </w:r>
      <w:r w:rsidR="00610AA8" w:rsidRPr="004E1967">
        <w:rPr>
          <w:rFonts w:ascii="Times New Roman" w:hAnsi="Times New Roman" w:cs="Times New Roman"/>
          <w:sz w:val="24"/>
        </w:rPr>
        <w:t xml:space="preserve">à </w:t>
      </w:r>
      <w:r w:rsidRPr="004E1967">
        <w:rPr>
          <w:rFonts w:ascii="Times New Roman" w:hAnsi="Times New Roman" w:cs="Times New Roman"/>
          <w:sz w:val="24"/>
        </w:rPr>
        <w:t>mettre en perspective la performance de certains vendeurs en fonction de critères autres que les résultats commerciaux.</w:t>
      </w:r>
    </w:p>
    <w:p w14:paraId="5E8B5574" w14:textId="5D1FB7B9" w:rsidR="00FD32F7" w:rsidRPr="00DE61F6" w:rsidRDefault="00FD32F7" w:rsidP="00DE61F6">
      <w:pPr>
        <w:pStyle w:val="06Questionenonce"/>
        <w:spacing w:after="240"/>
        <w:rPr>
          <w:rFonts w:ascii="Times New Roman" w:eastAsiaTheme="minorHAnsi" w:hAnsi="Times New Roman" w:cs="Times New Roman"/>
          <w:sz w:val="24"/>
          <w:lang w:eastAsia="en-US"/>
        </w:rPr>
      </w:pPr>
      <w:r w:rsidRPr="00DE61F6">
        <w:rPr>
          <w:rFonts w:ascii="Times New Roman" w:eastAsiaTheme="minorHAnsi" w:hAnsi="Times New Roman" w:cs="Times New Roman"/>
          <w:sz w:val="24"/>
          <w:lang w:eastAsia="en-US"/>
        </w:rPr>
        <w:t xml:space="preserve">3. </w:t>
      </w:r>
      <w:r w:rsidR="005E1FBB" w:rsidRPr="00DE61F6">
        <w:rPr>
          <w:rFonts w:ascii="Times New Roman" w:eastAsiaTheme="minorHAnsi" w:hAnsi="Times New Roman" w:cs="Times New Roman"/>
          <w:sz w:val="24"/>
          <w:lang w:eastAsia="en-US"/>
        </w:rPr>
        <w:t>Réalisez le tableau de bord global de l’UC.</w:t>
      </w:r>
    </w:p>
    <w:tbl>
      <w:tblPr>
        <w:tblW w:w="9072" w:type="dxa"/>
        <w:tblInd w:w="-5" w:type="dxa"/>
        <w:tblCellMar>
          <w:left w:w="70" w:type="dxa"/>
          <w:right w:w="70" w:type="dxa"/>
        </w:tblCellMar>
        <w:tblLook w:val="04A0" w:firstRow="1" w:lastRow="0" w:firstColumn="1" w:lastColumn="0" w:noHBand="0" w:noVBand="1"/>
      </w:tblPr>
      <w:tblGrid>
        <w:gridCol w:w="2140"/>
        <w:gridCol w:w="1262"/>
        <w:gridCol w:w="1134"/>
        <w:gridCol w:w="1134"/>
        <w:gridCol w:w="1276"/>
        <w:gridCol w:w="2126"/>
      </w:tblGrid>
      <w:tr w:rsidR="0050441E" w:rsidRPr="005F42C5" w14:paraId="342F190A" w14:textId="77777777" w:rsidTr="00A37FBD">
        <w:trPr>
          <w:trHeight w:val="900"/>
        </w:trPr>
        <w:tc>
          <w:tcPr>
            <w:tcW w:w="214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D15D752" w14:textId="77777777" w:rsidR="0050441E" w:rsidRPr="005F42C5" w:rsidRDefault="0050441E" w:rsidP="007C3FD9">
            <w:pPr>
              <w:spacing w:after="0" w:line="240" w:lineRule="auto"/>
              <w:jc w:val="center"/>
              <w:rPr>
                <w:rFonts w:ascii="Times New Roman" w:eastAsia="Times New Roman" w:hAnsi="Times New Roman" w:cs="Times New Roman"/>
                <w:b/>
                <w:color w:val="000000"/>
                <w:lang w:eastAsia="fr-FR"/>
              </w:rPr>
            </w:pPr>
            <w:r w:rsidRPr="005F42C5">
              <w:rPr>
                <w:rFonts w:ascii="Times New Roman" w:eastAsia="Times New Roman" w:hAnsi="Times New Roman" w:cs="Times New Roman"/>
                <w:b/>
                <w:color w:val="000000"/>
                <w:lang w:eastAsia="fr-FR"/>
              </w:rPr>
              <w:t>Rayon</w:t>
            </w:r>
          </w:p>
        </w:tc>
        <w:tc>
          <w:tcPr>
            <w:tcW w:w="126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9F26404" w14:textId="77777777" w:rsidR="0050441E" w:rsidRPr="005F42C5" w:rsidRDefault="0050441E" w:rsidP="007C3FD9">
            <w:pPr>
              <w:spacing w:after="0" w:line="240" w:lineRule="auto"/>
              <w:jc w:val="center"/>
              <w:rPr>
                <w:rFonts w:ascii="Times New Roman" w:eastAsia="Times New Roman" w:hAnsi="Times New Roman" w:cs="Times New Roman"/>
                <w:b/>
                <w:color w:val="000000"/>
                <w:lang w:eastAsia="fr-FR"/>
              </w:rPr>
            </w:pPr>
            <w:r w:rsidRPr="005F42C5">
              <w:rPr>
                <w:rFonts w:ascii="Times New Roman" w:eastAsia="Times New Roman" w:hAnsi="Times New Roman" w:cs="Times New Roman"/>
                <w:b/>
                <w:color w:val="000000"/>
                <w:lang w:eastAsia="fr-FR"/>
              </w:rPr>
              <w:t>Chiffre d'affaires</w:t>
            </w:r>
          </w:p>
        </w:tc>
        <w:tc>
          <w:tcPr>
            <w:tcW w:w="1134"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2F3D7C6" w14:textId="77777777" w:rsidR="0050441E" w:rsidRPr="005F42C5" w:rsidRDefault="0050441E" w:rsidP="007C3FD9">
            <w:pPr>
              <w:spacing w:after="0" w:line="240" w:lineRule="auto"/>
              <w:jc w:val="center"/>
              <w:rPr>
                <w:rFonts w:ascii="Times New Roman" w:eastAsia="Times New Roman" w:hAnsi="Times New Roman" w:cs="Times New Roman"/>
                <w:b/>
                <w:color w:val="000000"/>
                <w:lang w:eastAsia="fr-FR"/>
              </w:rPr>
            </w:pPr>
            <w:r w:rsidRPr="005F42C5">
              <w:rPr>
                <w:rFonts w:ascii="Times New Roman" w:eastAsia="Times New Roman" w:hAnsi="Times New Roman" w:cs="Times New Roman"/>
                <w:b/>
                <w:color w:val="000000"/>
                <w:lang w:eastAsia="fr-FR"/>
              </w:rPr>
              <w:t>Objectifs</w:t>
            </w:r>
          </w:p>
        </w:tc>
        <w:tc>
          <w:tcPr>
            <w:tcW w:w="1134"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FA9BD78" w14:textId="6D861860" w:rsidR="0050441E" w:rsidRPr="005F42C5" w:rsidRDefault="00713681" w:rsidP="007C3FD9">
            <w:pPr>
              <w:spacing w:after="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É</w:t>
            </w:r>
            <w:r w:rsidR="0050441E" w:rsidRPr="005F42C5">
              <w:rPr>
                <w:rFonts w:ascii="Times New Roman" w:eastAsia="Times New Roman" w:hAnsi="Times New Roman" w:cs="Times New Roman"/>
                <w:b/>
                <w:color w:val="000000"/>
                <w:lang w:eastAsia="fr-FR"/>
              </w:rPr>
              <w:t>cart en valeur</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DD665DA" w14:textId="65D33831" w:rsidR="0050441E" w:rsidRPr="005F42C5" w:rsidRDefault="00713681" w:rsidP="007C3FD9">
            <w:pPr>
              <w:spacing w:after="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É</w:t>
            </w:r>
            <w:r w:rsidR="0050441E" w:rsidRPr="005F42C5">
              <w:rPr>
                <w:rFonts w:ascii="Times New Roman" w:eastAsia="Times New Roman" w:hAnsi="Times New Roman" w:cs="Times New Roman"/>
                <w:b/>
                <w:color w:val="000000"/>
                <w:lang w:eastAsia="fr-FR"/>
              </w:rPr>
              <w:t xml:space="preserve">cart en </w:t>
            </w:r>
            <w:r w:rsidR="005F42C5">
              <w:rPr>
                <w:rFonts w:ascii="Times New Roman" w:eastAsia="Times New Roman" w:hAnsi="Times New Roman" w:cs="Times New Roman"/>
                <w:b/>
                <w:color w:val="000000"/>
                <w:lang w:eastAsia="fr-FR"/>
              </w:rPr>
              <w:t>%</w:t>
            </w:r>
          </w:p>
        </w:tc>
        <w:tc>
          <w:tcPr>
            <w:tcW w:w="2126"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50E646B" w14:textId="79672C79" w:rsidR="0050441E" w:rsidRPr="005F42C5" w:rsidRDefault="0050441E" w:rsidP="007C3FD9">
            <w:pPr>
              <w:spacing w:after="0" w:line="240" w:lineRule="auto"/>
              <w:jc w:val="center"/>
              <w:rPr>
                <w:rFonts w:ascii="Times New Roman" w:eastAsia="Times New Roman" w:hAnsi="Times New Roman" w:cs="Times New Roman"/>
                <w:b/>
                <w:color w:val="000000"/>
                <w:lang w:eastAsia="fr-FR"/>
              </w:rPr>
            </w:pPr>
            <w:r w:rsidRPr="005F42C5">
              <w:rPr>
                <w:rFonts w:ascii="Times New Roman" w:eastAsia="Times New Roman" w:hAnsi="Times New Roman" w:cs="Times New Roman"/>
                <w:b/>
                <w:color w:val="000000"/>
                <w:lang w:eastAsia="fr-FR"/>
              </w:rPr>
              <w:t>Contribution par cat</w:t>
            </w:r>
            <w:r w:rsidR="005F42C5">
              <w:rPr>
                <w:rFonts w:ascii="Times New Roman" w:eastAsia="Times New Roman" w:hAnsi="Times New Roman" w:cs="Times New Roman"/>
                <w:b/>
                <w:color w:val="000000"/>
                <w:lang w:eastAsia="fr-FR"/>
              </w:rPr>
              <w:t>égorie de</w:t>
            </w:r>
            <w:r w:rsidRPr="005F42C5">
              <w:rPr>
                <w:rFonts w:ascii="Times New Roman" w:eastAsia="Times New Roman" w:hAnsi="Times New Roman" w:cs="Times New Roman"/>
                <w:b/>
                <w:color w:val="000000"/>
                <w:lang w:eastAsia="fr-FR"/>
              </w:rPr>
              <w:t xml:space="preserve"> p</w:t>
            </w:r>
            <w:r w:rsidR="005F42C5">
              <w:rPr>
                <w:rFonts w:ascii="Times New Roman" w:eastAsia="Times New Roman" w:hAnsi="Times New Roman" w:cs="Times New Roman"/>
                <w:b/>
                <w:color w:val="000000"/>
                <w:lang w:eastAsia="fr-FR"/>
              </w:rPr>
              <w:t>ro</w:t>
            </w:r>
            <w:r w:rsidRPr="005F42C5">
              <w:rPr>
                <w:rFonts w:ascii="Times New Roman" w:eastAsia="Times New Roman" w:hAnsi="Times New Roman" w:cs="Times New Roman"/>
                <w:b/>
                <w:color w:val="000000"/>
                <w:lang w:eastAsia="fr-FR"/>
              </w:rPr>
              <w:t>d</w:t>
            </w:r>
            <w:r w:rsidR="005F42C5">
              <w:rPr>
                <w:rFonts w:ascii="Times New Roman" w:eastAsia="Times New Roman" w:hAnsi="Times New Roman" w:cs="Times New Roman"/>
                <w:b/>
                <w:color w:val="000000"/>
                <w:lang w:eastAsia="fr-FR"/>
              </w:rPr>
              <w:t>ui</w:t>
            </w:r>
            <w:r w:rsidRPr="005F42C5">
              <w:rPr>
                <w:rFonts w:ascii="Times New Roman" w:eastAsia="Times New Roman" w:hAnsi="Times New Roman" w:cs="Times New Roman"/>
                <w:b/>
                <w:color w:val="000000"/>
                <w:lang w:eastAsia="fr-FR"/>
              </w:rPr>
              <w:t>ts</w:t>
            </w:r>
          </w:p>
        </w:tc>
      </w:tr>
      <w:tr w:rsidR="0050441E" w:rsidRPr="008648F0" w14:paraId="187256CA" w14:textId="77777777" w:rsidTr="004C3471">
        <w:trPr>
          <w:trHeight w:val="300"/>
        </w:trPr>
        <w:tc>
          <w:tcPr>
            <w:tcW w:w="2140" w:type="dxa"/>
            <w:tcBorders>
              <w:top w:val="nil"/>
              <w:left w:val="single" w:sz="4" w:space="0" w:color="auto"/>
              <w:bottom w:val="nil"/>
              <w:right w:val="nil"/>
            </w:tcBorders>
            <w:shd w:val="clear" w:color="auto" w:fill="auto"/>
            <w:noWrap/>
            <w:vAlign w:val="bottom"/>
            <w:hideMark/>
          </w:tcPr>
          <w:p w14:paraId="0DE06901" w14:textId="77777777" w:rsidR="0050441E" w:rsidRPr="008648F0" w:rsidRDefault="0050441E" w:rsidP="007C3FD9">
            <w:pPr>
              <w:spacing w:after="0" w:line="240" w:lineRule="auto"/>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Vêtement Femme</w:t>
            </w:r>
          </w:p>
        </w:tc>
        <w:tc>
          <w:tcPr>
            <w:tcW w:w="1262" w:type="dxa"/>
            <w:tcBorders>
              <w:top w:val="nil"/>
              <w:left w:val="single" w:sz="4" w:space="0" w:color="auto"/>
              <w:bottom w:val="nil"/>
              <w:right w:val="single" w:sz="4" w:space="0" w:color="auto"/>
            </w:tcBorders>
            <w:shd w:val="clear" w:color="000000" w:fill="D9D9D9"/>
            <w:noWrap/>
            <w:vAlign w:val="bottom"/>
            <w:hideMark/>
          </w:tcPr>
          <w:p w14:paraId="75291311" w14:textId="6D381FE9"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54</w:t>
            </w:r>
            <w:r w:rsidR="00685F04">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1134" w:type="dxa"/>
            <w:tcBorders>
              <w:top w:val="nil"/>
              <w:left w:val="nil"/>
              <w:bottom w:val="nil"/>
              <w:right w:val="nil"/>
            </w:tcBorders>
            <w:shd w:val="clear" w:color="000000" w:fill="D9D9D9"/>
            <w:noWrap/>
            <w:vAlign w:val="bottom"/>
            <w:hideMark/>
          </w:tcPr>
          <w:p w14:paraId="43CD6CDC" w14:textId="62D7006B"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000</w:t>
            </w:r>
          </w:p>
        </w:tc>
        <w:tc>
          <w:tcPr>
            <w:tcW w:w="1134" w:type="dxa"/>
            <w:tcBorders>
              <w:top w:val="nil"/>
              <w:left w:val="single" w:sz="4" w:space="0" w:color="auto"/>
              <w:bottom w:val="nil"/>
              <w:right w:val="nil"/>
            </w:tcBorders>
            <w:shd w:val="clear" w:color="auto" w:fill="auto"/>
            <w:noWrap/>
            <w:vAlign w:val="bottom"/>
            <w:hideMark/>
          </w:tcPr>
          <w:p w14:paraId="3AD60D2A" w14:textId="06A06693"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1276" w:type="dxa"/>
            <w:tcBorders>
              <w:top w:val="nil"/>
              <w:left w:val="single" w:sz="4" w:space="0" w:color="auto"/>
              <w:bottom w:val="nil"/>
              <w:right w:val="single" w:sz="4" w:space="0" w:color="auto"/>
            </w:tcBorders>
            <w:shd w:val="clear" w:color="auto" w:fill="auto"/>
            <w:noWrap/>
            <w:vAlign w:val="bottom"/>
            <w:hideMark/>
          </w:tcPr>
          <w:p w14:paraId="40C3C48C" w14:textId="650CAB15"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8,50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2126" w:type="dxa"/>
            <w:tcBorders>
              <w:top w:val="nil"/>
              <w:left w:val="nil"/>
              <w:bottom w:val="nil"/>
              <w:right w:val="single" w:sz="4" w:space="0" w:color="auto"/>
            </w:tcBorders>
            <w:shd w:val="clear" w:color="auto" w:fill="auto"/>
            <w:noWrap/>
            <w:vAlign w:val="bottom"/>
            <w:hideMark/>
          </w:tcPr>
          <w:p w14:paraId="315802DB" w14:textId="7A42832B"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56,96</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r>
      <w:tr w:rsidR="0050441E" w:rsidRPr="008648F0" w14:paraId="11F0CF61" w14:textId="77777777" w:rsidTr="004C3471">
        <w:trPr>
          <w:trHeight w:val="300"/>
        </w:trPr>
        <w:tc>
          <w:tcPr>
            <w:tcW w:w="2140" w:type="dxa"/>
            <w:tcBorders>
              <w:top w:val="nil"/>
              <w:left w:val="single" w:sz="4" w:space="0" w:color="auto"/>
              <w:bottom w:val="nil"/>
              <w:right w:val="nil"/>
            </w:tcBorders>
            <w:shd w:val="clear" w:color="auto" w:fill="auto"/>
            <w:noWrap/>
            <w:vAlign w:val="bottom"/>
            <w:hideMark/>
          </w:tcPr>
          <w:p w14:paraId="757844F1" w14:textId="77777777" w:rsidR="0050441E" w:rsidRPr="008648F0" w:rsidRDefault="0050441E" w:rsidP="007C3FD9">
            <w:pPr>
              <w:spacing w:after="0" w:line="240" w:lineRule="auto"/>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Vêtement Homme</w:t>
            </w:r>
          </w:p>
        </w:tc>
        <w:tc>
          <w:tcPr>
            <w:tcW w:w="1262" w:type="dxa"/>
            <w:tcBorders>
              <w:top w:val="nil"/>
              <w:left w:val="single" w:sz="4" w:space="0" w:color="auto"/>
              <w:bottom w:val="nil"/>
              <w:right w:val="single" w:sz="4" w:space="0" w:color="auto"/>
            </w:tcBorders>
            <w:shd w:val="clear" w:color="000000" w:fill="D9D9D9"/>
            <w:noWrap/>
            <w:vAlign w:val="bottom"/>
            <w:hideMark/>
          </w:tcPr>
          <w:p w14:paraId="21F9CF48" w14:textId="71D6538A"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28</w:t>
            </w:r>
            <w:r w:rsidR="00685F04">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200</w:t>
            </w:r>
          </w:p>
        </w:tc>
        <w:tc>
          <w:tcPr>
            <w:tcW w:w="1134" w:type="dxa"/>
            <w:tcBorders>
              <w:top w:val="nil"/>
              <w:left w:val="nil"/>
              <w:bottom w:val="nil"/>
              <w:right w:val="nil"/>
            </w:tcBorders>
            <w:shd w:val="clear" w:color="000000" w:fill="D9D9D9"/>
            <w:noWrap/>
            <w:vAlign w:val="bottom"/>
            <w:hideMark/>
          </w:tcPr>
          <w:p w14:paraId="0791CF35" w14:textId="6D4C7779"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30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000</w:t>
            </w:r>
          </w:p>
        </w:tc>
        <w:tc>
          <w:tcPr>
            <w:tcW w:w="1134" w:type="dxa"/>
            <w:tcBorders>
              <w:top w:val="nil"/>
              <w:left w:val="single" w:sz="4" w:space="0" w:color="auto"/>
              <w:bottom w:val="nil"/>
              <w:right w:val="nil"/>
            </w:tcBorders>
            <w:shd w:val="clear" w:color="auto" w:fill="auto"/>
            <w:noWrap/>
            <w:vAlign w:val="bottom"/>
            <w:hideMark/>
          </w:tcPr>
          <w:p w14:paraId="7FC6D3C1" w14:textId="0FF8967D" w:rsidR="0050441E" w:rsidRPr="008648F0" w:rsidRDefault="00515D01" w:rsidP="007901D6">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50441E" w:rsidRPr="008648F0">
              <w:rPr>
                <w:rFonts w:ascii="Times New Roman" w:eastAsia="Times New Roman" w:hAnsi="Times New Roman" w:cs="Times New Roman"/>
                <w:color w:val="000000"/>
                <w:lang w:eastAsia="fr-FR"/>
              </w:rPr>
              <w:t>1</w:t>
            </w:r>
            <w:r w:rsidR="002B6301">
              <w:rPr>
                <w:rFonts w:ascii="Times New Roman" w:eastAsia="Times New Roman" w:hAnsi="Times New Roman" w:cs="Times New Roman"/>
                <w:color w:val="000000"/>
                <w:lang w:eastAsia="fr-FR"/>
              </w:rPr>
              <w:t> </w:t>
            </w:r>
            <w:r w:rsidR="0050441E" w:rsidRPr="008648F0">
              <w:rPr>
                <w:rFonts w:ascii="Times New Roman" w:eastAsia="Times New Roman" w:hAnsi="Times New Roman" w:cs="Times New Roman"/>
                <w:color w:val="000000"/>
                <w:lang w:eastAsia="fr-FR"/>
              </w:rPr>
              <w:t>800</w:t>
            </w:r>
          </w:p>
        </w:tc>
        <w:tc>
          <w:tcPr>
            <w:tcW w:w="1276" w:type="dxa"/>
            <w:tcBorders>
              <w:top w:val="nil"/>
              <w:left w:val="single" w:sz="4" w:space="0" w:color="auto"/>
              <w:bottom w:val="nil"/>
              <w:right w:val="single" w:sz="4" w:space="0" w:color="auto"/>
            </w:tcBorders>
            <w:shd w:val="clear" w:color="auto" w:fill="auto"/>
            <w:noWrap/>
            <w:vAlign w:val="bottom"/>
            <w:hideMark/>
          </w:tcPr>
          <w:p w14:paraId="09B69977" w14:textId="3E6265FA" w:rsidR="0050441E" w:rsidRPr="008648F0" w:rsidRDefault="00515D01" w:rsidP="007901D6">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50441E" w:rsidRPr="008648F0">
              <w:rPr>
                <w:rFonts w:ascii="Times New Roman" w:eastAsia="Times New Roman" w:hAnsi="Times New Roman" w:cs="Times New Roman"/>
                <w:color w:val="000000"/>
                <w:lang w:eastAsia="fr-FR"/>
              </w:rPr>
              <w:t>6,00</w:t>
            </w:r>
            <w:r w:rsidR="002B6301">
              <w:rPr>
                <w:rFonts w:ascii="Times New Roman" w:eastAsia="Times New Roman" w:hAnsi="Times New Roman" w:cs="Times New Roman"/>
                <w:color w:val="000000"/>
                <w:lang w:eastAsia="fr-FR"/>
              </w:rPr>
              <w:t> </w:t>
            </w:r>
            <w:r w:rsidR="0050441E" w:rsidRPr="008648F0">
              <w:rPr>
                <w:rFonts w:ascii="Times New Roman" w:eastAsia="Times New Roman" w:hAnsi="Times New Roman" w:cs="Times New Roman"/>
                <w:color w:val="000000"/>
                <w:lang w:eastAsia="fr-FR"/>
              </w:rPr>
              <w:t>%</w:t>
            </w:r>
          </w:p>
        </w:tc>
        <w:tc>
          <w:tcPr>
            <w:tcW w:w="2126" w:type="dxa"/>
            <w:tcBorders>
              <w:top w:val="nil"/>
              <w:left w:val="nil"/>
              <w:bottom w:val="nil"/>
              <w:right w:val="single" w:sz="4" w:space="0" w:color="auto"/>
            </w:tcBorders>
            <w:shd w:val="clear" w:color="auto" w:fill="auto"/>
            <w:noWrap/>
            <w:vAlign w:val="bottom"/>
            <w:hideMark/>
          </w:tcPr>
          <w:p w14:paraId="3D2A1191" w14:textId="7F23886B"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29,6</w:t>
            </w:r>
            <w:r w:rsidR="00FC31B8">
              <w:rPr>
                <w:rFonts w:ascii="Times New Roman" w:eastAsia="Times New Roman" w:hAnsi="Times New Roman" w:cs="Times New Roman"/>
                <w:color w:val="000000"/>
                <w:lang w:eastAsia="fr-FR"/>
              </w:rPr>
              <w:t>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r>
      <w:tr w:rsidR="0050441E" w:rsidRPr="008648F0" w14:paraId="42BBC002" w14:textId="77777777" w:rsidTr="004C3471">
        <w:trPr>
          <w:trHeight w:val="300"/>
        </w:trPr>
        <w:tc>
          <w:tcPr>
            <w:tcW w:w="2140" w:type="dxa"/>
            <w:tcBorders>
              <w:top w:val="nil"/>
              <w:left w:val="single" w:sz="4" w:space="0" w:color="auto"/>
              <w:bottom w:val="nil"/>
              <w:right w:val="nil"/>
            </w:tcBorders>
            <w:shd w:val="clear" w:color="auto" w:fill="auto"/>
            <w:noWrap/>
            <w:vAlign w:val="bottom"/>
            <w:hideMark/>
          </w:tcPr>
          <w:p w14:paraId="5E507EB3" w14:textId="24841714" w:rsidR="0050441E" w:rsidRPr="008648F0" w:rsidRDefault="0050441E" w:rsidP="007C3FD9">
            <w:pPr>
              <w:spacing w:after="0" w:line="240" w:lineRule="auto"/>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Accessoires Femme</w:t>
            </w:r>
          </w:p>
        </w:tc>
        <w:tc>
          <w:tcPr>
            <w:tcW w:w="1262" w:type="dxa"/>
            <w:tcBorders>
              <w:top w:val="nil"/>
              <w:left w:val="single" w:sz="4" w:space="0" w:color="auto"/>
              <w:bottom w:val="nil"/>
              <w:right w:val="single" w:sz="4" w:space="0" w:color="auto"/>
            </w:tcBorders>
            <w:shd w:val="clear" w:color="000000" w:fill="D9D9D9"/>
            <w:noWrap/>
            <w:vAlign w:val="bottom"/>
            <w:hideMark/>
          </w:tcPr>
          <w:p w14:paraId="51197749" w14:textId="399F1014"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w:t>
            </w:r>
            <w:r w:rsidR="00685F04">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600</w:t>
            </w:r>
          </w:p>
        </w:tc>
        <w:tc>
          <w:tcPr>
            <w:tcW w:w="1134" w:type="dxa"/>
            <w:tcBorders>
              <w:top w:val="nil"/>
              <w:left w:val="nil"/>
              <w:bottom w:val="nil"/>
              <w:right w:val="nil"/>
            </w:tcBorders>
            <w:shd w:val="clear" w:color="000000" w:fill="D9D9D9"/>
            <w:noWrap/>
            <w:vAlign w:val="bottom"/>
            <w:hideMark/>
          </w:tcPr>
          <w:p w14:paraId="590218B0" w14:textId="42C15FB8"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8</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000</w:t>
            </w:r>
          </w:p>
        </w:tc>
        <w:tc>
          <w:tcPr>
            <w:tcW w:w="1134" w:type="dxa"/>
            <w:tcBorders>
              <w:top w:val="nil"/>
              <w:left w:val="single" w:sz="4" w:space="0" w:color="auto"/>
              <w:bottom w:val="nil"/>
              <w:right w:val="nil"/>
            </w:tcBorders>
            <w:shd w:val="clear" w:color="auto" w:fill="auto"/>
            <w:noWrap/>
            <w:vAlign w:val="bottom"/>
            <w:hideMark/>
          </w:tcPr>
          <w:p w14:paraId="407A0ABA" w14:textId="5CF51D75" w:rsidR="0050441E" w:rsidRPr="008648F0" w:rsidRDefault="00515D01" w:rsidP="007901D6">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50441E" w:rsidRPr="008648F0">
              <w:rPr>
                <w:rFonts w:ascii="Times New Roman" w:eastAsia="Times New Roman" w:hAnsi="Times New Roman" w:cs="Times New Roman"/>
                <w:color w:val="000000"/>
                <w:lang w:eastAsia="fr-FR"/>
              </w:rPr>
              <w:t>1</w:t>
            </w:r>
            <w:r w:rsidR="002B6301">
              <w:rPr>
                <w:rFonts w:ascii="Times New Roman" w:eastAsia="Times New Roman" w:hAnsi="Times New Roman" w:cs="Times New Roman"/>
                <w:color w:val="000000"/>
                <w:lang w:eastAsia="fr-FR"/>
              </w:rPr>
              <w:t> </w:t>
            </w:r>
            <w:r w:rsidR="0050441E" w:rsidRPr="008648F0">
              <w:rPr>
                <w:rFonts w:ascii="Times New Roman" w:eastAsia="Times New Roman" w:hAnsi="Times New Roman" w:cs="Times New Roman"/>
                <w:color w:val="000000"/>
                <w:lang w:eastAsia="fr-FR"/>
              </w:rPr>
              <w:t>400</w:t>
            </w:r>
          </w:p>
        </w:tc>
        <w:tc>
          <w:tcPr>
            <w:tcW w:w="1276" w:type="dxa"/>
            <w:tcBorders>
              <w:top w:val="nil"/>
              <w:left w:val="single" w:sz="4" w:space="0" w:color="auto"/>
              <w:bottom w:val="nil"/>
              <w:right w:val="single" w:sz="4" w:space="0" w:color="auto"/>
            </w:tcBorders>
            <w:shd w:val="clear" w:color="auto" w:fill="auto"/>
            <w:noWrap/>
            <w:vAlign w:val="bottom"/>
            <w:hideMark/>
          </w:tcPr>
          <w:p w14:paraId="24FA65E7" w14:textId="713D7CB5" w:rsidR="0050441E" w:rsidRPr="008648F0" w:rsidRDefault="00515D01" w:rsidP="007901D6">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50441E" w:rsidRPr="008648F0">
              <w:rPr>
                <w:rFonts w:ascii="Times New Roman" w:eastAsia="Times New Roman" w:hAnsi="Times New Roman" w:cs="Times New Roman"/>
                <w:color w:val="000000"/>
                <w:lang w:eastAsia="fr-FR"/>
              </w:rPr>
              <w:t>17,50</w:t>
            </w:r>
            <w:r w:rsidR="002B6301">
              <w:rPr>
                <w:rFonts w:ascii="Times New Roman" w:eastAsia="Times New Roman" w:hAnsi="Times New Roman" w:cs="Times New Roman"/>
                <w:color w:val="000000"/>
                <w:lang w:eastAsia="fr-FR"/>
              </w:rPr>
              <w:t> </w:t>
            </w:r>
            <w:r w:rsidR="0050441E" w:rsidRPr="008648F0">
              <w:rPr>
                <w:rFonts w:ascii="Times New Roman" w:eastAsia="Times New Roman" w:hAnsi="Times New Roman" w:cs="Times New Roman"/>
                <w:color w:val="000000"/>
                <w:lang w:eastAsia="fr-FR"/>
              </w:rPr>
              <w:t>%</w:t>
            </w:r>
          </w:p>
        </w:tc>
        <w:tc>
          <w:tcPr>
            <w:tcW w:w="2126" w:type="dxa"/>
            <w:tcBorders>
              <w:top w:val="nil"/>
              <w:left w:val="nil"/>
              <w:bottom w:val="nil"/>
              <w:right w:val="single" w:sz="4" w:space="0" w:color="auto"/>
            </w:tcBorders>
            <w:shd w:val="clear" w:color="auto" w:fill="auto"/>
            <w:noWrap/>
            <w:vAlign w:val="bottom"/>
            <w:hideMark/>
          </w:tcPr>
          <w:p w14:paraId="35240AB6" w14:textId="6C26A4FF"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6,93</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r>
      <w:tr w:rsidR="0050441E" w:rsidRPr="008648F0" w14:paraId="5C1A2180" w14:textId="77777777" w:rsidTr="004C3471">
        <w:trPr>
          <w:trHeight w:val="300"/>
        </w:trPr>
        <w:tc>
          <w:tcPr>
            <w:tcW w:w="2140" w:type="dxa"/>
            <w:tcBorders>
              <w:top w:val="nil"/>
              <w:left w:val="single" w:sz="4" w:space="0" w:color="auto"/>
              <w:bottom w:val="nil"/>
              <w:right w:val="nil"/>
            </w:tcBorders>
            <w:shd w:val="clear" w:color="auto" w:fill="auto"/>
            <w:noWrap/>
            <w:vAlign w:val="bottom"/>
            <w:hideMark/>
          </w:tcPr>
          <w:p w14:paraId="37C1E90A" w14:textId="77777777" w:rsidR="0050441E" w:rsidRPr="008648F0" w:rsidRDefault="0050441E" w:rsidP="007C3FD9">
            <w:pPr>
              <w:spacing w:after="0" w:line="240" w:lineRule="auto"/>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Accessoires Homme</w:t>
            </w:r>
          </w:p>
        </w:tc>
        <w:tc>
          <w:tcPr>
            <w:tcW w:w="1262" w:type="dxa"/>
            <w:tcBorders>
              <w:top w:val="nil"/>
              <w:left w:val="single" w:sz="4" w:space="0" w:color="auto"/>
              <w:bottom w:val="nil"/>
              <w:right w:val="single" w:sz="4" w:space="0" w:color="auto"/>
            </w:tcBorders>
            <w:shd w:val="clear" w:color="000000" w:fill="D9D9D9"/>
            <w:noWrap/>
            <w:vAlign w:val="bottom"/>
            <w:hideMark/>
          </w:tcPr>
          <w:p w14:paraId="2515F615" w14:textId="4098AC48"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w:t>
            </w:r>
            <w:r w:rsidR="00685F04">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200</w:t>
            </w:r>
          </w:p>
        </w:tc>
        <w:tc>
          <w:tcPr>
            <w:tcW w:w="1134" w:type="dxa"/>
            <w:tcBorders>
              <w:top w:val="nil"/>
              <w:left w:val="nil"/>
              <w:bottom w:val="nil"/>
              <w:right w:val="nil"/>
            </w:tcBorders>
            <w:shd w:val="clear" w:color="000000" w:fill="D9D9D9"/>
            <w:noWrap/>
            <w:vAlign w:val="bottom"/>
            <w:hideMark/>
          </w:tcPr>
          <w:p w14:paraId="568E481D" w14:textId="7420EC4A"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000</w:t>
            </w:r>
          </w:p>
        </w:tc>
        <w:tc>
          <w:tcPr>
            <w:tcW w:w="1134" w:type="dxa"/>
            <w:tcBorders>
              <w:top w:val="nil"/>
              <w:left w:val="single" w:sz="4" w:space="0" w:color="auto"/>
              <w:bottom w:val="nil"/>
              <w:right w:val="nil"/>
            </w:tcBorders>
            <w:shd w:val="clear" w:color="auto" w:fill="auto"/>
            <w:noWrap/>
            <w:vAlign w:val="bottom"/>
            <w:hideMark/>
          </w:tcPr>
          <w:p w14:paraId="2B715B20" w14:textId="4005CF45"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200</w:t>
            </w:r>
          </w:p>
        </w:tc>
        <w:tc>
          <w:tcPr>
            <w:tcW w:w="1276" w:type="dxa"/>
            <w:tcBorders>
              <w:top w:val="nil"/>
              <w:left w:val="single" w:sz="4" w:space="0" w:color="auto"/>
              <w:bottom w:val="nil"/>
              <w:right w:val="single" w:sz="4" w:space="0" w:color="auto"/>
            </w:tcBorders>
            <w:shd w:val="clear" w:color="auto" w:fill="auto"/>
            <w:noWrap/>
            <w:vAlign w:val="bottom"/>
            <w:hideMark/>
          </w:tcPr>
          <w:p w14:paraId="36C1A541" w14:textId="1639FA1C"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24,00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2126" w:type="dxa"/>
            <w:tcBorders>
              <w:top w:val="nil"/>
              <w:left w:val="nil"/>
              <w:bottom w:val="nil"/>
              <w:right w:val="single" w:sz="4" w:space="0" w:color="auto"/>
            </w:tcBorders>
            <w:shd w:val="clear" w:color="auto" w:fill="auto"/>
            <w:noWrap/>
            <w:vAlign w:val="bottom"/>
            <w:hideMark/>
          </w:tcPr>
          <w:p w14:paraId="3DED8528" w14:textId="0B2802B9"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6,51</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r>
      <w:tr w:rsidR="0050441E" w:rsidRPr="008648F0" w14:paraId="1B38467A" w14:textId="77777777" w:rsidTr="004C3471">
        <w:trPr>
          <w:trHeight w:val="300"/>
        </w:trPr>
        <w:tc>
          <w:tcPr>
            <w:tcW w:w="2140" w:type="dxa"/>
            <w:tcBorders>
              <w:top w:val="single" w:sz="4" w:space="0" w:color="auto"/>
              <w:left w:val="single" w:sz="4" w:space="0" w:color="auto"/>
              <w:bottom w:val="single" w:sz="4" w:space="0" w:color="auto"/>
              <w:right w:val="nil"/>
            </w:tcBorders>
            <w:shd w:val="clear" w:color="auto" w:fill="auto"/>
            <w:noWrap/>
            <w:vAlign w:val="bottom"/>
            <w:hideMark/>
          </w:tcPr>
          <w:p w14:paraId="718420C3" w14:textId="77777777" w:rsidR="0050441E" w:rsidRPr="00927D7E" w:rsidRDefault="0050441E" w:rsidP="007C3FD9">
            <w:pPr>
              <w:spacing w:after="0" w:line="240" w:lineRule="auto"/>
              <w:rPr>
                <w:rFonts w:ascii="Times New Roman" w:eastAsia="Times New Roman" w:hAnsi="Times New Roman" w:cs="Times New Roman"/>
                <w:b/>
                <w:color w:val="000000"/>
                <w:lang w:eastAsia="fr-FR"/>
              </w:rPr>
            </w:pPr>
            <w:r w:rsidRPr="00927D7E">
              <w:rPr>
                <w:rFonts w:ascii="Times New Roman" w:eastAsia="Times New Roman" w:hAnsi="Times New Roman" w:cs="Times New Roman"/>
                <w:b/>
                <w:color w:val="000000"/>
                <w:lang w:eastAsia="fr-FR"/>
              </w:rPr>
              <w:t>Total</w:t>
            </w:r>
          </w:p>
        </w:tc>
        <w:tc>
          <w:tcPr>
            <w:tcW w:w="12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E9BCF1" w14:textId="308A6973"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95</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1134" w:type="dxa"/>
            <w:tcBorders>
              <w:top w:val="single" w:sz="4" w:space="0" w:color="auto"/>
              <w:left w:val="nil"/>
              <w:bottom w:val="single" w:sz="4" w:space="0" w:color="auto"/>
              <w:right w:val="nil"/>
            </w:tcBorders>
            <w:shd w:val="clear" w:color="000000" w:fill="D9D9D9"/>
            <w:noWrap/>
            <w:vAlign w:val="bottom"/>
            <w:hideMark/>
          </w:tcPr>
          <w:p w14:paraId="46025D2A" w14:textId="615A7E93"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93</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3BCF896" w14:textId="487270DC"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74A5" w14:textId="1B4303A1"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2,42</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1CDC33" w14:textId="7199B416"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100,00</w:t>
            </w:r>
            <w:r w:rsidR="002B6301">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r>
    </w:tbl>
    <w:p w14:paraId="58F487C4" w14:textId="77777777" w:rsidR="0050441E" w:rsidRDefault="0050441E" w:rsidP="0050441E"/>
    <w:tbl>
      <w:tblPr>
        <w:tblW w:w="5954" w:type="dxa"/>
        <w:tblInd w:w="-5" w:type="dxa"/>
        <w:tblCellMar>
          <w:left w:w="70" w:type="dxa"/>
          <w:right w:w="70" w:type="dxa"/>
        </w:tblCellMar>
        <w:tblLook w:val="04A0" w:firstRow="1" w:lastRow="0" w:firstColumn="1" w:lastColumn="0" w:noHBand="0" w:noVBand="1"/>
      </w:tblPr>
      <w:tblGrid>
        <w:gridCol w:w="3261"/>
        <w:gridCol w:w="1701"/>
        <w:gridCol w:w="992"/>
      </w:tblGrid>
      <w:tr w:rsidR="0050441E" w:rsidRPr="00363C37" w14:paraId="314045D8" w14:textId="77777777" w:rsidTr="00A37FBD">
        <w:trPr>
          <w:trHeight w:val="378"/>
        </w:trPr>
        <w:tc>
          <w:tcPr>
            <w:tcW w:w="326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09550D"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Superficie (hors vitrine et caisse)</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910AE4F"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Poids espaces</w:t>
            </w:r>
          </w:p>
        </w:tc>
        <w:tc>
          <w:tcPr>
            <w:tcW w:w="992"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FFBFDB0"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CA/m²</w:t>
            </w:r>
          </w:p>
        </w:tc>
      </w:tr>
      <w:tr w:rsidR="0050441E" w:rsidRPr="008648F0" w14:paraId="2964CD0F" w14:textId="77777777" w:rsidTr="00806AB2">
        <w:trPr>
          <w:trHeight w:val="300"/>
        </w:trPr>
        <w:tc>
          <w:tcPr>
            <w:tcW w:w="3261" w:type="dxa"/>
            <w:tcBorders>
              <w:top w:val="nil"/>
              <w:left w:val="single" w:sz="4" w:space="0" w:color="auto"/>
              <w:bottom w:val="nil"/>
              <w:right w:val="single" w:sz="4" w:space="0" w:color="auto"/>
            </w:tcBorders>
            <w:shd w:val="clear" w:color="000000" w:fill="D9D9D9"/>
            <w:noWrap/>
            <w:vAlign w:val="bottom"/>
            <w:hideMark/>
          </w:tcPr>
          <w:p w14:paraId="09C44185"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60</w:t>
            </w:r>
          </w:p>
        </w:tc>
        <w:tc>
          <w:tcPr>
            <w:tcW w:w="1701" w:type="dxa"/>
            <w:tcBorders>
              <w:top w:val="nil"/>
              <w:left w:val="nil"/>
              <w:bottom w:val="nil"/>
              <w:right w:val="nil"/>
            </w:tcBorders>
            <w:shd w:val="clear" w:color="auto" w:fill="auto"/>
            <w:noWrap/>
            <w:vAlign w:val="bottom"/>
            <w:hideMark/>
          </w:tcPr>
          <w:p w14:paraId="49123AD2" w14:textId="43A3C34A"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41,38</w:t>
            </w:r>
            <w:r w:rsidR="0040533B">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992" w:type="dxa"/>
            <w:tcBorders>
              <w:top w:val="nil"/>
              <w:left w:val="single" w:sz="4" w:space="0" w:color="auto"/>
              <w:bottom w:val="nil"/>
              <w:right w:val="single" w:sz="4" w:space="0" w:color="auto"/>
            </w:tcBorders>
            <w:shd w:val="clear" w:color="auto" w:fill="auto"/>
            <w:noWrap/>
            <w:vAlign w:val="bottom"/>
            <w:hideMark/>
          </w:tcPr>
          <w:p w14:paraId="5B676A45"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904,17</w:t>
            </w:r>
          </w:p>
        </w:tc>
      </w:tr>
      <w:tr w:rsidR="0050441E" w:rsidRPr="008648F0" w14:paraId="09CB51E3" w14:textId="77777777" w:rsidTr="00806AB2">
        <w:trPr>
          <w:trHeight w:val="300"/>
        </w:trPr>
        <w:tc>
          <w:tcPr>
            <w:tcW w:w="3261" w:type="dxa"/>
            <w:tcBorders>
              <w:top w:val="nil"/>
              <w:left w:val="single" w:sz="4" w:space="0" w:color="auto"/>
              <w:bottom w:val="nil"/>
              <w:right w:val="single" w:sz="4" w:space="0" w:color="auto"/>
            </w:tcBorders>
            <w:shd w:val="clear" w:color="000000" w:fill="D9D9D9"/>
            <w:noWrap/>
            <w:vAlign w:val="bottom"/>
            <w:hideMark/>
          </w:tcPr>
          <w:p w14:paraId="1B1B72D2"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40</w:t>
            </w:r>
          </w:p>
        </w:tc>
        <w:tc>
          <w:tcPr>
            <w:tcW w:w="1701" w:type="dxa"/>
            <w:tcBorders>
              <w:top w:val="nil"/>
              <w:left w:val="nil"/>
              <w:bottom w:val="nil"/>
              <w:right w:val="nil"/>
            </w:tcBorders>
            <w:shd w:val="clear" w:color="auto" w:fill="auto"/>
            <w:noWrap/>
            <w:vAlign w:val="bottom"/>
            <w:hideMark/>
          </w:tcPr>
          <w:p w14:paraId="0710A8E0" w14:textId="0A537D1F"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27,59</w:t>
            </w:r>
            <w:r w:rsidR="0040533B">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992" w:type="dxa"/>
            <w:tcBorders>
              <w:top w:val="nil"/>
              <w:left w:val="single" w:sz="4" w:space="0" w:color="auto"/>
              <w:bottom w:val="nil"/>
              <w:right w:val="single" w:sz="4" w:space="0" w:color="auto"/>
            </w:tcBorders>
            <w:shd w:val="clear" w:color="auto" w:fill="auto"/>
            <w:noWrap/>
            <w:vAlign w:val="bottom"/>
            <w:hideMark/>
          </w:tcPr>
          <w:p w14:paraId="252B50E6"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705,00</w:t>
            </w:r>
          </w:p>
        </w:tc>
      </w:tr>
      <w:tr w:rsidR="0050441E" w:rsidRPr="008648F0" w14:paraId="6EA04FC5" w14:textId="77777777" w:rsidTr="00806AB2">
        <w:trPr>
          <w:trHeight w:val="300"/>
        </w:trPr>
        <w:tc>
          <w:tcPr>
            <w:tcW w:w="3261" w:type="dxa"/>
            <w:tcBorders>
              <w:top w:val="nil"/>
              <w:left w:val="single" w:sz="4" w:space="0" w:color="auto"/>
              <w:bottom w:val="nil"/>
              <w:right w:val="single" w:sz="4" w:space="0" w:color="auto"/>
            </w:tcBorders>
            <w:shd w:val="clear" w:color="000000" w:fill="D9D9D9"/>
            <w:noWrap/>
            <w:vAlign w:val="bottom"/>
            <w:hideMark/>
          </w:tcPr>
          <w:p w14:paraId="58112C22"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30</w:t>
            </w:r>
          </w:p>
        </w:tc>
        <w:tc>
          <w:tcPr>
            <w:tcW w:w="1701" w:type="dxa"/>
            <w:tcBorders>
              <w:top w:val="nil"/>
              <w:left w:val="nil"/>
              <w:bottom w:val="nil"/>
              <w:right w:val="nil"/>
            </w:tcBorders>
            <w:shd w:val="clear" w:color="auto" w:fill="auto"/>
            <w:noWrap/>
            <w:vAlign w:val="bottom"/>
            <w:hideMark/>
          </w:tcPr>
          <w:p w14:paraId="25D6F6CF" w14:textId="0916806B"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20,69</w:t>
            </w:r>
            <w:r w:rsidR="0040533B">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992" w:type="dxa"/>
            <w:tcBorders>
              <w:top w:val="nil"/>
              <w:left w:val="single" w:sz="4" w:space="0" w:color="auto"/>
              <w:bottom w:val="nil"/>
              <w:right w:val="single" w:sz="4" w:space="0" w:color="auto"/>
            </w:tcBorders>
            <w:shd w:val="clear" w:color="auto" w:fill="auto"/>
            <w:noWrap/>
            <w:vAlign w:val="bottom"/>
            <w:hideMark/>
          </w:tcPr>
          <w:p w14:paraId="42C7309A"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220,00</w:t>
            </w:r>
          </w:p>
        </w:tc>
      </w:tr>
      <w:tr w:rsidR="0050441E" w:rsidRPr="008648F0" w14:paraId="0365D6D6" w14:textId="77777777" w:rsidTr="00806AB2">
        <w:trPr>
          <w:trHeight w:val="300"/>
        </w:trPr>
        <w:tc>
          <w:tcPr>
            <w:tcW w:w="3261" w:type="dxa"/>
            <w:tcBorders>
              <w:top w:val="nil"/>
              <w:left w:val="single" w:sz="4" w:space="0" w:color="auto"/>
              <w:bottom w:val="nil"/>
              <w:right w:val="single" w:sz="4" w:space="0" w:color="auto"/>
            </w:tcBorders>
            <w:shd w:val="clear" w:color="000000" w:fill="D9D9D9"/>
            <w:noWrap/>
            <w:vAlign w:val="bottom"/>
            <w:hideMark/>
          </w:tcPr>
          <w:p w14:paraId="172131E1"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15</w:t>
            </w:r>
          </w:p>
        </w:tc>
        <w:tc>
          <w:tcPr>
            <w:tcW w:w="1701" w:type="dxa"/>
            <w:tcBorders>
              <w:top w:val="nil"/>
              <w:left w:val="nil"/>
              <w:bottom w:val="nil"/>
              <w:right w:val="nil"/>
            </w:tcBorders>
            <w:shd w:val="clear" w:color="auto" w:fill="auto"/>
            <w:noWrap/>
            <w:vAlign w:val="bottom"/>
            <w:hideMark/>
          </w:tcPr>
          <w:p w14:paraId="6F833B35" w14:textId="7DC01328"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10,34</w:t>
            </w:r>
            <w:r w:rsidR="0040533B">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992" w:type="dxa"/>
            <w:tcBorders>
              <w:top w:val="nil"/>
              <w:left w:val="single" w:sz="4" w:space="0" w:color="auto"/>
              <w:bottom w:val="nil"/>
              <w:right w:val="single" w:sz="4" w:space="0" w:color="auto"/>
            </w:tcBorders>
            <w:shd w:val="clear" w:color="auto" w:fill="auto"/>
            <w:noWrap/>
            <w:vAlign w:val="bottom"/>
            <w:hideMark/>
          </w:tcPr>
          <w:p w14:paraId="1883627B"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413,33</w:t>
            </w:r>
          </w:p>
        </w:tc>
      </w:tr>
      <w:tr w:rsidR="0050441E" w:rsidRPr="008648F0" w14:paraId="7E65CA66" w14:textId="77777777" w:rsidTr="00806AB2">
        <w:trPr>
          <w:trHeight w:val="300"/>
        </w:trPr>
        <w:tc>
          <w:tcPr>
            <w:tcW w:w="32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EF9486"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145</w:t>
            </w:r>
          </w:p>
        </w:tc>
        <w:tc>
          <w:tcPr>
            <w:tcW w:w="1701" w:type="dxa"/>
            <w:tcBorders>
              <w:top w:val="single" w:sz="4" w:space="0" w:color="auto"/>
              <w:left w:val="nil"/>
              <w:bottom w:val="single" w:sz="4" w:space="0" w:color="auto"/>
              <w:right w:val="nil"/>
            </w:tcBorders>
            <w:shd w:val="clear" w:color="auto" w:fill="auto"/>
            <w:noWrap/>
            <w:vAlign w:val="bottom"/>
            <w:hideMark/>
          </w:tcPr>
          <w:p w14:paraId="2621CF25" w14:textId="0395450D"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100,00</w:t>
            </w:r>
            <w:r w:rsidR="0040533B">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78A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656,90</w:t>
            </w:r>
          </w:p>
        </w:tc>
      </w:tr>
    </w:tbl>
    <w:p w14:paraId="43183F84" w14:textId="77777777" w:rsidR="0050441E" w:rsidRDefault="0050441E" w:rsidP="0050441E"/>
    <w:tbl>
      <w:tblPr>
        <w:tblW w:w="10206" w:type="dxa"/>
        <w:tblInd w:w="-5" w:type="dxa"/>
        <w:tblCellMar>
          <w:left w:w="70" w:type="dxa"/>
          <w:right w:w="70" w:type="dxa"/>
        </w:tblCellMar>
        <w:tblLook w:val="04A0" w:firstRow="1" w:lastRow="0" w:firstColumn="1" w:lastColumn="0" w:noHBand="0" w:noVBand="1"/>
      </w:tblPr>
      <w:tblGrid>
        <w:gridCol w:w="1134"/>
        <w:gridCol w:w="1560"/>
        <w:gridCol w:w="1417"/>
        <w:gridCol w:w="1134"/>
        <w:gridCol w:w="992"/>
        <w:gridCol w:w="1843"/>
        <w:gridCol w:w="2126"/>
      </w:tblGrid>
      <w:tr w:rsidR="001B09AA" w:rsidRPr="00363C37" w14:paraId="7AB957DE" w14:textId="77777777" w:rsidTr="00E306CE">
        <w:trPr>
          <w:trHeight w:val="900"/>
        </w:trPr>
        <w:tc>
          <w:tcPr>
            <w:tcW w:w="1134" w:type="dxa"/>
            <w:tcBorders>
              <w:top w:val="single" w:sz="4" w:space="0" w:color="auto"/>
              <w:left w:val="single" w:sz="4" w:space="0" w:color="auto"/>
              <w:bottom w:val="single" w:sz="4" w:space="0" w:color="auto"/>
              <w:right w:val="nil"/>
            </w:tcBorders>
            <w:shd w:val="clear" w:color="auto" w:fill="F4B083" w:themeFill="accent2" w:themeFillTint="99"/>
            <w:vAlign w:val="center"/>
            <w:hideMark/>
          </w:tcPr>
          <w:p w14:paraId="144973A3"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Liste des vendeurs</w:t>
            </w:r>
          </w:p>
        </w:tc>
        <w:tc>
          <w:tcPr>
            <w:tcW w:w="1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0E5EF08"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Temps de présence (jour)</w:t>
            </w:r>
          </w:p>
        </w:tc>
        <w:tc>
          <w:tcPr>
            <w:tcW w:w="1417" w:type="dxa"/>
            <w:tcBorders>
              <w:top w:val="single" w:sz="4" w:space="0" w:color="auto"/>
              <w:left w:val="nil"/>
              <w:bottom w:val="single" w:sz="4" w:space="0" w:color="auto"/>
              <w:right w:val="nil"/>
            </w:tcBorders>
            <w:shd w:val="clear" w:color="auto" w:fill="F4B083" w:themeFill="accent2" w:themeFillTint="99"/>
            <w:vAlign w:val="center"/>
            <w:hideMark/>
          </w:tcPr>
          <w:p w14:paraId="700FF64C" w14:textId="731FA523"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N</w:t>
            </w:r>
            <w:r w:rsidR="00363C37">
              <w:rPr>
                <w:rFonts w:ascii="Times New Roman" w:eastAsia="Times New Roman" w:hAnsi="Times New Roman" w:cs="Times New Roman"/>
                <w:b/>
                <w:color w:val="000000"/>
                <w:lang w:eastAsia="fr-FR"/>
              </w:rPr>
              <w:t>om</w:t>
            </w:r>
            <w:r w:rsidRPr="00363C37">
              <w:rPr>
                <w:rFonts w:ascii="Times New Roman" w:eastAsia="Times New Roman" w:hAnsi="Times New Roman" w:cs="Times New Roman"/>
                <w:b/>
                <w:color w:val="000000"/>
                <w:lang w:eastAsia="fr-FR"/>
              </w:rPr>
              <w:t>b</w:t>
            </w:r>
            <w:r w:rsidR="00363C37">
              <w:rPr>
                <w:rFonts w:ascii="Times New Roman" w:eastAsia="Times New Roman" w:hAnsi="Times New Roman" w:cs="Times New Roman"/>
                <w:b/>
                <w:color w:val="000000"/>
                <w:lang w:eastAsia="fr-FR"/>
              </w:rPr>
              <w:t>re</w:t>
            </w:r>
            <w:r w:rsidRPr="00363C37">
              <w:rPr>
                <w:rFonts w:ascii="Times New Roman" w:eastAsia="Times New Roman" w:hAnsi="Times New Roman" w:cs="Times New Roman"/>
                <w:b/>
                <w:color w:val="000000"/>
                <w:lang w:eastAsia="fr-FR"/>
              </w:rPr>
              <w:t xml:space="preserve"> de tickets réalisés</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F68AD22"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CA réalisé</w:t>
            </w:r>
          </w:p>
        </w:tc>
        <w:tc>
          <w:tcPr>
            <w:tcW w:w="992"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5DC6BE00"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Ticket moyen</w:t>
            </w:r>
          </w:p>
        </w:tc>
        <w:tc>
          <w:tcPr>
            <w:tcW w:w="1843"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2C73FF3C" w14:textId="77777777"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CA moyen par jours travaillés</w:t>
            </w:r>
          </w:p>
        </w:tc>
        <w:tc>
          <w:tcPr>
            <w:tcW w:w="2126"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79137696" w14:textId="026796A2" w:rsidR="0050441E" w:rsidRPr="00363C37" w:rsidRDefault="0050441E" w:rsidP="007C3FD9">
            <w:pPr>
              <w:spacing w:after="0" w:line="240" w:lineRule="auto"/>
              <w:jc w:val="center"/>
              <w:rPr>
                <w:rFonts w:ascii="Times New Roman" w:eastAsia="Times New Roman" w:hAnsi="Times New Roman" w:cs="Times New Roman"/>
                <w:b/>
                <w:color w:val="000000"/>
                <w:lang w:eastAsia="fr-FR"/>
              </w:rPr>
            </w:pPr>
            <w:r w:rsidRPr="00363C37">
              <w:rPr>
                <w:rFonts w:ascii="Times New Roman" w:eastAsia="Times New Roman" w:hAnsi="Times New Roman" w:cs="Times New Roman"/>
                <w:b/>
                <w:color w:val="000000"/>
                <w:lang w:eastAsia="fr-FR"/>
              </w:rPr>
              <w:t>N</w:t>
            </w:r>
            <w:r w:rsidR="002F55E6">
              <w:rPr>
                <w:rFonts w:ascii="Times New Roman" w:eastAsia="Times New Roman" w:hAnsi="Times New Roman" w:cs="Times New Roman"/>
                <w:b/>
                <w:color w:val="000000"/>
                <w:lang w:eastAsia="fr-FR"/>
              </w:rPr>
              <w:t>om</w:t>
            </w:r>
            <w:r w:rsidRPr="00363C37">
              <w:rPr>
                <w:rFonts w:ascii="Times New Roman" w:eastAsia="Times New Roman" w:hAnsi="Times New Roman" w:cs="Times New Roman"/>
                <w:b/>
                <w:color w:val="000000"/>
                <w:lang w:eastAsia="fr-FR"/>
              </w:rPr>
              <w:t>b</w:t>
            </w:r>
            <w:r w:rsidR="002F55E6">
              <w:rPr>
                <w:rFonts w:ascii="Times New Roman" w:eastAsia="Times New Roman" w:hAnsi="Times New Roman" w:cs="Times New Roman"/>
                <w:b/>
                <w:color w:val="000000"/>
                <w:lang w:eastAsia="fr-FR"/>
              </w:rPr>
              <w:t>re</w:t>
            </w:r>
            <w:r w:rsidRPr="00363C37">
              <w:rPr>
                <w:rFonts w:ascii="Times New Roman" w:eastAsia="Times New Roman" w:hAnsi="Times New Roman" w:cs="Times New Roman"/>
                <w:b/>
                <w:color w:val="000000"/>
                <w:lang w:eastAsia="fr-FR"/>
              </w:rPr>
              <w:t xml:space="preserve"> moyen de ticket par jours travaillés</w:t>
            </w:r>
          </w:p>
        </w:tc>
      </w:tr>
      <w:tr w:rsidR="0050441E" w:rsidRPr="008648F0" w14:paraId="5FAF2B5B" w14:textId="77777777" w:rsidTr="00555F45">
        <w:trPr>
          <w:trHeight w:val="300"/>
        </w:trPr>
        <w:tc>
          <w:tcPr>
            <w:tcW w:w="1134" w:type="dxa"/>
            <w:tcBorders>
              <w:top w:val="nil"/>
              <w:left w:val="single" w:sz="4" w:space="0" w:color="auto"/>
              <w:bottom w:val="nil"/>
              <w:right w:val="single" w:sz="4" w:space="0" w:color="auto"/>
            </w:tcBorders>
            <w:shd w:val="clear" w:color="auto" w:fill="auto"/>
            <w:vAlign w:val="center"/>
            <w:hideMark/>
          </w:tcPr>
          <w:p w14:paraId="336CD7C2" w14:textId="77777777" w:rsidR="0050441E" w:rsidRPr="008648F0" w:rsidRDefault="0050441E" w:rsidP="007C3FD9">
            <w:pPr>
              <w:spacing w:after="0" w:line="240" w:lineRule="auto"/>
              <w:jc w:val="both"/>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Anne</w:t>
            </w:r>
          </w:p>
        </w:tc>
        <w:tc>
          <w:tcPr>
            <w:tcW w:w="1560" w:type="dxa"/>
            <w:tcBorders>
              <w:top w:val="nil"/>
              <w:left w:val="nil"/>
              <w:bottom w:val="nil"/>
              <w:right w:val="nil"/>
            </w:tcBorders>
            <w:shd w:val="clear" w:color="000000" w:fill="D9D9D9"/>
            <w:vAlign w:val="center"/>
            <w:hideMark/>
          </w:tcPr>
          <w:p w14:paraId="719E0DE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20</w:t>
            </w:r>
          </w:p>
        </w:tc>
        <w:tc>
          <w:tcPr>
            <w:tcW w:w="1417" w:type="dxa"/>
            <w:tcBorders>
              <w:top w:val="nil"/>
              <w:left w:val="single" w:sz="4" w:space="0" w:color="auto"/>
              <w:bottom w:val="nil"/>
              <w:right w:val="single" w:sz="4" w:space="0" w:color="auto"/>
            </w:tcBorders>
            <w:shd w:val="clear" w:color="000000" w:fill="D9D9D9"/>
            <w:vAlign w:val="center"/>
            <w:hideMark/>
          </w:tcPr>
          <w:p w14:paraId="578874B7"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125</w:t>
            </w:r>
          </w:p>
        </w:tc>
        <w:tc>
          <w:tcPr>
            <w:tcW w:w="1134" w:type="dxa"/>
            <w:tcBorders>
              <w:top w:val="nil"/>
              <w:left w:val="nil"/>
              <w:bottom w:val="nil"/>
              <w:right w:val="single" w:sz="4" w:space="0" w:color="auto"/>
            </w:tcBorders>
            <w:shd w:val="clear" w:color="000000" w:fill="D9D9D9"/>
            <w:vAlign w:val="center"/>
            <w:hideMark/>
          </w:tcPr>
          <w:p w14:paraId="28F27F00" w14:textId="0A8E400A"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9</w:t>
            </w:r>
            <w:r w:rsidR="00976006">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500</w:t>
            </w:r>
          </w:p>
        </w:tc>
        <w:tc>
          <w:tcPr>
            <w:tcW w:w="992" w:type="dxa"/>
            <w:tcBorders>
              <w:top w:val="nil"/>
              <w:left w:val="nil"/>
              <w:bottom w:val="nil"/>
              <w:right w:val="nil"/>
            </w:tcBorders>
            <w:shd w:val="clear" w:color="auto" w:fill="auto"/>
            <w:noWrap/>
            <w:vAlign w:val="bottom"/>
            <w:hideMark/>
          </w:tcPr>
          <w:p w14:paraId="79FEF9C4"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76,00</w:t>
            </w:r>
          </w:p>
        </w:tc>
        <w:tc>
          <w:tcPr>
            <w:tcW w:w="1843" w:type="dxa"/>
            <w:tcBorders>
              <w:top w:val="nil"/>
              <w:left w:val="single" w:sz="4" w:space="0" w:color="auto"/>
              <w:bottom w:val="nil"/>
              <w:right w:val="single" w:sz="4" w:space="0" w:color="auto"/>
            </w:tcBorders>
            <w:shd w:val="clear" w:color="auto" w:fill="auto"/>
            <w:noWrap/>
            <w:vAlign w:val="bottom"/>
            <w:hideMark/>
          </w:tcPr>
          <w:p w14:paraId="45C0BB14"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475,00</w:t>
            </w:r>
          </w:p>
        </w:tc>
        <w:tc>
          <w:tcPr>
            <w:tcW w:w="2126" w:type="dxa"/>
            <w:tcBorders>
              <w:top w:val="nil"/>
              <w:left w:val="nil"/>
              <w:bottom w:val="nil"/>
              <w:right w:val="single" w:sz="4" w:space="0" w:color="auto"/>
            </w:tcBorders>
            <w:shd w:val="clear" w:color="auto" w:fill="auto"/>
            <w:noWrap/>
            <w:vAlign w:val="bottom"/>
            <w:hideMark/>
          </w:tcPr>
          <w:p w14:paraId="0DD5D73E"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6,25</w:t>
            </w:r>
          </w:p>
        </w:tc>
      </w:tr>
      <w:tr w:rsidR="0050441E" w:rsidRPr="008648F0" w14:paraId="60CA4169" w14:textId="77777777" w:rsidTr="00555F45">
        <w:trPr>
          <w:trHeight w:val="300"/>
        </w:trPr>
        <w:tc>
          <w:tcPr>
            <w:tcW w:w="1134" w:type="dxa"/>
            <w:tcBorders>
              <w:top w:val="nil"/>
              <w:left w:val="single" w:sz="4" w:space="0" w:color="auto"/>
              <w:bottom w:val="nil"/>
              <w:right w:val="single" w:sz="4" w:space="0" w:color="auto"/>
            </w:tcBorders>
            <w:shd w:val="clear" w:color="auto" w:fill="auto"/>
            <w:vAlign w:val="center"/>
            <w:hideMark/>
          </w:tcPr>
          <w:p w14:paraId="5E1F26FC" w14:textId="77777777" w:rsidR="0050441E" w:rsidRPr="008648F0" w:rsidRDefault="0050441E" w:rsidP="007C3FD9">
            <w:pPr>
              <w:spacing w:after="0" w:line="240" w:lineRule="auto"/>
              <w:jc w:val="both"/>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Claire</w:t>
            </w:r>
          </w:p>
        </w:tc>
        <w:tc>
          <w:tcPr>
            <w:tcW w:w="1560" w:type="dxa"/>
            <w:tcBorders>
              <w:top w:val="nil"/>
              <w:left w:val="nil"/>
              <w:bottom w:val="nil"/>
              <w:right w:val="nil"/>
            </w:tcBorders>
            <w:shd w:val="clear" w:color="000000" w:fill="D9D9D9"/>
            <w:vAlign w:val="center"/>
            <w:hideMark/>
          </w:tcPr>
          <w:p w14:paraId="6C278515"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14</w:t>
            </w:r>
          </w:p>
        </w:tc>
        <w:tc>
          <w:tcPr>
            <w:tcW w:w="1417" w:type="dxa"/>
            <w:tcBorders>
              <w:top w:val="nil"/>
              <w:left w:val="single" w:sz="4" w:space="0" w:color="auto"/>
              <w:bottom w:val="nil"/>
              <w:right w:val="single" w:sz="4" w:space="0" w:color="auto"/>
            </w:tcBorders>
            <w:shd w:val="clear" w:color="000000" w:fill="D9D9D9"/>
            <w:vAlign w:val="center"/>
            <w:hideMark/>
          </w:tcPr>
          <w:p w14:paraId="43297A47"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98</w:t>
            </w:r>
          </w:p>
        </w:tc>
        <w:tc>
          <w:tcPr>
            <w:tcW w:w="1134" w:type="dxa"/>
            <w:tcBorders>
              <w:top w:val="nil"/>
              <w:left w:val="nil"/>
              <w:bottom w:val="nil"/>
              <w:right w:val="single" w:sz="4" w:space="0" w:color="auto"/>
            </w:tcBorders>
            <w:shd w:val="clear" w:color="000000" w:fill="D9D9D9"/>
            <w:vAlign w:val="center"/>
            <w:hideMark/>
          </w:tcPr>
          <w:p w14:paraId="2944D52E" w14:textId="6310A6C6"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w:t>
            </w:r>
            <w:r w:rsidR="00976006">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992" w:type="dxa"/>
            <w:tcBorders>
              <w:top w:val="nil"/>
              <w:left w:val="nil"/>
              <w:bottom w:val="nil"/>
              <w:right w:val="nil"/>
            </w:tcBorders>
            <w:shd w:val="clear" w:color="auto" w:fill="auto"/>
            <w:noWrap/>
            <w:vAlign w:val="bottom"/>
            <w:hideMark/>
          </w:tcPr>
          <w:p w14:paraId="50B301F4"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63,78</w:t>
            </w:r>
          </w:p>
        </w:tc>
        <w:tc>
          <w:tcPr>
            <w:tcW w:w="1843" w:type="dxa"/>
            <w:tcBorders>
              <w:top w:val="nil"/>
              <w:left w:val="single" w:sz="4" w:space="0" w:color="auto"/>
              <w:bottom w:val="nil"/>
              <w:right w:val="single" w:sz="4" w:space="0" w:color="auto"/>
            </w:tcBorders>
            <w:shd w:val="clear" w:color="auto" w:fill="auto"/>
            <w:noWrap/>
            <w:vAlign w:val="bottom"/>
            <w:hideMark/>
          </w:tcPr>
          <w:p w14:paraId="7E5EC8FA"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446,43</w:t>
            </w:r>
          </w:p>
        </w:tc>
        <w:tc>
          <w:tcPr>
            <w:tcW w:w="2126" w:type="dxa"/>
            <w:tcBorders>
              <w:top w:val="nil"/>
              <w:left w:val="nil"/>
              <w:bottom w:val="nil"/>
              <w:right w:val="single" w:sz="4" w:space="0" w:color="auto"/>
            </w:tcBorders>
            <w:shd w:val="clear" w:color="auto" w:fill="auto"/>
            <w:noWrap/>
            <w:vAlign w:val="bottom"/>
            <w:hideMark/>
          </w:tcPr>
          <w:p w14:paraId="155108C6"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7,00</w:t>
            </w:r>
          </w:p>
        </w:tc>
      </w:tr>
      <w:tr w:rsidR="0050441E" w:rsidRPr="008648F0" w14:paraId="4AEDED48" w14:textId="77777777" w:rsidTr="00555F45">
        <w:trPr>
          <w:trHeight w:val="300"/>
        </w:trPr>
        <w:tc>
          <w:tcPr>
            <w:tcW w:w="1134" w:type="dxa"/>
            <w:tcBorders>
              <w:top w:val="nil"/>
              <w:left w:val="single" w:sz="4" w:space="0" w:color="auto"/>
              <w:bottom w:val="nil"/>
              <w:right w:val="single" w:sz="4" w:space="0" w:color="auto"/>
            </w:tcBorders>
            <w:shd w:val="clear" w:color="auto" w:fill="auto"/>
            <w:vAlign w:val="center"/>
            <w:hideMark/>
          </w:tcPr>
          <w:p w14:paraId="4A3C3CCD" w14:textId="77777777" w:rsidR="0050441E" w:rsidRPr="008648F0" w:rsidRDefault="0050441E" w:rsidP="007C3FD9">
            <w:pPr>
              <w:spacing w:after="0" w:line="240" w:lineRule="auto"/>
              <w:jc w:val="both"/>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Jean</w:t>
            </w:r>
          </w:p>
        </w:tc>
        <w:tc>
          <w:tcPr>
            <w:tcW w:w="1560" w:type="dxa"/>
            <w:tcBorders>
              <w:top w:val="nil"/>
              <w:left w:val="nil"/>
              <w:bottom w:val="nil"/>
              <w:right w:val="nil"/>
            </w:tcBorders>
            <w:shd w:val="clear" w:color="000000" w:fill="D9D9D9"/>
            <w:vAlign w:val="center"/>
            <w:hideMark/>
          </w:tcPr>
          <w:p w14:paraId="03F54E4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20</w:t>
            </w:r>
          </w:p>
        </w:tc>
        <w:tc>
          <w:tcPr>
            <w:tcW w:w="1417" w:type="dxa"/>
            <w:tcBorders>
              <w:top w:val="nil"/>
              <w:left w:val="single" w:sz="4" w:space="0" w:color="auto"/>
              <w:bottom w:val="nil"/>
              <w:right w:val="single" w:sz="4" w:space="0" w:color="auto"/>
            </w:tcBorders>
            <w:shd w:val="clear" w:color="000000" w:fill="D9D9D9"/>
            <w:vAlign w:val="center"/>
            <w:hideMark/>
          </w:tcPr>
          <w:p w14:paraId="74C8D06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103</w:t>
            </w:r>
          </w:p>
        </w:tc>
        <w:tc>
          <w:tcPr>
            <w:tcW w:w="1134" w:type="dxa"/>
            <w:tcBorders>
              <w:top w:val="nil"/>
              <w:left w:val="nil"/>
              <w:bottom w:val="nil"/>
              <w:right w:val="single" w:sz="4" w:space="0" w:color="auto"/>
            </w:tcBorders>
            <w:shd w:val="clear" w:color="000000" w:fill="D9D9D9"/>
            <w:vAlign w:val="center"/>
            <w:hideMark/>
          </w:tcPr>
          <w:p w14:paraId="56F02515" w14:textId="2CB0EB21"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11</w:t>
            </w:r>
            <w:r w:rsidR="00976006">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250</w:t>
            </w:r>
          </w:p>
        </w:tc>
        <w:tc>
          <w:tcPr>
            <w:tcW w:w="992" w:type="dxa"/>
            <w:tcBorders>
              <w:top w:val="nil"/>
              <w:left w:val="nil"/>
              <w:bottom w:val="nil"/>
              <w:right w:val="nil"/>
            </w:tcBorders>
            <w:shd w:val="clear" w:color="auto" w:fill="auto"/>
            <w:noWrap/>
            <w:vAlign w:val="bottom"/>
            <w:hideMark/>
          </w:tcPr>
          <w:p w14:paraId="55CB87D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109,22</w:t>
            </w:r>
          </w:p>
        </w:tc>
        <w:tc>
          <w:tcPr>
            <w:tcW w:w="1843" w:type="dxa"/>
            <w:tcBorders>
              <w:top w:val="nil"/>
              <w:left w:val="single" w:sz="4" w:space="0" w:color="auto"/>
              <w:bottom w:val="nil"/>
              <w:right w:val="single" w:sz="4" w:space="0" w:color="auto"/>
            </w:tcBorders>
            <w:shd w:val="clear" w:color="auto" w:fill="auto"/>
            <w:noWrap/>
            <w:vAlign w:val="bottom"/>
            <w:hideMark/>
          </w:tcPr>
          <w:p w14:paraId="7C2754EA"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562,50</w:t>
            </w:r>
          </w:p>
        </w:tc>
        <w:tc>
          <w:tcPr>
            <w:tcW w:w="2126" w:type="dxa"/>
            <w:tcBorders>
              <w:top w:val="nil"/>
              <w:left w:val="nil"/>
              <w:bottom w:val="nil"/>
              <w:right w:val="single" w:sz="4" w:space="0" w:color="auto"/>
            </w:tcBorders>
            <w:shd w:val="clear" w:color="auto" w:fill="auto"/>
            <w:noWrap/>
            <w:vAlign w:val="bottom"/>
            <w:hideMark/>
          </w:tcPr>
          <w:p w14:paraId="0BF180FC"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5,15</w:t>
            </w:r>
          </w:p>
        </w:tc>
      </w:tr>
      <w:tr w:rsidR="0050441E" w:rsidRPr="008648F0" w14:paraId="1555CDC3" w14:textId="77777777" w:rsidTr="00555F45">
        <w:trPr>
          <w:trHeight w:val="300"/>
        </w:trPr>
        <w:tc>
          <w:tcPr>
            <w:tcW w:w="1134" w:type="dxa"/>
            <w:tcBorders>
              <w:top w:val="nil"/>
              <w:left w:val="single" w:sz="4" w:space="0" w:color="auto"/>
              <w:bottom w:val="nil"/>
              <w:right w:val="single" w:sz="4" w:space="0" w:color="auto"/>
            </w:tcBorders>
            <w:shd w:val="clear" w:color="auto" w:fill="auto"/>
            <w:vAlign w:val="center"/>
            <w:hideMark/>
          </w:tcPr>
          <w:p w14:paraId="24B4C3AA" w14:textId="77777777" w:rsidR="0050441E" w:rsidRPr="008648F0" w:rsidRDefault="0050441E" w:rsidP="007C3FD9">
            <w:pPr>
              <w:spacing w:after="0" w:line="240" w:lineRule="auto"/>
              <w:jc w:val="both"/>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Warren</w:t>
            </w:r>
          </w:p>
        </w:tc>
        <w:tc>
          <w:tcPr>
            <w:tcW w:w="1560" w:type="dxa"/>
            <w:tcBorders>
              <w:top w:val="nil"/>
              <w:left w:val="nil"/>
              <w:bottom w:val="nil"/>
              <w:right w:val="nil"/>
            </w:tcBorders>
            <w:shd w:val="clear" w:color="000000" w:fill="D9D9D9"/>
            <w:vAlign w:val="center"/>
            <w:hideMark/>
          </w:tcPr>
          <w:p w14:paraId="45C328CC"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6</w:t>
            </w:r>
          </w:p>
        </w:tc>
        <w:tc>
          <w:tcPr>
            <w:tcW w:w="1417" w:type="dxa"/>
            <w:tcBorders>
              <w:top w:val="nil"/>
              <w:left w:val="single" w:sz="4" w:space="0" w:color="auto"/>
              <w:bottom w:val="nil"/>
              <w:right w:val="single" w:sz="4" w:space="0" w:color="auto"/>
            </w:tcBorders>
            <w:shd w:val="clear" w:color="000000" w:fill="D9D9D9"/>
            <w:vAlign w:val="center"/>
            <w:hideMark/>
          </w:tcPr>
          <w:p w14:paraId="6B01045B"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4</w:t>
            </w:r>
          </w:p>
        </w:tc>
        <w:tc>
          <w:tcPr>
            <w:tcW w:w="1134" w:type="dxa"/>
            <w:tcBorders>
              <w:top w:val="nil"/>
              <w:left w:val="nil"/>
              <w:bottom w:val="nil"/>
              <w:right w:val="single" w:sz="4" w:space="0" w:color="auto"/>
            </w:tcBorders>
            <w:shd w:val="clear" w:color="000000" w:fill="D9D9D9"/>
            <w:vAlign w:val="center"/>
            <w:hideMark/>
          </w:tcPr>
          <w:p w14:paraId="211106A1" w14:textId="7FEB15BD"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1</w:t>
            </w:r>
            <w:r w:rsidR="00976006">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200</w:t>
            </w:r>
          </w:p>
        </w:tc>
        <w:tc>
          <w:tcPr>
            <w:tcW w:w="992" w:type="dxa"/>
            <w:tcBorders>
              <w:top w:val="nil"/>
              <w:left w:val="nil"/>
              <w:bottom w:val="nil"/>
              <w:right w:val="nil"/>
            </w:tcBorders>
            <w:shd w:val="clear" w:color="auto" w:fill="auto"/>
            <w:noWrap/>
            <w:vAlign w:val="bottom"/>
            <w:hideMark/>
          </w:tcPr>
          <w:p w14:paraId="253813CD"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300,00</w:t>
            </w:r>
          </w:p>
        </w:tc>
        <w:tc>
          <w:tcPr>
            <w:tcW w:w="1843" w:type="dxa"/>
            <w:tcBorders>
              <w:top w:val="nil"/>
              <w:left w:val="single" w:sz="4" w:space="0" w:color="auto"/>
              <w:bottom w:val="nil"/>
              <w:right w:val="single" w:sz="4" w:space="0" w:color="auto"/>
            </w:tcBorders>
            <w:shd w:val="clear" w:color="auto" w:fill="auto"/>
            <w:noWrap/>
            <w:vAlign w:val="bottom"/>
            <w:hideMark/>
          </w:tcPr>
          <w:p w14:paraId="735C539F"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200,00</w:t>
            </w:r>
          </w:p>
        </w:tc>
        <w:tc>
          <w:tcPr>
            <w:tcW w:w="2126" w:type="dxa"/>
            <w:tcBorders>
              <w:top w:val="nil"/>
              <w:left w:val="nil"/>
              <w:bottom w:val="nil"/>
              <w:right w:val="single" w:sz="4" w:space="0" w:color="auto"/>
            </w:tcBorders>
            <w:shd w:val="clear" w:color="auto" w:fill="auto"/>
            <w:noWrap/>
            <w:vAlign w:val="bottom"/>
            <w:hideMark/>
          </w:tcPr>
          <w:p w14:paraId="3800E4C9"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0,67</w:t>
            </w:r>
          </w:p>
        </w:tc>
      </w:tr>
      <w:tr w:rsidR="0050441E" w:rsidRPr="008648F0" w14:paraId="3EB1005C" w14:textId="77777777" w:rsidTr="00555F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640B" w14:textId="77777777" w:rsidR="0050441E" w:rsidRPr="00B4418A" w:rsidRDefault="0050441E" w:rsidP="007C3FD9">
            <w:pPr>
              <w:spacing w:after="0" w:line="240" w:lineRule="auto"/>
              <w:jc w:val="both"/>
              <w:rPr>
                <w:rFonts w:ascii="Times New Roman" w:eastAsia="Times New Roman" w:hAnsi="Times New Roman" w:cs="Times New Roman"/>
                <w:b/>
                <w:color w:val="000000"/>
                <w:lang w:eastAsia="fr-FR"/>
              </w:rPr>
            </w:pPr>
            <w:r w:rsidRPr="00B4418A">
              <w:rPr>
                <w:rFonts w:ascii="Times New Roman" w:eastAsia="Times New Roman" w:hAnsi="Times New Roman" w:cs="Times New Roman"/>
                <w:b/>
                <w:color w:val="000000"/>
                <w:lang w:eastAsia="fr-FR"/>
              </w:rPr>
              <w:t>Total</w:t>
            </w:r>
          </w:p>
        </w:tc>
        <w:tc>
          <w:tcPr>
            <w:tcW w:w="1560" w:type="dxa"/>
            <w:tcBorders>
              <w:top w:val="single" w:sz="4" w:space="0" w:color="auto"/>
              <w:left w:val="nil"/>
              <w:bottom w:val="single" w:sz="4" w:space="0" w:color="auto"/>
              <w:right w:val="nil"/>
            </w:tcBorders>
            <w:shd w:val="clear" w:color="000000" w:fill="D9D9D9"/>
            <w:vAlign w:val="center"/>
            <w:hideMark/>
          </w:tcPr>
          <w:p w14:paraId="3DE1C84C"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N/A</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DE55"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330</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9D72ABD" w14:textId="66D3DEF5"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28</w:t>
            </w:r>
            <w:r w:rsidR="00976006">
              <w:rPr>
                <w:rFonts w:ascii="Times New Roman" w:eastAsia="Times New Roman" w:hAnsi="Times New Roman" w:cs="Times New Roman"/>
                <w:color w:val="000000"/>
                <w:lang w:eastAsia="fr-FR"/>
              </w:rPr>
              <w:t> </w:t>
            </w:r>
            <w:r w:rsidRPr="008648F0">
              <w:rPr>
                <w:rFonts w:ascii="Times New Roman" w:eastAsia="Times New Roman" w:hAnsi="Times New Roman" w:cs="Times New Roman"/>
                <w:color w:val="000000"/>
                <w:lang w:eastAsia="fr-FR"/>
              </w:rPr>
              <w:t>200</w:t>
            </w:r>
          </w:p>
        </w:tc>
        <w:tc>
          <w:tcPr>
            <w:tcW w:w="992" w:type="dxa"/>
            <w:tcBorders>
              <w:top w:val="single" w:sz="4" w:space="0" w:color="auto"/>
              <w:left w:val="nil"/>
              <w:bottom w:val="single" w:sz="4" w:space="0" w:color="auto"/>
              <w:right w:val="nil"/>
            </w:tcBorders>
            <w:shd w:val="clear" w:color="auto" w:fill="auto"/>
            <w:noWrap/>
            <w:vAlign w:val="bottom"/>
            <w:hideMark/>
          </w:tcPr>
          <w:p w14:paraId="1E8F4F8E"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85,45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CB95"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N/A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2EDFA88" w14:textId="77777777" w:rsidR="0050441E" w:rsidRPr="008648F0" w:rsidRDefault="0050441E" w:rsidP="007901D6">
            <w:pPr>
              <w:spacing w:after="0" w:line="240" w:lineRule="auto"/>
              <w:jc w:val="center"/>
              <w:rPr>
                <w:rFonts w:ascii="Times New Roman" w:eastAsia="Times New Roman" w:hAnsi="Times New Roman" w:cs="Times New Roman"/>
                <w:color w:val="000000"/>
                <w:lang w:eastAsia="fr-FR"/>
              </w:rPr>
            </w:pPr>
            <w:r w:rsidRPr="008648F0">
              <w:rPr>
                <w:rFonts w:ascii="Times New Roman" w:eastAsia="Times New Roman" w:hAnsi="Times New Roman" w:cs="Times New Roman"/>
                <w:color w:val="000000"/>
                <w:lang w:eastAsia="fr-FR"/>
              </w:rPr>
              <w:t>N/A</w:t>
            </w:r>
          </w:p>
        </w:tc>
      </w:tr>
    </w:tbl>
    <w:p w14:paraId="53FAA0FA" w14:textId="77777777" w:rsidR="00FD32F7" w:rsidRDefault="00FD32F7" w:rsidP="0005368A"/>
    <w:sectPr w:rsidR="00FD32F7" w:rsidSect="002F4B20">
      <w:footerReference w:type="even" r:id="rId7"/>
      <w:footerReference w:type="default" r:id="rId8"/>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522C" w14:textId="77777777" w:rsidR="002A5A73" w:rsidRDefault="002A5A73" w:rsidP="002F4B20">
      <w:pPr>
        <w:spacing w:after="0" w:line="240" w:lineRule="auto"/>
      </w:pPr>
      <w:r>
        <w:separator/>
      </w:r>
    </w:p>
  </w:endnote>
  <w:endnote w:type="continuationSeparator" w:id="0">
    <w:p w14:paraId="60E97FEA" w14:textId="77777777" w:rsidR="002A5A73" w:rsidRDefault="002A5A73" w:rsidP="002F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297938"/>
      <w:docPartObj>
        <w:docPartGallery w:val="Page Numbers (Bottom of Page)"/>
        <w:docPartUnique/>
      </w:docPartObj>
    </w:sdtPr>
    <w:sdtEndPr/>
    <w:sdtContent>
      <w:p w14:paraId="1F1CF3CC" w14:textId="5732037A" w:rsidR="002F4B20" w:rsidRDefault="00FE391C">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473334"/>
      <w:docPartObj>
        <w:docPartGallery w:val="Page Numbers (Bottom of Page)"/>
        <w:docPartUnique/>
      </w:docPartObj>
    </w:sdtPr>
    <w:sdtEndPr/>
    <w:sdtContent>
      <w:p w14:paraId="01FB93FE" w14:textId="4C7650E1" w:rsidR="002F4B20" w:rsidRDefault="002F4B20" w:rsidP="002F4B20">
        <w:pPr>
          <w:pStyle w:val="Pieddepage"/>
          <w:tabs>
            <w:tab w:val="clear" w:pos="4536"/>
            <w:tab w:val="clear" w:pos="9072"/>
            <w:tab w:val="right" w:pos="10065"/>
          </w:tabs>
          <w:jc w:val="right"/>
        </w:pPr>
        <w:r w:rsidRPr="002F4B20">
          <w:rPr>
            <w:rFonts w:ascii="DINOT-Bold" w:eastAsia="Times New Roman" w:hAnsi="DINOT-Bold" w:cs="DINOT-Bold"/>
            <w:b/>
            <w:color w:val="000000"/>
            <w:sz w:val="17"/>
            <w:szCs w:val="17"/>
            <w:lang w:eastAsia="fr-FR"/>
          </w:rPr>
          <w:t>Chapitre 20 – Concevoir un tableau de bord de suivi d’équipe</w:t>
        </w:r>
        <w:r>
          <w:rPr>
            <w:rFonts w:ascii="Times New Roman" w:hAnsi="Times New Roman" w:cs="Times New Roman"/>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8261" w14:textId="77777777" w:rsidR="002A5A73" w:rsidRDefault="002A5A73" w:rsidP="002F4B20">
      <w:pPr>
        <w:spacing w:after="0" w:line="240" w:lineRule="auto"/>
      </w:pPr>
      <w:r>
        <w:separator/>
      </w:r>
    </w:p>
  </w:footnote>
  <w:footnote w:type="continuationSeparator" w:id="0">
    <w:p w14:paraId="634F29A8" w14:textId="77777777" w:rsidR="002A5A73" w:rsidRDefault="002A5A73" w:rsidP="002F4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4679"/>
    <w:multiLevelType w:val="hybridMultilevel"/>
    <w:tmpl w:val="BE0EA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80AAC"/>
    <w:multiLevelType w:val="hybridMultilevel"/>
    <w:tmpl w:val="1862B88A"/>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E27F8C"/>
    <w:multiLevelType w:val="hybridMultilevel"/>
    <w:tmpl w:val="46FCAE3A"/>
    <w:lvl w:ilvl="0" w:tplc="9DF8B4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796863"/>
    <w:multiLevelType w:val="hybridMultilevel"/>
    <w:tmpl w:val="C0B20D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E101B23"/>
    <w:multiLevelType w:val="hybridMultilevel"/>
    <w:tmpl w:val="9A7041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6D81D9E"/>
    <w:multiLevelType w:val="hybridMultilevel"/>
    <w:tmpl w:val="E3001294"/>
    <w:lvl w:ilvl="0" w:tplc="B6789E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FF0F7F"/>
    <w:multiLevelType w:val="hybridMultilevel"/>
    <w:tmpl w:val="37CA9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BD09BF"/>
    <w:multiLevelType w:val="hybridMultilevel"/>
    <w:tmpl w:val="251271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1C0615F"/>
    <w:multiLevelType w:val="hybridMultilevel"/>
    <w:tmpl w:val="7A520CE8"/>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4A33B7"/>
    <w:multiLevelType w:val="hybridMultilevel"/>
    <w:tmpl w:val="7638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BC16E1"/>
    <w:multiLevelType w:val="hybridMultilevel"/>
    <w:tmpl w:val="ED40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A0210D"/>
    <w:multiLevelType w:val="hybridMultilevel"/>
    <w:tmpl w:val="61F679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6032040"/>
    <w:multiLevelType w:val="hybridMultilevel"/>
    <w:tmpl w:val="1F80C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83AA7"/>
    <w:multiLevelType w:val="hybridMultilevel"/>
    <w:tmpl w:val="B3AC3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5"/>
  </w:num>
  <w:num w:numId="6">
    <w:abstractNumId w:val="9"/>
  </w:num>
  <w:num w:numId="7">
    <w:abstractNumId w:val="11"/>
  </w:num>
  <w:num w:numId="8">
    <w:abstractNumId w:val="4"/>
  </w:num>
  <w:num w:numId="9">
    <w:abstractNumId w:val="12"/>
  </w:num>
  <w:num w:numId="10">
    <w:abstractNumId w:val="13"/>
  </w:num>
  <w:num w:numId="11">
    <w:abstractNumId w:val="6"/>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6C"/>
    <w:rsid w:val="0000122A"/>
    <w:rsid w:val="0000462E"/>
    <w:rsid w:val="00013B7E"/>
    <w:rsid w:val="00024E4D"/>
    <w:rsid w:val="0003183F"/>
    <w:rsid w:val="00046F72"/>
    <w:rsid w:val="0005368A"/>
    <w:rsid w:val="0006506A"/>
    <w:rsid w:val="00067D4C"/>
    <w:rsid w:val="00077410"/>
    <w:rsid w:val="00091278"/>
    <w:rsid w:val="000B0728"/>
    <w:rsid w:val="000B498E"/>
    <w:rsid w:val="000C3119"/>
    <w:rsid w:val="000C44A6"/>
    <w:rsid w:val="000D26D9"/>
    <w:rsid w:val="000D4750"/>
    <w:rsid w:val="000E4C76"/>
    <w:rsid w:val="000E66FE"/>
    <w:rsid w:val="00107975"/>
    <w:rsid w:val="00122776"/>
    <w:rsid w:val="0012520D"/>
    <w:rsid w:val="001262D6"/>
    <w:rsid w:val="00127975"/>
    <w:rsid w:val="00137507"/>
    <w:rsid w:val="001446AF"/>
    <w:rsid w:val="00147067"/>
    <w:rsid w:val="001601FA"/>
    <w:rsid w:val="00161468"/>
    <w:rsid w:val="001963A7"/>
    <w:rsid w:val="001A106F"/>
    <w:rsid w:val="001B09AA"/>
    <w:rsid w:val="001B4664"/>
    <w:rsid w:val="001B6A7A"/>
    <w:rsid w:val="001C4317"/>
    <w:rsid w:val="001D02F3"/>
    <w:rsid w:val="001D1504"/>
    <w:rsid w:val="001E7EF9"/>
    <w:rsid w:val="002066C5"/>
    <w:rsid w:val="0023537F"/>
    <w:rsid w:val="002640FC"/>
    <w:rsid w:val="002836AB"/>
    <w:rsid w:val="002A0374"/>
    <w:rsid w:val="002A1003"/>
    <w:rsid w:val="002A5A73"/>
    <w:rsid w:val="002B53B5"/>
    <w:rsid w:val="002B6301"/>
    <w:rsid w:val="002E3474"/>
    <w:rsid w:val="002E420E"/>
    <w:rsid w:val="002F05E4"/>
    <w:rsid w:val="002F32C1"/>
    <w:rsid w:val="002F4B20"/>
    <w:rsid w:val="002F55E6"/>
    <w:rsid w:val="0030772A"/>
    <w:rsid w:val="0031287C"/>
    <w:rsid w:val="00314D0D"/>
    <w:rsid w:val="003301D0"/>
    <w:rsid w:val="0033320F"/>
    <w:rsid w:val="0035503F"/>
    <w:rsid w:val="00363C37"/>
    <w:rsid w:val="00364981"/>
    <w:rsid w:val="003747E8"/>
    <w:rsid w:val="0038010D"/>
    <w:rsid w:val="003B0B98"/>
    <w:rsid w:val="003B18C0"/>
    <w:rsid w:val="003B1E4B"/>
    <w:rsid w:val="003B309D"/>
    <w:rsid w:val="003E0677"/>
    <w:rsid w:val="004004F7"/>
    <w:rsid w:val="004047BA"/>
    <w:rsid w:val="0040533B"/>
    <w:rsid w:val="00412B1A"/>
    <w:rsid w:val="00421E6E"/>
    <w:rsid w:val="00426467"/>
    <w:rsid w:val="004313EB"/>
    <w:rsid w:val="004325B3"/>
    <w:rsid w:val="00447880"/>
    <w:rsid w:val="00450431"/>
    <w:rsid w:val="004518B7"/>
    <w:rsid w:val="004528AF"/>
    <w:rsid w:val="00455042"/>
    <w:rsid w:val="0047507E"/>
    <w:rsid w:val="00475B75"/>
    <w:rsid w:val="00476169"/>
    <w:rsid w:val="00497EAD"/>
    <w:rsid w:val="004A1123"/>
    <w:rsid w:val="004A17AF"/>
    <w:rsid w:val="004A2326"/>
    <w:rsid w:val="004B04A9"/>
    <w:rsid w:val="004B26CC"/>
    <w:rsid w:val="004B368A"/>
    <w:rsid w:val="004C3471"/>
    <w:rsid w:val="004D1315"/>
    <w:rsid w:val="004D53D5"/>
    <w:rsid w:val="004E108F"/>
    <w:rsid w:val="004E1967"/>
    <w:rsid w:val="004E5204"/>
    <w:rsid w:val="004F15DF"/>
    <w:rsid w:val="0050441E"/>
    <w:rsid w:val="00507C1A"/>
    <w:rsid w:val="00515D01"/>
    <w:rsid w:val="00555F45"/>
    <w:rsid w:val="005568F0"/>
    <w:rsid w:val="00562058"/>
    <w:rsid w:val="0056439D"/>
    <w:rsid w:val="00583F75"/>
    <w:rsid w:val="005B074E"/>
    <w:rsid w:val="005B2395"/>
    <w:rsid w:val="005C671F"/>
    <w:rsid w:val="005D425F"/>
    <w:rsid w:val="005E1FBB"/>
    <w:rsid w:val="005F42C5"/>
    <w:rsid w:val="005F7312"/>
    <w:rsid w:val="00607F7C"/>
    <w:rsid w:val="00610698"/>
    <w:rsid w:val="00610AA8"/>
    <w:rsid w:val="00611B76"/>
    <w:rsid w:val="00625825"/>
    <w:rsid w:val="006303B9"/>
    <w:rsid w:val="006547A2"/>
    <w:rsid w:val="00670E8E"/>
    <w:rsid w:val="00685F04"/>
    <w:rsid w:val="006B1584"/>
    <w:rsid w:val="006D7FA6"/>
    <w:rsid w:val="006E7A9B"/>
    <w:rsid w:val="00707AB9"/>
    <w:rsid w:val="00713681"/>
    <w:rsid w:val="007157AF"/>
    <w:rsid w:val="0073367B"/>
    <w:rsid w:val="00734E5F"/>
    <w:rsid w:val="00755F82"/>
    <w:rsid w:val="007616AF"/>
    <w:rsid w:val="007638C5"/>
    <w:rsid w:val="0077196E"/>
    <w:rsid w:val="00780428"/>
    <w:rsid w:val="00784292"/>
    <w:rsid w:val="007901D6"/>
    <w:rsid w:val="007A0FBA"/>
    <w:rsid w:val="007A5EF7"/>
    <w:rsid w:val="007C2E9B"/>
    <w:rsid w:val="007C3ADF"/>
    <w:rsid w:val="007C3FD9"/>
    <w:rsid w:val="007C4FF2"/>
    <w:rsid w:val="007C678E"/>
    <w:rsid w:val="007E35FB"/>
    <w:rsid w:val="007E5669"/>
    <w:rsid w:val="00806AB2"/>
    <w:rsid w:val="00813754"/>
    <w:rsid w:val="00817CC3"/>
    <w:rsid w:val="008358F1"/>
    <w:rsid w:val="0084491E"/>
    <w:rsid w:val="0085240D"/>
    <w:rsid w:val="00863ADE"/>
    <w:rsid w:val="008648F0"/>
    <w:rsid w:val="00867ED2"/>
    <w:rsid w:val="00872E63"/>
    <w:rsid w:val="008739DE"/>
    <w:rsid w:val="008852FA"/>
    <w:rsid w:val="008907ED"/>
    <w:rsid w:val="008A007C"/>
    <w:rsid w:val="008A0BE4"/>
    <w:rsid w:val="008A5879"/>
    <w:rsid w:val="008B0BAB"/>
    <w:rsid w:val="008C0FD2"/>
    <w:rsid w:val="008D252A"/>
    <w:rsid w:val="008E44F8"/>
    <w:rsid w:val="008F650E"/>
    <w:rsid w:val="00903291"/>
    <w:rsid w:val="0091026B"/>
    <w:rsid w:val="00920FE0"/>
    <w:rsid w:val="0092683A"/>
    <w:rsid w:val="00927D7E"/>
    <w:rsid w:val="00936AD8"/>
    <w:rsid w:val="00944564"/>
    <w:rsid w:val="00953B5B"/>
    <w:rsid w:val="009716D9"/>
    <w:rsid w:val="00973973"/>
    <w:rsid w:val="00976006"/>
    <w:rsid w:val="00983758"/>
    <w:rsid w:val="009A0D05"/>
    <w:rsid w:val="009A538C"/>
    <w:rsid w:val="009F7EB9"/>
    <w:rsid w:val="00A134E2"/>
    <w:rsid w:val="00A2598C"/>
    <w:rsid w:val="00A27291"/>
    <w:rsid w:val="00A31B21"/>
    <w:rsid w:val="00A3522E"/>
    <w:rsid w:val="00A37FBD"/>
    <w:rsid w:val="00A46309"/>
    <w:rsid w:val="00A516B5"/>
    <w:rsid w:val="00A731ED"/>
    <w:rsid w:val="00A73DC0"/>
    <w:rsid w:val="00A76F83"/>
    <w:rsid w:val="00A82F19"/>
    <w:rsid w:val="00A92BD3"/>
    <w:rsid w:val="00AB0F67"/>
    <w:rsid w:val="00B076DE"/>
    <w:rsid w:val="00B17C32"/>
    <w:rsid w:val="00B33224"/>
    <w:rsid w:val="00B358C1"/>
    <w:rsid w:val="00B4418A"/>
    <w:rsid w:val="00B46F8E"/>
    <w:rsid w:val="00B5256C"/>
    <w:rsid w:val="00B63802"/>
    <w:rsid w:val="00B81300"/>
    <w:rsid w:val="00BC47AB"/>
    <w:rsid w:val="00BD304F"/>
    <w:rsid w:val="00BE1280"/>
    <w:rsid w:val="00BF7BC0"/>
    <w:rsid w:val="00C27EF4"/>
    <w:rsid w:val="00C3320B"/>
    <w:rsid w:val="00C36569"/>
    <w:rsid w:val="00C3771B"/>
    <w:rsid w:val="00C52E6C"/>
    <w:rsid w:val="00C64052"/>
    <w:rsid w:val="00C75036"/>
    <w:rsid w:val="00C85A4C"/>
    <w:rsid w:val="00C92DDC"/>
    <w:rsid w:val="00C97851"/>
    <w:rsid w:val="00CB5AD1"/>
    <w:rsid w:val="00CD0F92"/>
    <w:rsid w:val="00CE3D71"/>
    <w:rsid w:val="00CF2C9E"/>
    <w:rsid w:val="00D05131"/>
    <w:rsid w:val="00D05E42"/>
    <w:rsid w:val="00D23753"/>
    <w:rsid w:val="00D31747"/>
    <w:rsid w:val="00D3616C"/>
    <w:rsid w:val="00D42B81"/>
    <w:rsid w:val="00D54E5E"/>
    <w:rsid w:val="00D64DE0"/>
    <w:rsid w:val="00D65303"/>
    <w:rsid w:val="00D73324"/>
    <w:rsid w:val="00D775D4"/>
    <w:rsid w:val="00D92625"/>
    <w:rsid w:val="00D9374B"/>
    <w:rsid w:val="00DA35C2"/>
    <w:rsid w:val="00DB1BEF"/>
    <w:rsid w:val="00DB40E8"/>
    <w:rsid w:val="00DB4847"/>
    <w:rsid w:val="00DB65BA"/>
    <w:rsid w:val="00DB779C"/>
    <w:rsid w:val="00DC1332"/>
    <w:rsid w:val="00DC574B"/>
    <w:rsid w:val="00DE61F6"/>
    <w:rsid w:val="00DF2303"/>
    <w:rsid w:val="00DF7A83"/>
    <w:rsid w:val="00DF7BEF"/>
    <w:rsid w:val="00E04F5C"/>
    <w:rsid w:val="00E26D51"/>
    <w:rsid w:val="00E306CE"/>
    <w:rsid w:val="00E41C67"/>
    <w:rsid w:val="00E575C2"/>
    <w:rsid w:val="00E72D18"/>
    <w:rsid w:val="00E822CF"/>
    <w:rsid w:val="00E850CB"/>
    <w:rsid w:val="00E91FBB"/>
    <w:rsid w:val="00E970B8"/>
    <w:rsid w:val="00ED1EE0"/>
    <w:rsid w:val="00ED423D"/>
    <w:rsid w:val="00EE5B97"/>
    <w:rsid w:val="00EF4DA0"/>
    <w:rsid w:val="00EF779A"/>
    <w:rsid w:val="00F26560"/>
    <w:rsid w:val="00F41069"/>
    <w:rsid w:val="00F578D2"/>
    <w:rsid w:val="00F939A0"/>
    <w:rsid w:val="00F94D2E"/>
    <w:rsid w:val="00F95A46"/>
    <w:rsid w:val="00FA182B"/>
    <w:rsid w:val="00FA26CF"/>
    <w:rsid w:val="00FA5E0F"/>
    <w:rsid w:val="00FB0E11"/>
    <w:rsid w:val="00FC31B8"/>
    <w:rsid w:val="00FC5A32"/>
    <w:rsid w:val="00FD32F7"/>
    <w:rsid w:val="00FD5F8B"/>
    <w:rsid w:val="00FE351C"/>
    <w:rsid w:val="00FE391C"/>
    <w:rsid w:val="00FE7FD7"/>
    <w:rsid w:val="00FF5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8B5B"/>
  <w15:docId w15:val="{46312504-F7D5-4811-A05E-508548DC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772A"/>
    <w:pPr>
      <w:ind w:left="720"/>
      <w:contextualSpacing/>
    </w:pPr>
  </w:style>
  <w:style w:type="table" w:styleId="Grilledutableau">
    <w:name w:val="Table Grid"/>
    <w:basedOn w:val="TableauNormal"/>
    <w:uiPriority w:val="39"/>
    <w:rsid w:val="00D2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ourantCar">
    <w:name w:val="Tableau_courant Car"/>
    <w:basedOn w:val="Policepardfaut"/>
    <w:link w:val="Tableaucourant"/>
    <w:uiPriority w:val="99"/>
    <w:locked/>
    <w:rsid w:val="007C678E"/>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7C678E"/>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7C678E"/>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7C678E"/>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7C678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36569"/>
    <w:rPr>
      <w:sz w:val="16"/>
      <w:szCs w:val="16"/>
    </w:rPr>
  </w:style>
  <w:style w:type="paragraph" w:styleId="Commentaire">
    <w:name w:val="annotation text"/>
    <w:basedOn w:val="Normal"/>
    <w:link w:val="CommentaireCar"/>
    <w:uiPriority w:val="99"/>
    <w:semiHidden/>
    <w:unhideWhenUsed/>
    <w:rsid w:val="00C36569"/>
    <w:pPr>
      <w:spacing w:line="240" w:lineRule="auto"/>
    </w:pPr>
    <w:rPr>
      <w:sz w:val="20"/>
      <w:szCs w:val="20"/>
    </w:rPr>
  </w:style>
  <w:style w:type="character" w:customStyle="1" w:styleId="CommentaireCar">
    <w:name w:val="Commentaire Car"/>
    <w:basedOn w:val="Policepardfaut"/>
    <w:link w:val="Commentaire"/>
    <w:uiPriority w:val="99"/>
    <w:semiHidden/>
    <w:rsid w:val="00C36569"/>
    <w:rPr>
      <w:sz w:val="20"/>
      <w:szCs w:val="20"/>
    </w:rPr>
  </w:style>
  <w:style w:type="paragraph" w:styleId="Objetducommentaire">
    <w:name w:val="annotation subject"/>
    <w:basedOn w:val="Commentaire"/>
    <w:next w:val="Commentaire"/>
    <w:link w:val="ObjetducommentaireCar"/>
    <w:uiPriority w:val="99"/>
    <w:semiHidden/>
    <w:unhideWhenUsed/>
    <w:rsid w:val="00C36569"/>
    <w:rPr>
      <w:b/>
      <w:bCs/>
    </w:rPr>
  </w:style>
  <w:style w:type="character" w:customStyle="1" w:styleId="ObjetducommentaireCar">
    <w:name w:val="Objet du commentaire Car"/>
    <w:basedOn w:val="CommentaireCar"/>
    <w:link w:val="Objetducommentaire"/>
    <w:uiPriority w:val="99"/>
    <w:semiHidden/>
    <w:rsid w:val="00C36569"/>
    <w:rPr>
      <w:b/>
      <w:bCs/>
      <w:sz w:val="20"/>
      <w:szCs w:val="20"/>
    </w:rPr>
  </w:style>
  <w:style w:type="paragraph" w:styleId="Textedebulles">
    <w:name w:val="Balloon Text"/>
    <w:basedOn w:val="Normal"/>
    <w:link w:val="TextedebullesCar"/>
    <w:uiPriority w:val="99"/>
    <w:semiHidden/>
    <w:unhideWhenUsed/>
    <w:rsid w:val="00C365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569"/>
    <w:rPr>
      <w:rFonts w:ascii="Segoe UI" w:hAnsi="Segoe UI" w:cs="Segoe UI"/>
      <w:sz w:val="18"/>
      <w:szCs w:val="18"/>
    </w:rPr>
  </w:style>
  <w:style w:type="paragraph" w:customStyle="1" w:styleId="GuidePedagogiqueTitre1CHAPITRE">
    <w:name w:val="GuidePedagogique_Titre 1_CHAPITRE"/>
    <w:basedOn w:val="Normal"/>
    <w:link w:val="GuidePedagogiqueTitre1CHAPITRECar"/>
    <w:qFormat/>
    <w:rsid w:val="00E04F5C"/>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E04F5C"/>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E04F5C"/>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C52E6C"/>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customStyle="1" w:styleId="04Exercicestitre">
    <w:name w:val="04_Exercices_titre"/>
    <w:basedOn w:val="Normal"/>
    <w:next w:val="TTextecourant"/>
    <w:uiPriority w:val="99"/>
    <w:rsid w:val="00C52E6C"/>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147067"/>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
    <w:name w:val="06_Question_enonce"/>
    <w:basedOn w:val="Normal"/>
    <w:uiPriority w:val="99"/>
    <w:rsid w:val="00DE61F6"/>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customStyle="1" w:styleId="GuidePedagogiqueTitre5Missionsnumros">
    <w:name w:val="GuidePedagogique_Titre 5_Missions numéros"/>
    <w:basedOn w:val="05MissionTitre"/>
    <w:link w:val="GuidePedagogiqueTitre5MissionsnumrosCar"/>
    <w:qFormat/>
    <w:rsid w:val="000B498E"/>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0B498E"/>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2F4B20"/>
    <w:pPr>
      <w:tabs>
        <w:tab w:val="center" w:pos="4536"/>
        <w:tab w:val="right" w:pos="9072"/>
      </w:tabs>
      <w:spacing w:after="0" w:line="240" w:lineRule="auto"/>
    </w:pPr>
  </w:style>
  <w:style w:type="character" w:customStyle="1" w:styleId="En-tteCar">
    <w:name w:val="En-tête Car"/>
    <w:basedOn w:val="Policepardfaut"/>
    <w:link w:val="En-tte"/>
    <w:uiPriority w:val="99"/>
    <w:rsid w:val="002F4B20"/>
  </w:style>
  <w:style w:type="paragraph" w:styleId="Pieddepage">
    <w:name w:val="footer"/>
    <w:basedOn w:val="Normal"/>
    <w:link w:val="PieddepageCar"/>
    <w:uiPriority w:val="99"/>
    <w:unhideWhenUsed/>
    <w:rsid w:val="002F4B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58530">
      <w:bodyDiv w:val="1"/>
      <w:marLeft w:val="0"/>
      <w:marRight w:val="0"/>
      <w:marTop w:val="0"/>
      <w:marBottom w:val="0"/>
      <w:divBdr>
        <w:top w:val="none" w:sz="0" w:space="0" w:color="auto"/>
        <w:left w:val="none" w:sz="0" w:space="0" w:color="auto"/>
        <w:bottom w:val="none" w:sz="0" w:space="0" w:color="auto"/>
        <w:right w:val="none" w:sz="0" w:space="0" w:color="auto"/>
      </w:divBdr>
    </w:div>
    <w:div w:id="792551679">
      <w:bodyDiv w:val="1"/>
      <w:marLeft w:val="0"/>
      <w:marRight w:val="0"/>
      <w:marTop w:val="0"/>
      <w:marBottom w:val="0"/>
      <w:divBdr>
        <w:top w:val="none" w:sz="0" w:space="0" w:color="auto"/>
        <w:left w:val="none" w:sz="0" w:space="0" w:color="auto"/>
        <w:bottom w:val="none" w:sz="0" w:space="0" w:color="auto"/>
        <w:right w:val="none" w:sz="0" w:space="0" w:color="auto"/>
      </w:divBdr>
    </w:div>
    <w:div w:id="1620796322">
      <w:bodyDiv w:val="1"/>
      <w:marLeft w:val="0"/>
      <w:marRight w:val="0"/>
      <w:marTop w:val="0"/>
      <w:marBottom w:val="0"/>
      <w:divBdr>
        <w:top w:val="none" w:sz="0" w:space="0" w:color="auto"/>
        <w:left w:val="none" w:sz="0" w:space="0" w:color="auto"/>
        <w:bottom w:val="none" w:sz="0" w:space="0" w:color="auto"/>
        <w:right w:val="none" w:sz="0" w:space="0" w:color="auto"/>
      </w:divBdr>
    </w:div>
    <w:div w:id="1759523884">
      <w:bodyDiv w:val="1"/>
      <w:marLeft w:val="0"/>
      <w:marRight w:val="0"/>
      <w:marTop w:val="0"/>
      <w:marBottom w:val="0"/>
      <w:divBdr>
        <w:top w:val="none" w:sz="0" w:space="0" w:color="auto"/>
        <w:left w:val="none" w:sz="0" w:space="0" w:color="auto"/>
        <w:bottom w:val="none" w:sz="0" w:space="0" w:color="auto"/>
        <w:right w:val="none" w:sz="0" w:space="0" w:color="auto"/>
      </w:divBdr>
    </w:div>
    <w:div w:id="1943999137">
      <w:bodyDiv w:val="1"/>
      <w:marLeft w:val="0"/>
      <w:marRight w:val="0"/>
      <w:marTop w:val="0"/>
      <w:marBottom w:val="0"/>
      <w:divBdr>
        <w:top w:val="none" w:sz="0" w:space="0" w:color="auto"/>
        <w:left w:val="none" w:sz="0" w:space="0" w:color="auto"/>
        <w:bottom w:val="none" w:sz="0" w:space="0" w:color="auto"/>
        <w:right w:val="none" w:sz="0" w:space="0" w:color="auto"/>
      </w:divBdr>
    </w:div>
    <w:div w:id="2005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1869</Words>
  <Characters>10284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monarca</dc:creator>
  <cp:keywords/>
  <dc:description/>
  <cp:lastModifiedBy>SICAUD MARIE</cp:lastModifiedBy>
  <cp:revision>233</cp:revision>
  <dcterms:created xsi:type="dcterms:W3CDTF">2019-06-25T10:02:00Z</dcterms:created>
  <dcterms:modified xsi:type="dcterms:W3CDTF">2019-07-01T14:10:00Z</dcterms:modified>
</cp:coreProperties>
</file>