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7BBF1" w14:textId="4BCA9AFC" w:rsidR="008A1C31" w:rsidRPr="004763EB" w:rsidRDefault="003F4CEE" w:rsidP="004763EB">
      <w:pPr>
        <w:pStyle w:val="GuidePedagogiqueTitre1CHAPITRE"/>
        <w:rPr>
          <w:rFonts w:ascii="Times New Roman" w:hAnsi="Times New Roman" w:cs="Times New Roman"/>
        </w:rPr>
      </w:pPr>
      <w:r w:rsidRPr="004763EB">
        <w:rPr>
          <w:rFonts w:ascii="Times New Roman" w:hAnsi="Times New Roman" w:cs="Times New Roman"/>
        </w:rPr>
        <w:t xml:space="preserve">Chapitre </w:t>
      </w:r>
      <w:r w:rsidR="008A1C31" w:rsidRPr="004763EB">
        <w:rPr>
          <w:rFonts w:ascii="Times New Roman" w:hAnsi="Times New Roman" w:cs="Times New Roman"/>
        </w:rPr>
        <w:t>21</w:t>
      </w:r>
      <w:r w:rsidRPr="004763EB">
        <w:rPr>
          <w:rFonts w:ascii="Times New Roman" w:hAnsi="Times New Roman" w:cs="Times New Roman"/>
        </w:rPr>
        <w:tab/>
      </w:r>
      <w:r w:rsidR="008A1C31" w:rsidRPr="004763EB">
        <w:rPr>
          <w:rFonts w:ascii="Times New Roman" w:hAnsi="Times New Roman" w:cs="Times New Roman"/>
        </w:rPr>
        <w:t>Mesurer et analyser</w:t>
      </w:r>
      <w:r w:rsidRPr="004763EB">
        <w:rPr>
          <w:rFonts w:ascii="Times New Roman" w:hAnsi="Times New Roman" w:cs="Times New Roman"/>
        </w:rPr>
        <w:t xml:space="preserve"> </w:t>
      </w:r>
      <w:r w:rsidR="008A1C31" w:rsidRPr="004763EB">
        <w:rPr>
          <w:rFonts w:ascii="Times New Roman" w:hAnsi="Times New Roman" w:cs="Times New Roman"/>
        </w:rPr>
        <w:t>les performances individuelles</w:t>
      </w:r>
      <w:r w:rsidRPr="004763EB">
        <w:rPr>
          <w:rFonts w:ascii="Times New Roman" w:hAnsi="Times New Roman" w:cs="Times New Roman"/>
        </w:rPr>
        <w:t xml:space="preserve"> </w:t>
      </w:r>
      <w:r w:rsidR="008A1C31" w:rsidRPr="004763EB">
        <w:rPr>
          <w:rFonts w:ascii="Times New Roman" w:hAnsi="Times New Roman" w:cs="Times New Roman"/>
        </w:rPr>
        <w:t>et collectives</w:t>
      </w:r>
    </w:p>
    <w:p w14:paraId="5B274E3B" w14:textId="77777777" w:rsidR="00B00C8C" w:rsidRPr="00BE3182" w:rsidRDefault="00B00C8C" w:rsidP="00B00C8C">
      <w:pPr>
        <w:pStyle w:val="02Programmetitre"/>
        <w:spacing w:after="120"/>
        <w:rPr>
          <w:rFonts w:ascii="Times New Roman" w:hAnsi="Times New Roman" w:cs="Times New Roman"/>
        </w:rPr>
      </w:pPr>
      <w:r w:rsidRPr="00BE3182">
        <w:rPr>
          <w:rFonts w:ascii="Times New Roman" w:hAnsi="Times New Roman" w:cs="Times New Roman"/>
        </w:rPr>
        <w:t>RÉFÉRENTIEL</w:t>
      </w:r>
    </w:p>
    <w:tbl>
      <w:tblPr>
        <w:tblStyle w:val="Tableau1repage1"/>
        <w:tblW w:w="0" w:type="auto"/>
        <w:tblInd w:w="0" w:type="dxa"/>
        <w:tblLook w:val="04A0" w:firstRow="1" w:lastRow="0" w:firstColumn="1" w:lastColumn="0" w:noHBand="0" w:noVBand="1"/>
      </w:tblPr>
      <w:tblGrid>
        <w:gridCol w:w="5098"/>
        <w:gridCol w:w="5097"/>
      </w:tblGrid>
      <w:tr w:rsidR="00F7530C" w:rsidRPr="00912311" w14:paraId="4B68A83D" w14:textId="77777777" w:rsidTr="00C23CD3">
        <w:tc>
          <w:tcPr>
            <w:tcW w:w="509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8C82DFC" w14:textId="77777777" w:rsidR="00F7530C" w:rsidRPr="00912311" w:rsidRDefault="00F7530C" w:rsidP="00912311">
            <w:pPr>
              <w:pStyle w:val="Tableautetiere"/>
              <w:jc w:val="center"/>
              <w:textAlignment w:val="center"/>
              <w:rPr>
                <w:rFonts w:ascii="Times New Roman" w:eastAsiaTheme="minorEastAsia" w:hAnsi="Times New Roman" w:cs="Times New Roman"/>
                <w:sz w:val="20"/>
              </w:rPr>
            </w:pPr>
            <w:r w:rsidRPr="00912311">
              <w:rPr>
                <w:rFonts w:ascii="Times New Roman" w:eastAsiaTheme="minorEastAsia" w:hAnsi="Times New Roman" w:cs="Times New Roman"/>
                <w:sz w:val="20"/>
              </w:rPr>
              <w:t>Compétence</w:t>
            </w:r>
          </w:p>
        </w:tc>
        <w:tc>
          <w:tcPr>
            <w:tcW w:w="509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298CFCC" w14:textId="1DAFD896" w:rsidR="00F7530C" w:rsidRPr="00912311" w:rsidRDefault="00F7530C" w:rsidP="00912311">
            <w:pPr>
              <w:pStyle w:val="Tableautetiere"/>
              <w:jc w:val="center"/>
              <w:textAlignment w:val="center"/>
              <w:rPr>
                <w:rFonts w:ascii="Times New Roman" w:eastAsiaTheme="minorEastAsia" w:hAnsi="Times New Roman" w:cs="Times New Roman"/>
                <w:sz w:val="20"/>
              </w:rPr>
            </w:pPr>
            <w:r w:rsidRPr="00912311">
              <w:rPr>
                <w:rFonts w:ascii="Times New Roman" w:eastAsiaTheme="minorEastAsia" w:hAnsi="Times New Roman" w:cs="Times New Roman"/>
                <w:sz w:val="20"/>
              </w:rPr>
              <w:t xml:space="preserve">Savoir </w:t>
            </w:r>
            <w:proofErr w:type="gramStart"/>
            <w:r w:rsidRPr="00912311">
              <w:rPr>
                <w:rFonts w:ascii="Times New Roman" w:eastAsiaTheme="minorEastAsia" w:hAnsi="Times New Roman" w:cs="Times New Roman"/>
                <w:sz w:val="20"/>
              </w:rPr>
              <w:t>associé</w:t>
            </w:r>
            <w:proofErr w:type="gramEnd"/>
          </w:p>
        </w:tc>
      </w:tr>
      <w:tr w:rsidR="00F7530C" w14:paraId="0AA6077E" w14:textId="77777777" w:rsidTr="00C23CD3">
        <w:tc>
          <w:tcPr>
            <w:tcW w:w="5098" w:type="dxa"/>
            <w:tcBorders>
              <w:top w:val="single" w:sz="4" w:space="0" w:color="auto"/>
              <w:left w:val="single" w:sz="4" w:space="0" w:color="auto"/>
              <w:bottom w:val="single" w:sz="4" w:space="0" w:color="auto"/>
              <w:right w:val="single" w:sz="4" w:space="0" w:color="auto"/>
            </w:tcBorders>
          </w:tcPr>
          <w:p w14:paraId="090B11EB" w14:textId="0727BA89" w:rsidR="00F7530C" w:rsidRPr="00EE7628" w:rsidRDefault="008A1C31" w:rsidP="00EE7628">
            <w:pPr>
              <w:pStyle w:val="Tableaucourant"/>
              <w:textAlignment w:val="center"/>
              <w:rPr>
                <w:rFonts w:ascii="Times New Roman" w:eastAsiaTheme="minorEastAsia" w:hAnsi="Times New Roman" w:cs="Times New Roman"/>
                <w:sz w:val="20"/>
              </w:rPr>
            </w:pPr>
            <w:r w:rsidRPr="00EE7628">
              <w:rPr>
                <w:rFonts w:ascii="Times New Roman" w:eastAsiaTheme="minorEastAsia" w:hAnsi="Times New Roman" w:cs="Times New Roman"/>
                <w:sz w:val="20"/>
              </w:rPr>
              <w:t>Mesurer et analyser les performances</w:t>
            </w:r>
            <w:r w:rsidR="00782EAF" w:rsidRPr="00EE7628">
              <w:rPr>
                <w:rFonts w:ascii="Times New Roman" w:eastAsiaTheme="minorEastAsia" w:hAnsi="Times New Roman" w:cs="Times New Roman"/>
                <w:sz w:val="20"/>
              </w:rPr>
              <w:t xml:space="preserve"> </w:t>
            </w:r>
            <w:r w:rsidRPr="00EE7628">
              <w:rPr>
                <w:rFonts w:ascii="Times New Roman" w:eastAsiaTheme="minorEastAsia" w:hAnsi="Times New Roman" w:cs="Times New Roman"/>
                <w:sz w:val="20"/>
              </w:rPr>
              <w:t>individuelles et collectives</w:t>
            </w:r>
          </w:p>
        </w:tc>
        <w:tc>
          <w:tcPr>
            <w:tcW w:w="5097" w:type="dxa"/>
            <w:tcBorders>
              <w:top w:val="single" w:sz="4" w:space="0" w:color="auto"/>
              <w:left w:val="single" w:sz="4" w:space="0" w:color="auto"/>
              <w:bottom w:val="single" w:sz="4" w:space="0" w:color="auto"/>
              <w:right w:val="single" w:sz="4" w:space="0" w:color="auto"/>
            </w:tcBorders>
          </w:tcPr>
          <w:p w14:paraId="08BB0B1D" w14:textId="6A59B7E5" w:rsidR="00F7530C" w:rsidRDefault="00782EAF" w:rsidP="00EE7628">
            <w:pPr>
              <w:pStyle w:val="Tableaucourant"/>
              <w:textAlignment w:val="center"/>
              <w:rPr>
                <w:rFonts w:ascii="Times New Roman" w:hAnsi="Times New Roman" w:cs="Times New Roman"/>
                <w:sz w:val="20"/>
              </w:rPr>
            </w:pPr>
            <w:r w:rsidRPr="00EE7628">
              <w:rPr>
                <w:rFonts w:ascii="Times New Roman" w:eastAsiaTheme="minorEastAsia" w:hAnsi="Times New Roman" w:cs="Times New Roman"/>
                <w:sz w:val="20"/>
              </w:rPr>
              <w:t>L’analyse des performances individuelles et collectives</w:t>
            </w:r>
          </w:p>
        </w:tc>
      </w:tr>
    </w:tbl>
    <w:p w14:paraId="58ED32C0" w14:textId="77777777" w:rsidR="00C23CD3" w:rsidRDefault="00C23CD3" w:rsidP="00C23CD3">
      <w:pPr>
        <w:pStyle w:val="04Exercicestitre"/>
        <w:rPr>
          <w:rFonts w:ascii="Times New Roman" w:hAnsi="Times New Roman" w:cs="Times New Roman"/>
        </w:rPr>
      </w:pPr>
      <w:r w:rsidRPr="00BE3182">
        <w:rPr>
          <w:rFonts w:ascii="Times New Roman" w:hAnsi="Times New Roman" w:cs="Times New Roman"/>
        </w:rPr>
        <w:t>Missions</w:t>
      </w:r>
    </w:p>
    <w:p w14:paraId="1EC0C47F" w14:textId="77777777" w:rsidR="00C23CD3" w:rsidRPr="003A7950" w:rsidRDefault="00E53CD7" w:rsidP="00C23CD3">
      <w:pPr>
        <w:pStyle w:val="TTextecourant"/>
      </w:pPr>
      <w:r>
        <w:pict w14:anchorId="6FA2F065">
          <v:rect id="_x0000_i1025" style="width:510.3pt;height:1.5pt" o:hralign="center" o:hrstd="t" o:hrnoshade="t" o:hr="t" fillcolor="black [3213]" stroked="f"/>
        </w:pict>
      </w:r>
    </w:p>
    <w:p w14:paraId="56AEC8CE" w14:textId="1503A11A" w:rsidR="00D02CC1" w:rsidRPr="009E307B" w:rsidRDefault="00D02CC1" w:rsidP="009E307B">
      <w:pPr>
        <w:pStyle w:val="05MissionTitre"/>
        <w:rPr>
          <w:rFonts w:ascii="Times New Roman" w:hAnsi="Times New Roman" w:cs="Times New Roman"/>
          <w:b/>
          <w:color w:val="auto"/>
        </w:rPr>
      </w:pPr>
      <w:r w:rsidRPr="009E307B">
        <w:rPr>
          <w:rFonts w:ascii="Times New Roman" w:hAnsi="Times New Roman" w:cs="Times New Roman"/>
          <w:b/>
          <w:color w:val="FF0000"/>
        </w:rPr>
        <w:t xml:space="preserve">Mission 1 </w:t>
      </w:r>
      <w:r w:rsidR="003D27C4" w:rsidRPr="009E307B">
        <w:rPr>
          <w:rFonts w:ascii="Times New Roman" w:hAnsi="Times New Roman" w:cs="Times New Roman"/>
          <w:b/>
          <w:color w:val="auto"/>
        </w:rPr>
        <w:t>Analyser un tableau de bord</w:t>
      </w:r>
    </w:p>
    <w:p w14:paraId="51E291CC" w14:textId="58FCB655" w:rsidR="00D02CC1" w:rsidRPr="003F28D2" w:rsidRDefault="009952A5" w:rsidP="003F28D2">
      <w:pPr>
        <w:pStyle w:val="06Questionenonce"/>
        <w:spacing w:after="240"/>
        <w:rPr>
          <w:rFonts w:ascii="Times New Roman" w:eastAsiaTheme="minorHAnsi" w:hAnsi="Times New Roman" w:cs="Times New Roman"/>
          <w:sz w:val="24"/>
          <w:lang w:eastAsia="en-US"/>
        </w:rPr>
      </w:pPr>
      <w:r w:rsidRPr="003F28D2">
        <w:rPr>
          <w:rFonts w:ascii="Times New Roman" w:eastAsiaTheme="minorHAnsi" w:hAnsi="Times New Roman" w:cs="Times New Roman"/>
          <w:sz w:val="24"/>
          <w:lang w:eastAsia="en-US"/>
        </w:rPr>
        <w:t xml:space="preserve">1. </w:t>
      </w:r>
      <w:r w:rsidR="003D27C4" w:rsidRPr="003F28D2">
        <w:rPr>
          <w:rFonts w:ascii="Times New Roman" w:eastAsiaTheme="minorHAnsi" w:hAnsi="Times New Roman" w:cs="Times New Roman"/>
          <w:sz w:val="24"/>
          <w:lang w:eastAsia="en-US"/>
        </w:rPr>
        <w:t>Construisez et complétez trois tableaux de bord</w:t>
      </w:r>
      <w:r w:rsidR="00727358" w:rsidRPr="003F28D2">
        <w:rPr>
          <w:rFonts w:ascii="Times New Roman" w:eastAsiaTheme="minorHAnsi" w:hAnsi="Times New Roman" w:cs="Times New Roman"/>
          <w:sz w:val="24"/>
          <w:lang w:eastAsia="en-US"/>
        </w:rPr>
        <w:t> :</w:t>
      </w:r>
      <w:r w:rsidR="003D27C4" w:rsidRPr="003F28D2">
        <w:rPr>
          <w:rFonts w:ascii="Times New Roman" w:eastAsiaTheme="minorHAnsi" w:hAnsi="Times New Roman" w:cs="Times New Roman"/>
          <w:sz w:val="24"/>
          <w:lang w:eastAsia="en-US"/>
        </w:rPr>
        <w:t xml:space="preserve"> un pour le suivi du chiffre d’affaires par secteur, un pour le suivi de la marge par secteur et un pour l’évaluation des performances et de la contribution du site Internet.</w:t>
      </w:r>
    </w:p>
    <w:p w14:paraId="33F6C9B0" w14:textId="17DE7F35" w:rsidR="009952A5" w:rsidRPr="009938A2" w:rsidRDefault="009952A5" w:rsidP="009938A2">
      <w:pPr>
        <w:spacing w:after="0"/>
        <w:jc w:val="both"/>
        <w:rPr>
          <w:rFonts w:ascii="Times New Roman" w:hAnsi="Times New Roman" w:cs="Times New Roman"/>
          <w:sz w:val="24"/>
        </w:rPr>
      </w:pPr>
      <w:r w:rsidRPr="009938A2">
        <w:rPr>
          <w:rFonts w:ascii="Times New Roman" w:hAnsi="Times New Roman" w:cs="Times New Roman"/>
          <w:sz w:val="24"/>
        </w:rPr>
        <w:t>Tableau de bord : CA par secteur</w:t>
      </w:r>
    </w:p>
    <w:tbl>
      <w:tblPr>
        <w:tblW w:w="5000" w:type="pct"/>
        <w:tblCellMar>
          <w:left w:w="70" w:type="dxa"/>
          <w:right w:w="70" w:type="dxa"/>
        </w:tblCellMar>
        <w:tblLook w:val="04A0" w:firstRow="1" w:lastRow="0" w:firstColumn="1" w:lastColumn="0" w:noHBand="0" w:noVBand="1"/>
      </w:tblPr>
      <w:tblGrid>
        <w:gridCol w:w="2587"/>
        <w:gridCol w:w="1390"/>
        <w:gridCol w:w="1310"/>
        <w:gridCol w:w="1541"/>
        <w:gridCol w:w="1025"/>
        <w:gridCol w:w="921"/>
        <w:gridCol w:w="1416"/>
      </w:tblGrid>
      <w:tr w:rsidR="00AA1960" w:rsidRPr="00BB046E" w14:paraId="6AF8C81D" w14:textId="26F43F2A" w:rsidTr="00F2037E">
        <w:trPr>
          <w:trHeight w:val="315"/>
        </w:trPr>
        <w:tc>
          <w:tcPr>
            <w:tcW w:w="1269" w:type="pct"/>
            <w:vMerge w:val="restart"/>
            <w:tcBorders>
              <w:top w:val="single" w:sz="8" w:space="0" w:color="auto"/>
              <w:left w:val="single" w:sz="8" w:space="0" w:color="auto"/>
              <w:bottom w:val="single" w:sz="8" w:space="0" w:color="000000"/>
              <w:right w:val="single" w:sz="8" w:space="0" w:color="auto"/>
            </w:tcBorders>
            <w:shd w:val="clear" w:color="auto" w:fill="C5E0B3" w:themeFill="accent6" w:themeFillTint="66"/>
            <w:vAlign w:val="center"/>
            <w:hideMark/>
          </w:tcPr>
          <w:p w14:paraId="71CE9927" w14:textId="77777777" w:rsidR="00AA1960" w:rsidRPr="00BB046E" w:rsidRDefault="00AA1960" w:rsidP="00276538">
            <w:pPr>
              <w:spacing w:after="0" w:line="240" w:lineRule="auto"/>
              <w:jc w:val="center"/>
              <w:rPr>
                <w:rFonts w:ascii="Times New Roman" w:eastAsia="Times New Roman" w:hAnsi="Times New Roman" w:cs="Times New Roman"/>
                <w:b/>
                <w:color w:val="000000"/>
                <w:lang w:eastAsia="fr-FR"/>
              </w:rPr>
            </w:pPr>
            <w:r w:rsidRPr="00BB046E">
              <w:rPr>
                <w:rFonts w:ascii="Times New Roman" w:eastAsia="Times New Roman" w:hAnsi="Times New Roman" w:cs="Times New Roman"/>
                <w:b/>
                <w:color w:val="000000"/>
                <w:lang w:eastAsia="fr-FR"/>
              </w:rPr>
              <w:t>Secteur</w:t>
            </w:r>
          </w:p>
        </w:tc>
        <w:tc>
          <w:tcPr>
            <w:tcW w:w="1325" w:type="pct"/>
            <w:gridSpan w:val="2"/>
            <w:tcBorders>
              <w:top w:val="single" w:sz="8" w:space="0" w:color="auto"/>
              <w:left w:val="nil"/>
              <w:bottom w:val="single" w:sz="4" w:space="0" w:color="auto"/>
              <w:right w:val="single" w:sz="8" w:space="0" w:color="auto"/>
            </w:tcBorders>
            <w:shd w:val="clear" w:color="auto" w:fill="C5E0B3" w:themeFill="accent6" w:themeFillTint="66"/>
            <w:vAlign w:val="center"/>
            <w:hideMark/>
          </w:tcPr>
          <w:p w14:paraId="45ECA13C" w14:textId="0E8ACE11" w:rsidR="00AA1960" w:rsidRPr="00BB046E" w:rsidRDefault="00AA1960" w:rsidP="009408E5">
            <w:pPr>
              <w:spacing w:after="0" w:line="240" w:lineRule="auto"/>
              <w:jc w:val="center"/>
              <w:rPr>
                <w:rFonts w:ascii="Times New Roman" w:eastAsia="Times New Roman" w:hAnsi="Times New Roman" w:cs="Times New Roman"/>
                <w:b/>
                <w:color w:val="000000"/>
                <w:lang w:eastAsia="fr-FR"/>
              </w:rPr>
            </w:pPr>
            <w:r w:rsidRPr="00BB046E">
              <w:rPr>
                <w:rFonts w:ascii="Times New Roman" w:eastAsia="Times New Roman" w:hAnsi="Times New Roman" w:cs="Times New Roman"/>
                <w:b/>
                <w:color w:val="000000"/>
                <w:lang w:eastAsia="fr-FR"/>
              </w:rPr>
              <w:t>CA réalisé</w:t>
            </w:r>
            <w:r w:rsidR="00D37E33" w:rsidRPr="00BB046E">
              <w:rPr>
                <w:rFonts w:ascii="Times New Roman" w:eastAsia="Times New Roman" w:hAnsi="Times New Roman" w:cs="Times New Roman"/>
                <w:b/>
                <w:color w:val="000000"/>
                <w:lang w:eastAsia="fr-FR"/>
              </w:rPr>
              <w:t xml:space="preserve"> (en M€)</w:t>
            </w:r>
          </w:p>
        </w:tc>
        <w:tc>
          <w:tcPr>
            <w:tcW w:w="756" w:type="pct"/>
            <w:vMerge w:val="restart"/>
            <w:tcBorders>
              <w:top w:val="single" w:sz="8" w:space="0" w:color="auto"/>
              <w:left w:val="nil"/>
              <w:right w:val="single" w:sz="4" w:space="0" w:color="auto"/>
            </w:tcBorders>
            <w:shd w:val="clear" w:color="auto" w:fill="C5E0B3" w:themeFill="accent6" w:themeFillTint="66"/>
            <w:noWrap/>
            <w:vAlign w:val="center"/>
            <w:hideMark/>
          </w:tcPr>
          <w:p w14:paraId="21F26426" w14:textId="4139D9AA" w:rsidR="00AA1960" w:rsidRPr="00BB046E" w:rsidRDefault="00AA1960" w:rsidP="009408E5">
            <w:pPr>
              <w:spacing w:after="0" w:line="240" w:lineRule="auto"/>
              <w:jc w:val="center"/>
              <w:rPr>
                <w:rFonts w:ascii="Times New Roman" w:eastAsia="Times New Roman" w:hAnsi="Times New Roman" w:cs="Times New Roman"/>
                <w:b/>
                <w:color w:val="000000"/>
                <w:lang w:eastAsia="fr-FR"/>
              </w:rPr>
            </w:pPr>
            <w:r w:rsidRPr="00BB046E">
              <w:rPr>
                <w:rFonts w:ascii="Times New Roman" w:eastAsia="Times New Roman" w:hAnsi="Times New Roman" w:cs="Times New Roman"/>
                <w:b/>
                <w:color w:val="000000"/>
                <w:lang w:eastAsia="fr-FR"/>
              </w:rPr>
              <w:t>Évolution CA</w:t>
            </w:r>
          </w:p>
        </w:tc>
        <w:tc>
          <w:tcPr>
            <w:tcW w:w="503" w:type="pct"/>
            <w:vMerge w:val="restart"/>
            <w:tcBorders>
              <w:top w:val="single" w:sz="8" w:space="0" w:color="auto"/>
              <w:left w:val="nil"/>
              <w:right w:val="single" w:sz="4" w:space="0" w:color="auto"/>
            </w:tcBorders>
            <w:shd w:val="clear" w:color="auto" w:fill="C5E0B3" w:themeFill="accent6" w:themeFillTint="66"/>
            <w:vAlign w:val="center"/>
          </w:tcPr>
          <w:p w14:paraId="242B38B1" w14:textId="7CFFC5CD" w:rsidR="00AA1960" w:rsidRPr="00BB046E" w:rsidRDefault="00AA1960" w:rsidP="00276538">
            <w:pPr>
              <w:spacing w:after="0" w:line="240" w:lineRule="auto"/>
              <w:jc w:val="center"/>
              <w:rPr>
                <w:rFonts w:ascii="Times New Roman" w:eastAsia="Times New Roman" w:hAnsi="Times New Roman" w:cs="Times New Roman"/>
                <w:b/>
                <w:color w:val="000000"/>
                <w:lang w:eastAsia="fr-FR"/>
              </w:rPr>
            </w:pPr>
            <w:r w:rsidRPr="00BB046E">
              <w:rPr>
                <w:rFonts w:ascii="Times New Roman" w:eastAsia="Times New Roman" w:hAnsi="Times New Roman" w:cs="Times New Roman"/>
                <w:b/>
                <w:color w:val="000000"/>
                <w:lang w:eastAsia="fr-FR"/>
              </w:rPr>
              <w:t xml:space="preserve">Objectif </w:t>
            </w:r>
            <w:r w:rsidR="00B94DE6" w:rsidRPr="00BB046E">
              <w:rPr>
                <w:rFonts w:ascii="Times New Roman" w:eastAsia="Times New Roman" w:hAnsi="Times New Roman" w:cs="Times New Roman"/>
                <w:b/>
                <w:color w:val="000000"/>
                <w:lang w:eastAsia="fr-FR"/>
              </w:rPr>
              <w:t>(en M€)</w:t>
            </w:r>
          </w:p>
        </w:tc>
        <w:tc>
          <w:tcPr>
            <w:tcW w:w="1147" w:type="pct"/>
            <w:gridSpan w:val="2"/>
            <w:tcBorders>
              <w:top w:val="single" w:sz="8" w:space="0" w:color="auto"/>
              <w:left w:val="nil"/>
              <w:bottom w:val="single" w:sz="4" w:space="0" w:color="auto"/>
              <w:right w:val="single" w:sz="4" w:space="0" w:color="auto"/>
            </w:tcBorders>
            <w:shd w:val="clear" w:color="auto" w:fill="C5E0B3" w:themeFill="accent6" w:themeFillTint="66"/>
            <w:vAlign w:val="bottom"/>
          </w:tcPr>
          <w:p w14:paraId="1A5C4AE0" w14:textId="259F8005" w:rsidR="00AA1960" w:rsidRPr="00BB046E" w:rsidRDefault="00AA1960" w:rsidP="00276538">
            <w:pPr>
              <w:spacing w:after="0" w:line="240" w:lineRule="auto"/>
              <w:jc w:val="center"/>
              <w:rPr>
                <w:rFonts w:ascii="Times New Roman" w:eastAsia="Times New Roman" w:hAnsi="Times New Roman" w:cs="Times New Roman"/>
                <w:b/>
                <w:color w:val="000000"/>
                <w:lang w:eastAsia="fr-FR"/>
              </w:rPr>
            </w:pPr>
            <w:r w:rsidRPr="00BB046E">
              <w:rPr>
                <w:rFonts w:ascii="Times New Roman" w:eastAsia="Times New Roman" w:hAnsi="Times New Roman" w:cs="Times New Roman"/>
                <w:b/>
                <w:color w:val="000000"/>
                <w:lang w:eastAsia="fr-FR"/>
              </w:rPr>
              <w:t>Écart objectif</w:t>
            </w:r>
          </w:p>
        </w:tc>
      </w:tr>
      <w:tr w:rsidR="00AA1960" w:rsidRPr="00BB046E" w14:paraId="43B81C23" w14:textId="31A8FA4F" w:rsidTr="00F2037E">
        <w:trPr>
          <w:trHeight w:val="645"/>
        </w:trPr>
        <w:tc>
          <w:tcPr>
            <w:tcW w:w="1269"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6521F738" w14:textId="77777777" w:rsidR="00AA1960" w:rsidRPr="00BB046E" w:rsidRDefault="00AA1960" w:rsidP="00276538">
            <w:pPr>
              <w:spacing w:after="0" w:line="240" w:lineRule="auto"/>
              <w:jc w:val="center"/>
              <w:rPr>
                <w:rFonts w:ascii="Times New Roman" w:eastAsia="Times New Roman" w:hAnsi="Times New Roman" w:cs="Times New Roman"/>
                <w:b/>
                <w:color w:val="000000"/>
                <w:lang w:eastAsia="fr-FR"/>
              </w:rPr>
            </w:pPr>
          </w:p>
        </w:tc>
        <w:tc>
          <w:tcPr>
            <w:tcW w:w="682" w:type="pct"/>
            <w:tcBorders>
              <w:top w:val="single" w:sz="4" w:space="0" w:color="auto"/>
              <w:left w:val="nil"/>
              <w:bottom w:val="single" w:sz="8" w:space="0" w:color="auto"/>
              <w:right w:val="single" w:sz="8" w:space="0" w:color="auto"/>
            </w:tcBorders>
            <w:shd w:val="clear" w:color="auto" w:fill="E2EFD9" w:themeFill="accent6" w:themeFillTint="33"/>
            <w:vAlign w:val="center"/>
            <w:hideMark/>
          </w:tcPr>
          <w:p w14:paraId="631614C1" w14:textId="7BB73A8C" w:rsidR="00AA1960" w:rsidRPr="00BB046E" w:rsidRDefault="00AA1960" w:rsidP="009408E5">
            <w:pPr>
              <w:spacing w:after="0" w:line="240" w:lineRule="auto"/>
              <w:jc w:val="center"/>
              <w:rPr>
                <w:rFonts w:ascii="Times New Roman" w:eastAsia="Times New Roman" w:hAnsi="Times New Roman" w:cs="Times New Roman"/>
                <w:b/>
                <w:color w:val="000000"/>
                <w:lang w:eastAsia="fr-FR"/>
              </w:rPr>
            </w:pPr>
            <w:r w:rsidRPr="00BB046E">
              <w:rPr>
                <w:rFonts w:ascii="Times New Roman" w:eastAsia="Times New Roman" w:hAnsi="Times New Roman" w:cs="Times New Roman"/>
                <w:b/>
                <w:color w:val="000000"/>
                <w:lang w:eastAsia="fr-FR"/>
              </w:rPr>
              <w:t>2</w:t>
            </w:r>
            <w:r w:rsidR="00721156" w:rsidRPr="00BB046E">
              <w:rPr>
                <w:rFonts w:ascii="Times New Roman" w:eastAsia="Times New Roman" w:hAnsi="Times New Roman" w:cs="Times New Roman"/>
                <w:b/>
                <w:color w:val="000000"/>
                <w:vertAlign w:val="superscript"/>
                <w:lang w:eastAsia="fr-FR"/>
              </w:rPr>
              <w:t>e</w:t>
            </w:r>
            <w:r w:rsidRPr="00BB046E">
              <w:rPr>
                <w:rFonts w:ascii="Times New Roman" w:eastAsia="Times New Roman" w:hAnsi="Times New Roman" w:cs="Times New Roman"/>
                <w:b/>
                <w:color w:val="000000"/>
                <w:lang w:eastAsia="fr-FR"/>
              </w:rPr>
              <w:t xml:space="preserve"> semestre 201</w:t>
            </w:r>
            <w:r w:rsidR="00727358" w:rsidRPr="00BB046E">
              <w:rPr>
                <w:rFonts w:ascii="Times New Roman" w:eastAsia="Times New Roman" w:hAnsi="Times New Roman" w:cs="Times New Roman"/>
                <w:b/>
                <w:color w:val="000000"/>
                <w:lang w:eastAsia="fr-FR"/>
              </w:rPr>
              <w:t>7</w:t>
            </w:r>
          </w:p>
        </w:tc>
        <w:tc>
          <w:tcPr>
            <w:tcW w:w="643" w:type="pct"/>
            <w:tcBorders>
              <w:top w:val="single" w:sz="4" w:space="0" w:color="auto"/>
              <w:left w:val="nil"/>
              <w:bottom w:val="single" w:sz="8" w:space="0" w:color="auto"/>
              <w:right w:val="single" w:sz="8" w:space="0" w:color="auto"/>
            </w:tcBorders>
            <w:shd w:val="clear" w:color="auto" w:fill="E2EFD9" w:themeFill="accent6" w:themeFillTint="33"/>
            <w:vAlign w:val="center"/>
            <w:hideMark/>
          </w:tcPr>
          <w:p w14:paraId="61272227" w14:textId="2CD718E9" w:rsidR="00AA1960" w:rsidRPr="00BB046E" w:rsidRDefault="00721156" w:rsidP="009408E5">
            <w:pPr>
              <w:spacing w:after="0" w:line="240" w:lineRule="auto"/>
              <w:jc w:val="center"/>
              <w:rPr>
                <w:rFonts w:ascii="Times New Roman" w:eastAsia="Times New Roman" w:hAnsi="Times New Roman" w:cs="Times New Roman"/>
                <w:b/>
                <w:color w:val="000000"/>
                <w:lang w:eastAsia="fr-FR"/>
              </w:rPr>
            </w:pPr>
            <w:r w:rsidRPr="00BB046E">
              <w:rPr>
                <w:rFonts w:ascii="Times New Roman" w:eastAsia="Times New Roman" w:hAnsi="Times New Roman" w:cs="Times New Roman"/>
                <w:b/>
                <w:color w:val="000000"/>
                <w:lang w:eastAsia="fr-FR"/>
              </w:rPr>
              <w:t>2</w:t>
            </w:r>
            <w:r w:rsidRPr="00BB046E">
              <w:rPr>
                <w:rFonts w:ascii="Times New Roman" w:eastAsia="Times New Roman" w:hAnsi="Times New Roman" w:cs="Times New Roman"/>
                <w:b/>
                <w:color w:val="000000"/>
                <w:vertAlign w:val="superscript"/>
                <w:lang w:eastAsia="fr-FR"/>
              </w:rPr>
              <w:t xml:space="preserve">e </w:t>
            </w:r>
            <w:r w:rsidR="00AA1960" w:rsidRPr="00BB046E">
              <w:rPr>
                <w:rFonts w:ascii="Times New Roman" w:eastAsia="Times New Roman" w:hAnsi="Times New Roman" w:cs="Times New Roman"/>
                <w:b/>
                <w:color w:val="000000"/>
                <w:lang w:eastAsia="fr-FR"/>
              </w:rPr>
              <w:t>semestre 201</w:t>
            </w:r>
            <w:r w:rsidR="00727358" w:rsidRPr="00BB046E">
              <w:rPr>
                <w:rFonts w:ascii="Times New Roman" w:eastAsia="Times New Roman" w:hAnsi="Times New Roman" w:cs="Times New Roman"/>
                <w:b/>
                <w:color w:val="000000"/>
                <w:lang w:eastAsia="fr-FR"/>
              </w:rPr>
              <w:t>8</w:t>
            </w:r>
          </w:p>
        </w:tc>
        <w:tc>
          <w:tcPr>
            <w:tcW w:w="756" w:type="pct"/>
            <w:vMerge/>
            <w:tcBorders>
              <w:left w:val="nil"/>
              <w:bottom w:val="single" w:sz="8" w:space="0" w:color="auto"/>
              <w:right w:val="single" w:sz="4" w:space="0" w:color="auto"/>
            </w:tcBorders>
            <w:shd w:val="clear" w:color="auto" w:fill="auto"/>
            <w:noWrap/>
            <w:vAlign w:val="bottom"/>
            <w:hideMark/>
          </w:tcPr>
          <w:p w14:paraId="35561D8B" w14:textId="0DD09A03" w:rsidR="00AA1960" w:rsidRPr="00BB046E" w:rsidRDefault="00AA1960" w:rsidP="00276538">
            <w:pPr>
              <w:spacing w:after="0" w:line="240" w:lineRule="auto"/>
              <w:jc w:val="center"/>
              <w:rPr>
                <w:rFonts w:ascii="Times New Roman" w:eastAsia="Times New Roman" w:hAnsi="Times New Roman" w:cs="Times New Roman"/>
                <w:b/>
                <w:color w:val="000000"/>
                <w:lang w:eastAsia="fr-FR"/>
              </w:rPr>
            </w:pPr>
          </w:p>
        </w:tc>
        <w:tc>
          <w:tcPr>
            <w:tcW w:w="503" w:type="pct"/>
            <w:vMerge/>
            <w:tcBorders>
              <w:left w:val="nil"/>
              <w:bottom w:val="single" w:sz="8" w:space="0" w:color="auto"/>
              <w:right w:val="single" w:sz="4" w:space="0" w:color="auto"/>
            </w:tcBorders>
            <w:shd w:val="clear" w:color="auto" w:fill="auto"/>
            <w:vAlign w:val="center"/>
          </w:tcPr>
          <w:p w14:paraId="66295749" w14:textId="4DC877F3" w:rsidR="00AA1960" w:rsidRPr="00BB046E" w:rsidRDefault="00AA1960" w:rsidP="00276538">
            <w:pPr>
              <w:spacing w:after="0" w:line="240" w:lineRule="auto"/>
              <w:jc w:val="center"/>
              <w:rPr>
                <w:rFonts w:ascii="Times New Roman" w:eastAsia="Times New Roman" w:hAnsi="Times New Roman" w:cs="Times New Roman"/>
                <w:b/>
                <w:color w:val="000000"/>
                <w:lang w:eastAsia="fr-FR"/>
              </w:rPr>
            </w:pPr>
          </w:p>
        </w:tc>
        <w:tc>
          <w:tcPr>
            <w:tcW w:w="452" w:type="pct"/>
            <w:tcBorders>
              <w:top w:val="single" w:sz="4" w:space="0" w:color="auto"/>
              <w:left w:val="nil"/>
              <w:bottom w:val="single" w:sz="8" w:space="0" w:color="auto"/>
              <w:right w:val="single" w:sz="4" w:space="0" w:color="auto"/>
            </w:tcBorders>
            <w:shd w:val="clear" w:color="auto" w:fill="E2EFD9" w:themeFill="accent6" w:themeFillTint="33"/>
            <w:vAlign w:val="center"/>
          </w:tcPr>
          <w:p w14:paraId="68F5E2AC" w14:textId="3E760415" w:rsidR="00AA1960" w:rsidRPr="00BB046E" w:rsidRDefault="00AA1960" w:rsidP="009408E5">
            <w:pPr>
              <w:spacing w:after="0" w:line="240" w:lineRule="auto"/>
              <w:jc w:val="center"/>
              <w:rPr>
                <w:rFonts w:ascii="Times New Roman" w:eastAsia="Times New Roman" w:hAnsi="Times New Roman" w:cs="Times New Roman"/>
                <w:b/>
                <w:color w:val="000000"/>
                <w:lang w:eastAsia="fr-FR"/>
              </w:rPr>
            </w:pPr>
            <w:r w:rsidRPr="00BB046E">
              <w:rPr>
                <w:rFonts w:ascii="Times New Roman" w:eastAsia="Times New Roman" w:hAnsi="Times New Roman" w:cs="Times New Roman"/>
                <w:b/>
                <w:color w:val="000000"/>
                <w:lang w:eastAsia="fr-FR"/>
              </w:rPr>
              <w:t>Valeur</w:t>
            </w:r>
          </w:p>
        </w:tc>
        <w:tc>
          <w:tcPr>
            <w:tcW w:w="695" w:type="pct"/>
            <w:tcBorders>
              <w:top w:val="single" w:sz="4" w:space="0" w:color="auto"/>
              <w:left w:val="single" w:sz="4" w:space="0" w:color="auto"/>
              <w:bottom w:val="single" w:sz="8" w:space="0" w:color="auto"/>
              <w:right w:val="single" w:sz="4" w:space="0" w:color="auto"/>
            </w:tcBorders>
            <w:shd w:val="clear" w:color="auto" w:fill="E2EFD9" w:themeFill="accent6" w:themeFillTint="33"/>
            <w:vAlign w:val="center"/>
          </w:tcPr>
          <w:p w14:paraId="668ACF94" w14:textId="1B562A92" w:rsidR="00AA1960" w:rsidRPr="00BB046E" w:rsidRDefault="00AA1960" w:rsidP="009408E5">
            <w:pPr>
              <w:spacing w:after="0" w:line="240" w:lineRule="auto"/>
              <w:jc w:val="center"/>
              <w:rPr>
                <w:rFonts w:ascii="Times New Roman" w:eastAsia="Times New Roman" w:hAnsi="Times New Roman" w:cs="Times New Roman"/>
                <w:b/>
                <w:color w:val="000000"/>
                <w:lang w:eastAsia="fr-FR"/>
              </w:rPr>
            </w:pPr>
            <w:r w:rsidRPr="00BB046E">
              <w:rPr>
                <w:rFonts w:ascii="Times New Roman" w:eastAsia="Times New Roman" w:hAnsi="Times New Roman" w:cs="Times New Roman"/>
                <w:b/>
                <w:color w:val="000000"/>
                <w:lang w:eastAsia="fr-FR"/>
              </w:rPr>
              <w:t>Pourcentage</w:t>
            </w:r>
          </w:p>
        </w:tc>
      </w:tr>
      <w:tr w:rsidR="000C4E19" w:rsidRPr="00F06962" w14:paraId="20FD7896" w14:textId="5D5040A8" w:rsidTr="000C4E19">
        <w:trPr>
          <w:trHeight w:val="33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091C3EDD" w14:textId="77777777" w:rsidR="009952A5" w:rsidRPr="00F06962" w:rsidRDefault="009952A5" w:rsidP="009952A5">
            <w:pPr>
              <w:spacing w:after="0" w:line="240" w:lineRule="auto"/>
              <w:jc w:val="both"/>
              <w:rPr>
                <w:rFonts w:ascii="Times New Roman" w:eastAsia="Times New Roman" w:hAnsi="Times New Roman" w:cs="Times New Roman"/>
                <w:color w:val="000000"/>
                <w:lang w:eastAsia="fr-FR"/>
              </w:rPr>
            </w:pPr>
            <w:r w:rsidRPr="00F06962">
              <w:rPr>
                <w:rFonts w:ascii="Times New Roman" w:eastAsia="Times New Roman" w:hAnsi="Times New Roman" w:cs="Times New Roman"/>
                <w:color w:val="000000"/>
                <w:lang w:eastAsia="fr-FR"/>
              </w:rPr>
              <w:t>Fruits/légumes</w:t>
            </w:r>
          </w:p>
        </w:tc>
        <w:tc>
          <w:tcPr>
            <w:tcW w:w="682" w:type="pct"/>
            <w:tcBorders>
              <w:top w:val="nil"/>
              <w:left w:val="nil"/>
              <w:bottom w:val="single" w:sz="8" w:space="0" w:color="auto"/>
              <w:right w:val="single" w:sz="8" w:space="0" w:color="auto"/>
            </w:tcBorders>
            <w:shd w:val="clear" w:color="auto" w:fill="auto"/>
            <w:vAlign w:val="center"/>
            <w:hideMark/>
          </w:tcPr>
          <w:p w14:paraId="1BA45717" w14:textId="77777777" w:rsidR="009952A5" w:rsidRPr="00F06962" w:rsidRDefault="009952A5" w:rsidP="009952A5">
            <w:pPr>
              <w:spacing w:after="0" w:line="240" w:lineRule="auto"/>
              <w:jc w:val="center"/>
              <w:rPr>
                <w:rFonts w:ascii="Times New Roman" w:eastAsia="Times New Roman" w:hAnsi="Times New Roman" w:cs="Times New Roman"/>
                <w:color w:val="000000"/>
                <w:lang w:eastAsia="fr-FR"/>
              </w:rPr>
            </w:pPr>
            <w:r w:rsidRPr="00F06962">
              <w:rPr>
                <w:rFonts w:ascii="Times New Roman" w:eastAsia="Times New Roman" w:hAnsi="Times New Roman" w:cs="Times New Roman"/>
                <w:color w:val="000000"/>
                <w:lang w:eastAsia="fr-FR"/>
              </w:rPr>
              <w:t>9,4</w:t>
            </w:r>
          </w:p>
        </w:tc>
        <w:tc>
          <w:tcPr>
            <w:tcW w:w="643" w:type="pct"/>
            <w:tcBorders>
              <w:top w:val="nil"/>
              <w:left w:val="nil"/>
              <w:bottom w:val="single" w:sz="8" w:space="0" w:color="auto"/>
              <w:right w:val="single" w:sz="8" w:space="0" w:color="auto"/>
            </w:tcBorders>
            <w:shd w:val="clear" w:color="auto" w:fill="auto"/>
            <w:vAlign w:val="center"/>
            <w:hideMark/>
          </w:tcPr>
          <w:p w14:paraId="0AADC6AE" w14:textId="77777777" w:rsidR="009952A5" w:rsidRPr="00F06962" w:rsidRDefault="009952A5" w:rsidP="009952A5">
            <w:pPr>
              <w:spacing w:after="0" w:line="240" w:lineRule="auto"/>
              <w:jc w:val="center"/>
              <w:rPr>
                <w:rFonts w:ascii="Times New Roman" w:eastAsia="Times New Roman" w:hAnsi="Times New Roman" w:cs="Times New Roman"/>
                <w:color w:val="000000"/>
                <w:lang w:eastAsia="fr-FR"/>
              </w:rPr>
            </w:pPr>
            <w:r w:rsidRPr="00F06962">
              <w:rPr>
                <w:rFonts w:ascii="Times New Roman" w:eastAsia="Times New Roman" w:hAnsi="Times New Roman" w:cs="Times New Roman"/>
                <w:color w:val="000000"/>
                <w:lang w:eastAsia="fr-FR"/>
              </w:rPr>
              <w:t>9,6</w:t>
            </w:r>
          </w:p>
        </w:tc>
        <w:tc>
          <w:tcPr>
            <w:tcW w:w="756" w:type="pct"/>
            <w:tcBorders>
              <w:top w:val="nil"/>
              <w:left w:val="nil"/>
              <w:bottom w:val="single" w:sz="8" w:space="0" w:color="auto"/>
              <w:right w:val="single" w:sz="4" w:space="0" w:color="auto"/>
            </w:tcBorders>
            <w:shd w:val="clear" w:color="auto" w:fill="auto"/>
            <w:noWrap/>
            <w:vAlign w:val="bottom"/>
            <w:hideMark/>
          </w:tcPr>
          <w:p w14:paraId="47ABB2F7" w14:textId="01CB893A" w:rsidR="009952A5" w:rsidRPr="00F06962" w:rsidRDefault="009952A5" w:rsidP="00BB046E">
            <w:pPr>
              <w:spacing w:after="0" w:line="240" w:lineRule="auto"/>
              <w:jc w:val="center"/>
              <w:rPr>
                <w:rFonts w:ascii="Times New Roman" w:eastAsia="Times New Roman" w:hAnsi="Times New Roman" w:cs="Times New Roman"/>
                <w:color w:val="000000"/>
                <w:lang w:eastAsia="fr-FR"/>
              </w:rPr>
            </w:pPr>
            <w:r w:rsidRPr="00F06962">
              <w:rPr>
                <w:rFonts w:ascii="Times New Roman" w:eastAsia="Times New Roman" w:hAnsi="Times New Roman" w:cs="Times New Roman"/>
                <w:color w:val="000000"/>
                <w:lang w:eastAsia="fr-FR"/>
              </w:rPr>
              <w:t>2,1</w:t>
            </w:r>
            <w:r w:rsidR="00A13E1C" w:rsidRPr="00F06962">
              <w:rPr>
                <w:rFonts w:ascii="Times New Roman" w:eastAsia="Times New Roman" w:hAnsi="Times New Roman" w:cs="Times New Roman"/>
                <w:color w:val="000000"/>
                <w:lang w:eastAsia="fr-FR"/>
              </w:rPr>
              <w:t> </w:t>
            </w:r>
            <w:r w:rsidRPr="00F06962">
              <w:rPr>
                <w:rFonts w:ascii="Times New Roman" w:eastAsia="Times New Roman" w:hAnsi="Times New Roman" w:cs="Times New Roman"/>
                <w:color w:val="000000"/>
                <w:lang w:eastAsia="fr-FR"/>
              </w:rPr>
              <w:t>%</w:t>
            </w:r>
          </w:p>
        </w:tc>
        <w:tc>
          <w:tcPr>
            <w:tcW w:w="503" w:type="pct"/>
            <w:tcBorders>
              <w:top w:val="nil"/>
              <w:left w:val="nil"/>
              <w:bottom w:val="single" w:sz="8" w:space="0" w:color="auto"/>
              <w:right w:val="single" w:sz="4" w:space="0" w:color="auto"/>
            </w:tcBorders>
            <w:shd w:val="clear" w:color="auto" w:fill="auto"/>
            <w:vAlign w:val="center"/>
          </w:tcPr>
          <w:p w14:paraId="1FDE46EC" w14:textId="248554B8" w:rsidR="009952A5" w:rsidRPr="00F06962" w:rsidRDefault="009952A5" w:rsidP="00BB046E">
            <w:pPr>
              <w:spacing w:after="0" w:line="240" w:lineRule="auto"/>
              <w:jc w:val="center"/>
              <w:rPr>
                <w:rFonts w:ascii="Times New Roman" w:eastAsia="Times New Roman" w:hAnsi="Times New Roman" w:cs="Times New Roman"/>
                <w:color w:val="000000"/>
                <w:lang w:eastAsia="fr-FR"/>
              </w:rPr>
            </w:pPr>
            <w:r w:rsidRPr="00F06962">
              <w:rPr>
                <w:rFonts w:ascii="Times New Roman" w:eastAsia="Times New Roman" w:hAnsi="Times New Roman" w:cs="Times New Roman"/>
                <w:color w:val="000000"/>
                <w:lang w:eastAsia="fr-FR"/>
              </w:rPr>
              <w:t>9,8</w:t>
            </w:r>
          </w:p>
        </w:tc>
        <w:tc>
          <w:tcPr>
            <w:tcW w:w="452" w:type="pct"/>
            <w:tcBorders>
              <w:top w:val="nil"/>
              <w:left w:val="nil"/>
              <w:bottom w:val="single" w:sz="8" w:space="0" w:color="auto"/>
              <w:right w:val="single" w:sz="4" w:space="0" w:color="auto"/>
            </w:tcBorders>
            <w:shd w:val="clear" w:color="auto" w:fill="auto"/>
            <w:vAlign w:val="bottom"/>
          </w:tcPr>
          <w:p w14:paraId="45C6716C" w14:textId="0F706F79" w:rsidR="009952A5" w:rsidRPr="00F06962" w:rsidRDefault="00A13E1C" w:rsidP="00BB046E">
            <w:pPr>
              <w:spacing w:after="0" w:line="240" w:lineRule="auto"/>
              <w:jc w:val="center"/>
              <w:rPr>
                <w:rFonts w:ascii="Times New Roman" w:eastAsia="Times New Roman" w:hAnsi="Times New Roman" w:cs="Times New Roman"/>
                <w:color w:val="000000"/>
                <w:lang w:eastAsia="fr-FR"/>
              </w:rPr>
            </w:pPr>
            <w:r w:rsidRPr="00F06962">
              <w:rPr>
                <w:rFonts w:ascii="Times New Roman" w:eastAsia="Times New Roman" w:hAnsi="Times New Roman" w:cs="Times New Roman"/>
                <w:color w:val="000000"/>
                <w:lang w:eastAsia="fr-FR"/>
              </w:rPr>
              <w:t>–</w:t>
            </w:r>
            <w:r w:rsidR="009952A5" w:rsidRPr="00F06962">
              <w:rPr>
                <w:rFonts w:ascii="Times New Roman" w:eastAsia="Times New Roman" w:hAnsi="Times New Roman" w:cs="Times New Roman"/>
                <w:color w:val="000000"/>
                <w:lang w:eastAsia="fr-FR"/>
              </w:rPr>
              <w:t>0,2</w:t>
            </w:r>
          </w:p>
        </w:tc>
        <w:tc>
          <w:tcPr>
            <w:tcW w:w="695" w:type="pct"/>
            <w:tcBorders>
              <w:top w:val="nil"/>
              <w:left w:val="single" w:sz="4" w:space="0" w:color="auto"/>
              <w:bottom w:val="single" w:sz="8" w:space="0" w:color="auto"/>
              <w:right w:val="single" w:sz="4" w:space="0" w:color="auto"/>
            </w:tcBorders>
            <w:shd w:val="clear" w:color="auto" w:fill="auto"/>
            <w:vAlign w:val="bottom"/>
          </w:tcPr>
          <w:p w14:paraId="1A9168A5" w14:textId="55BC26C4" w:rsidR="009952A5" w:rsidRPr="00F06962" w:rsidRDefault="00A13E1C" w:rsidP="00BB046E">
            <w:pPr>
              <w:spacing w:after="0" w:line="240" w:lineRule="auto"/>
              <w:jc w:val="center"/>
              <w:rPr>
                <w:rFonts w:ascii="Times New Roman" w:eastAsia="Times New Roman" w:hAnsi="Times New Roman" w:cs="Times New Roman"/>
                <w:color w:val="000000"/>
                <w:lang w:eastAsia="fr-FR"/>
              </w:rPr>
            </w:pPr>
            <w:r w:rsidRPr="00F06962">
              <w:rPr>
                <w:rFonts w:ascii="Times New Roman" w:eastAsia="Times New Roman" w:hAnsi="Times New Roman" w:cs="Times New Roman"/>
                <w:color w:val="000000"/>
                <w:lang w:eastAsia="fr-FR"/>
              </w:rPr>
              <w:t>–</w:t>
            </w:r>
            <w:r w:rsidR="009952A5" w:rsidRPr="00F06962">
              <w:rPr>
                <w:rFonts w:ascii="Times New Roman" w:eastAsia="Times New Roman" w:hAnsi="Times New Roman" w:cs="Times New Roman"/>
                <w:color w:val="000000"/>
                <w:lang w:eastAsia="fr-FR"/>
              </w:rPr>
              <w:t>2,0</w:t>
            </w:r>
            <w:r w:rsidR="007479A3" w:rsidRPr="00F06962">
              <w:rPr>
                <w:rFonts w:ascii="Times New Roman" w:eastAsia="Times New Roman" w:hAnsi="Times New Roman" w:cs="Times New Roman"/>
                <w:color w:val="000000"/>
                <w:lang w:eastAsia="fr-FR"/>
              </w:rPr>
              <w:t> </w:t>
            </w:r>
            <w:r w:rsidR="009952A5" w:rsidRPr="00F06962">
              <w:rPr>
                <w:rFonts w:ascii="Times New Roman" w:eastAsia="Times New Roman" w:hAnsi="Times New Roman" w:cs="Times New Roman"/>
                <w:color w:val="000000"/>
                <w:lang w:eastAsia="fr-FR"/>
              </w:rPr>
              <w:t>%</w:t>
            </w:r>
          </w:p>
        </w:tc>
      </w:tr>
      <w:tr w:rsidR="000C4E19" w:rsidRPr="00F06962" w14:paraId="3EF969E2" w14:textId="6301A9B4" w:rsidTr="000C4E19">
        <w:trPr>
          <w:trHeight w:val="33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3707D794" w14:textId="404359B9" w:rsidR="009952A5" w:rsidRPr="00F06962" w:rsidRDefault="009952A5" w:rsidP="009952A5">
            <w:pPr>
              <w:spacing w:after="0" w:line="240" w:lineRule="auto"/>
              <w:jc w:val="both"/>
              <w:rPr>
                <w:rFonts w:ascii="Times New Roman" w:eastAsia="Times New Roman" w:hAnsi="Times New Roman" w:cs="Times New Roman"/>
                <w:color w:val="000000"/>
                <w:lang w:eastAsia="fr-FR"/>
              </w:rPr>
            </w:pPr>
            <w:r w:rsidRPr="00F06962">
              <w:rPr>
                <w:rFonts w:ascii="Times New Roman" w:eastAsia="Times New Roman" w:hAnsi="Times New Roman" w:cs="Times New Roman"/>
                <w:color w:val="000000"/>
                <w:lang w:eastAsia="fr-FR"/>
              </w:rPr>
              <w:t>Boucherie/</w:t>
            </w:r>
            <w:r w:rsidR="00FE35F4" w:rsidRPr="00F06962">
              <w:rPr>
                <w:rFonts w:ascii="Times New Roman" w:eastAsia="Times New Roman" w:hAnsi="Times New Roman" w:cs="Times New Roman"/>
                <w:color w:val="000000"/>
                <w:lang w:eastAsia="fr-FR"/>
              </w:rPr>
              <w:t>c</w:t>
            </w:r>
            <w:r w:rsidRPr="00F06962">
              <w:rPr>
                <w:rFonts w:ascii="Times New Roman" w:eastAsia="Times New Roman" w:hAnsi="Times New Roman" w:cs="Times New Roman"/>
                <w:color w:val="000000"/>
                <w:lang w:eastAsia="fr-FR"/>
              </w:rPr>
              <w:t>harcuterie</w:t>
            </w:r>
          </w:p>
        </w:tc>
        <w:tc>
          <w:tcPr>
            <w:tcW w:w="682" w:type="pct"/>
            <w:tcBorders>
              <w:top w:val="nil"/>
              <w:left w:val="nil"/>
              <w:bottom w:val="single" w:sz="8" w:space="0" w:color="auto"/>
              <w:right w:val="single" w:sz="8" w:space="0" w:color="auto"/>
            </w:tcBorders>
            <w:shd w:val="clear" w:color="auto" w:fill="auto"/>
            <w:vAlign w:val="center"/>
            <w:hideMark/>
          </w:tcPr>
          <w:p w14:paraId="42E60E60" w14:textId="77777777" w:rsidR="009952A5" w:rsidRPr="00F06962" w:rsidRDefault="009952A5" w:rsidP="009952A5">
            <w:pPr>
              <w:spacing w:after="0" w:line="240" w:lineRule="auto"/>
              <w:jc w:val="center"/>
              <w:rPr>
                <w:rFonts w:ascii="Times New Roman" w:eastAsia="Times New Roman" w:hAnsi="Times New Roman" w:cs="Times New Roman"/>
                <w:color w:val="000000"/>
                <w:lang w:eastAsia="fr-FR"/>
              </w:rPr>
            </w:pPr>
            <w:r w:rsidRPr="00F06962">
              <w:rPr>
                <w:rFonts w:ascii="Times New Roman" w:eastAsia="Times New Roman" w:hAnsi="Times New Roman" w:cs="Times New Roman"/>
                <w:color w:val="000000"/>
                <w:lang w:eastAsia="fr-FR"/>
              </w:rPr>
              <w:t>4,8</w:t>
            </w:r>
          </w:p>
        </w:tc>
        <w:tc>
          <w:tcPr>
            <w:tcW w:w="643" w:type="pct"/>
            <w:tcBorders>
              <w:top w:val="nil"/>
              <w:left w:val="nil"/>
              <w:bottom w:val="single" w:sz="8" w:space="0" w:color="auto"/>
              <w:right w:val="single" w:sz="8" w:space="0" w:color="auto"/>
            </w:tcBorders>
            <w:shd w:val="clear" w:color="auto" w:fill="auto"/>
            <w:vAlign w:val="center"/>
            <w:hideMark/>
          </w:tcPr>
          <w:p w14:paraId="0EC248E7" w14:textId="77777777" w:rsidR="009952A5" w:rsidRPr="00F06962" w:rsidRDefault="009952A5" w:rsidP="009952A5">
            <w:pPr>
              <w:spacing w:after="0" w:line="240" w:lineRule="auto"/>
              <w:jc w:val="center"/>
              <w:rPr>
                <w:rFonts w:ascii="Times New Roman" w:eastAsia="Times New Roman" w:hAnsi="Times New Roman" w:cs="Times New Roman"/>
                <w:color w:val="000000"/>
                <w:lang w:eastAsia="fr-FR"/>
              </w:rPr>
            </w:pPr>
            <w:r w:rsidRPr="00F06962">
              <w:rPr>
                <w:rFonts w:ascii="Times New Roman" w:eastAsia="Times New Roman" w:hAnsi="Times New Roman" w:cs="Times New Roman"/>
                <w:color w:val="000000"/>
                <w:lang w:eastAsia="fr-FR"/>
              </w:rPr>
              <w:t>4,7</w:t>
            </w:r>
          </w:p>
        </w:tc>
        <w:tc>
          <w:tcPr>
            <w:tcW w:w="756" w:type="pct"/>
            <w:tcBorders>
              <w:top w:val="nil"/>
              <w:left w:val="nil"/>
              <w:bottom w:val="single" w:sz="8" w:space="0" w:color="auto"/>
              <w:right w:val="single" w:sz="4" w:space="0" w:color="auto"/>
            </w:tcBorders>
            <w:shd w:val="clear" w:color="auto" w:fill="auto"/>
            <w:noWrap/>
            <w:vAlign w:val="bottom"/>
            <w:hideMark/>
          </w:tcPr>
          <w:p w14:paraId="4E737918" w14:textId="467F0E50" w:rsidR="009952A5" w:rsidRPr="00F06962" w:rsidRDefault="00A13E1C" w:rsidP="00BB046E">
            <w:pPr>
              <w:spacing w:after="0" w:line="240" w:lineRule="auto"/>
              <w:jc w:val="center"/>
              <w:rPr>
                <w:rFonts w:ascii="Times New Roman" w:eastAsia="Times New Roman" w:hAnsi="Times New Roman" w:cs="Times New Roman"/>
                <w:color w:val="000000"/>
                <w:lang w:eastAsia="fr-FR"/>
              </w:rPr>
            </w:pPr>
            <w:r w:rsidRPr="00F06962">
              <w:rPr>
                <w:rFonts w:ascii="Times New Roman" w:eastAsia="Times New Roman" w:hAnsi="Times New Roman" w:cs="Times New Roman"/>
                <w:color w:val="000000"/>
                <w:lang w:eastAsia="fr-FR"/>
              </w:rPr>
              <w:t>–</w:t>
            </w:r>
            <w:r w:rsidR="009952A5" w:rsidRPr="00F06962">
              <w:rPr>
                <w:rFonts w:ascii="Times New Roman" w:eastAsia="Times New Roman" w:hAnsi="Times New Roman" w:cs="Times New Roman"/>
                <w:color w:val="000000"/>
                <w:lang w:eastAsia="fr-FR"/>
              </w:rPr>
              <w:t>2,1</w:t>
            </w:r>
            <w:r w:rsidR="007479A3" w:rsidRPr="00F06962">
              <w:rPr>
                <w:rFonts w:ascii="Times New Roman" w:eastAsia="Times New Roman" w:hAnsi="Times New Roman" w:cs="Times New Roman"/>
                <w:color w:val="000000"/>
                <w:lang w:eastAsia="fr-FR"/>
              </w:rPr>
              <w:t> </w:t>
            </w:r>
            <w:r w:rsidR="009952A5" w:rsidRPr="00F06962">
              <w:rPr>
                <w:rFonts w:ascii="Times New Roman" w:eastAsia="Times New Roman" w:hAnsi="Times New Roman" w:cs="Times New Roman"/>
                <w:color w:val="000000"/>
                <w:lang w:eastAsia="fr-FR"/>
              </w:rPr>
              <w:t>%</w:t>
            </w:r>
          </w:p>
        </w:tc>
        <w:tc>
          <w:tcPr>
            <w:tcW w:w="503" w:type="pct"/>
            <w:tcBorders>
              <w:top w:val="nil"/>
              <w:left w:val="nil"/>
              <w:bottom w:val="single" w:sz="8" w:space="0" w:color="auto"/>
              <w:right w:val="single" w:sz="4" w:space="0" w:color="auto"/>
            </w:tcBorders>
            <w:shd w:val="clear" w:color="auto" w:fill="auto"/>
            <w:vAlign w:val="center"/>
          </w:tcPr>
          <w:p w14:paraId="7B3D9E81" w14:textId="2A0FD7A9" w:rsidR="009952A5" w:rsidRPr="00F06962" w:rsidRDefault="009952A5" w:rsidP="00BB046E">
            <w:pPr>
              <w:spacing w:after="0" w:line="240" w:lineRule="auto"/>
              <w:jc w:val="center"/>
              <w:rPr>
                <w:rFonts w:ascii="Times New Roman" w:eastAsia="Times New Roman" w:hAnsi="Times New Roman" w:cs="Times New Roman"/>
                <w:color w:val="000000"/>
                <w:lang w:eastAsia="fr-FR"/>
              </w:rPr>
            </w:pPr>
            <w:r w:rsidRPr="00F06962">
              <w:rPr>
                <w:rFonts w:ascii="Times New Roman" w:eastAsia="Times New Roman" w:hAnsi="Times New Roman" w:cs="Times New Roman"/>
                <w:color w:val="000000"/>
                <w:lang w:eastAsia="fr-FR"/>
              </w:rPr>
              <w:t>5,1</w:t>
            </w:r>
          </w:p>
        </w:tc>
        <w:tc>
          <w:tcPr>
            <w:tcW w:w="452" w:type="pct"/>
            <w:tcBorders>
              <w:top w:val="nil"/>
              <w:left w:val="nil"/>
              <w:bottom w:val="single" w:sz="8" w:space="0" w:color="auto"/>
              <w:right w:val="single" w:sz="4" w:space="0" w:color="auto"/>
            </w:tcBorders>
            <w:shd w:val="clear" w:color="auto" w:fill="auto"/>
            <w:vAlign w:val="bottom"/>
          </w:tcPr>
          <w:p w14:paraId="5F8F0D28" w14:textId="58712E42" w:rsidR="009952A5" w:rsidRPr="00F06962" w:rsidRDefault="00A13E1C" w:rsidP="00BB046E">
            <w:pPr>
              <w:spacing w:after="0" w:line="240" w:lineRule="auto"/>
              <w:jc w:val="center"/>
              <w:rPr>
                <w:rFonts w:ascii="Times New Roman" w:eastAsia="Times New Roman" w:hAnsi="Times New Roman" w:cs="Times New Roman"/>
                <w:color w:val="000000"/>
                <w:lang w:eastAsia="fr-FR"/>
              </w:rPr>
            </w:pPr>
            <w:r w:rsidRPr="00F06962">
              <w:rPr>
                <w:rFonts w:ascii="Times New Roman" w:eastAsia="Times New Roman" w:hAnsi="Times New Roman" w:cs="Times New Roman"/>
                <w:color w:val="000000"/>
                <w:lang w:eastAsia="fr-FR"/>
              </w:rPr>
              <w:t>–</w:t>
            </w:r>
            <w:r w:rsidR="009952A5" w:rsidRPr="00F06962">
              <w:rPr>
                <w:rFonts w:ascii="Times New Roman" w:eastAsia="Times New Roman" w:hAnsi="Times New Roman" w:cs="Times New Roman"/>
                <w:color w:val="000000"/>
                <w:lang w:eastAsia="fr-FR"/>
              </w:rPr>
              <w:t>0,4</w:t>
            </w:r>
          </w:p>
        </w:tc>
        <w:tc>
          <w:tcPr>
            <w:tcW w:w="695" w:type="pct"/>
            <w:tcBorders>
              <w:top w:val="nil"/>
              <w:left w:val="single" w:sz="4" w:space="0" w:color="auto"/>
              <w:bottom w:val="single" w:sz="8" w:space="0" w:color="auto"/>
              <w:right w:val="single" w:sz="4" w:space="0" w:color="auto"/>
            </w:tcBorders>
            <w:shd w:val="clear" w:color="auto" w:fill="auto"/>
            <w:vAlign w:val="bottom"/>
          </w:tcPr>
          <w:p w14:paraId="555D09F4" w14:textId="4E7C8FB0" w:rsidR="009952A5" w:rsidRPr="00F06962" w:rsidRDefault="00A13E1C" w:rsidP="00BB046E">
            <w:pPr>
              <w:spacing w:after="0" w:line="240" w:lineRule="auto"/>
              <w:jc w:val="center"/>
              <w:rPr>
                <w:rFonts w:ascii="Times New Roman" w:eastAsia="Times New Roman" w:hAnsi="Times New Roman" w:cs="Times New Roman"/>
                <w:color w:val="000000"/>
                <w:lang w:eastAsia="fr-FR"/>
              </w:rPr>
            </w:pPr>
            <w:r w:rsidRPr="00F06962">
              <w:rPr>
                <w:rFonts w:ascii="Times New Roman" w:eastAsia="Times New Roman" w:hAnsi="Times New Roman" w:cs="Times New Roman"/>
                <w:color w:val="000000"/>
                <w:lang w:eastAsia="fr-FR"/>
              </w:rPr>
              <w:t>–</w:t>
            </w:r>
            <w:r w:rsidR="009952A5" w:rsidRPr="00F06962">
              <w:rPr>
                <w:rFonts w:ascii="Times New Roman" w:eastAsia="Times New Roman" w:hAnsi="Times New Roman" w:cs="Times New Roman"/>
                <w:color w:val="000000"/>
                <w:lang w:eastAsia="fr-FR"/>
              </w:rPr>
              <w:t>7,</w:t>
            </w:r>
            <w:r w:rsidR="00D66AD9" w:rsidRPr="00F06962">
              <w:rPr>
                <w:rFonts w:ascii="Times New Roman" w:eastAsia="Times New Roman" w:hAnsi="Times New Roman" w:cs="Times New Roman"/>
                <w:color w:val="000000"/>
                <w:lang w:eastAsia="fr-FR"/>
              </w:rPr>
              <w:t>9</w:t>
            </w:r>
            <w:r w:rsidR="007479A3" w:rsidRPr="00F06962">
              <w:rPr>
                <w:rFonts w:ascii="Times New Roman" w:eastAsia="Times New Roman" w:hAnsi="Times New Roman" w:cs="Times New Roman"/>
                <w:color w:val="000000"/>
                <w:lang w:eastAsia="fr-FR"/>
              </w:rPr>
              <w:t> </w:t>
            </w:r>
            <w:r w:rsidR="009952A5" w:rsidRPr="00F06962">
              <w:rPr>
                <w:rFonts w:ascii="Times New Roman" w:eastAsia="Times New Roman" w:hAnsi="Times New Roman" w:cs="Times New Roman"/>
                <w:color w:val="000000"/>
                <w:lang w:eastAsia="fr-FR"/>
              </w:rPr>
              <w:t>%</w:t>
            </w:r>
          </w:p>
        </w:tc>
      </w:tr>
      <w:tr w:rsidR="000C4E19" w:rsidRPr="00F06962" w14:paraId="4A99BEB4" w14:textId="72619987" w:rsidTr="000C4E19">
        <w:trPr>
          <w:trHeight w:val="33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015FC69E" w14:textId="77777777" w:rsidR="009952A5" w:rsidRPr="00F06962" w:rsidRDefault="009952A5" w:rsidP="009952A5">
            <w:pPr>
              <w:spacing w:after="0" w:line="240" w:lineRule="auto"/>
              <w:jc w:val="both"/>
              <w:rPr>
                <w:rFonts w:ascii="Times New Roman" w:eastAsia="Times New Roman" w:hAnsi="Times New Roman" w:cs="Times New Roman"/>
                <w:color w:val="000000"/>
                <w:lang w:eastAsia="fr-FR"/>
              </w:rPr>
            </w:pPr>
            <w:r w:rsidRPr="00F06962">
              <w:rPr>
                <w:rFonts w:ascii="Times New Roman" w:eastAsia="Times New Roman" w:hAnsi="Times New Roman" w:cs="Times New Roman"/>
                <w:color w:val="000000"/>
                <w:lang w:eastAsia="fr-FR"/>
              </w:rPr>
              <w:t>Préparations traditionnelles</w:t>
            </w:r>
          </w:p>
        </w:tc>
        <w:tc>
          <w:tcPr>
            <w:tcW w:w="682" w:type="pct"/>
            <w:tcBorders>
              <w:top w:val="nil"/>
              <w:left w:val="nil"/>
              <w:bottom w:val="single" w:sz="8" w:space="0" w:color="auto"/>
              <w:right w:val="single" w:sz="8" w:space="0" w:color="auto"/>
            </w:tcBorders>
            <w:shd w:val="clear" w:color="auto" w:fill="auto"/>
            <w:vAlign w:val="center"/>
            <w:hideMark/>
          </w:tcPr>
          <w:p w14:paraId="525341C3" w14:textId="77777777" w:rsidR="009952A5" w:rsidRPr="00F06962" w:rsidRDefault="009952A5" w:rsidP="009952A5">
            <w:pPr>
              <w:spacing w:after="0" w:line="240" w:lineRule="auto"/>
              <w:jc w:val="center"/>
              <w:rPr>
                <w:rFonts w:ascii="Times New Roman" w:eastAsia="Times New Roman" w:hAnsi="Times New Roman" w:cs="Times New Roman"/>
                <w:color w:val="000000"/>
                <w:lang w:eastAsia="fr-FR"/>
              </w:rPr>
            </w:pPr>
            <w:r w:rsidRPr="00F06962">
              <w:rPr>
                <w:rFonts w:ascii="Times New Roman" w:eastAsia="Times New Roman" w:hAnsi="Times New Roman" w:cs="Times New Roman"/>
                <w:color w:val="000000"/>
                <w:lang w:eastAsia="fr-FR"/>
              </w:rPr>
              <w:t>5,7</w:t>
            </w:r>
          </w:p>
        </w:tc>
        <w:tc>
          <w:tcPr>
            <w:tcW w:w="643" w:type="pct"/>
            <w:tcBorders>
              <w:top w:val="nil"/>
              <w:left w:val="nil"/>
              <w:bottom w:val="single" w:sz="8" w:space="0" w:color="auto"/>
              <w:right w:val="single" w:sz="8" w:space="0" w:color="auto"/>
            </w:tcBorders>
            <w:shd w:val="clear" w:color="auto" w:fill="auto"/>
            <w:vAlign w:val="center"/>
            <w:hideMark/>
          </w:tcPr>
          <w:p w14:paraId="5F0EAFAE" w14:textId="77777777" w:rsidR="009952A5" w:rsidRPr="00F06962" w:rsidRDefault="009952A5" w:rsidP="009952A5">
            <w:pPr>
              <w:spacing w:after="0" w:line="240" w:lineRule="auto"/>
              <w:jc w:val="center"/>
              <w:rPr>
                <w:rFonts w:ascii="Times New Roman" w:eastAsia="Times New Roman" w:hAnsi="Times New Roman" w:cs="Times New Roman"/>
                <w:color w:val="000000"/>
                <w:lang w:eastAsia="fr-FR"/>
              </w:rPr>
            </w:pPr>
            <w:r w:rsidRPr="00F06962">
              <w:rPr>
                <w:rFonts w:ascii="Times New Roman" w:eastAsia="Times New Roman" w:hAnsi="Times New Roman" w:cs="Times New Roman"/>
                <w:color w:val="000000"/>
                <w:lang w:eastAsia="fr-FR"/>
              </w:rPr>
              <w:t>4,6</w:t>
            </w:r>
          </w:p>
        </w:tc>
        <w:tc>
          <w:tcPr>
            <w:tcW w:w="756" w:type="pct"/>
            <w:tcBorders>
              <w:top w:val="nil"/>
              <w:left w:val="nil"/>
              <w:bottom w:val="single" w:sz="8" w:space="0" w:color="auto"/>
              <w:right w:val="single" w:sz="4" w:space="0" w:color="auto"/>
            </w:tcBorders>
            <w:shd w:val="clear" w:color="auto" w:fill="auto"/>
            <w:noWrap/>
            <w:vAlign w:val="bottom"/>
            <w:hideMark/>
          </w:tcPr>
          <w:p w14:paraId="51768359" w14:textId="1354F3CC" w:rsidR="009952A5" w:rsidRPr="00F06962" w:rsidRDefault="00A13E1C" w:rsidP="00BB046E">
            <w:pPr>
              <w:spacing w:after="0" w:line="240" w:lineRule="auto"/>
              <w:jc w:val="center"/>
              <w:rPr>
                <w:rFonts w:ascii="Times New Roman" w:eastAsia="Times New Roman" w:hAnsi="Times New Roman" w:cs="Times New Roman"/>
                <w:color w:val="000000"/>
                <w:lang w:eastAsia="fr-FR"/>
              </w:rPr>
            </w:pPr>
            <w:r w:rsidRPr="00F06962">
              <w:rPr>
                <w:rFonts w:ascii="Times New Roman" w:eastAsia="Times New Roman" w:hAnsi="Times New Roman" w:cs="Times New Roman"/>
                <w:color w:val="000000"/>
                <w:lang w:eastAsia="fr-FR"/>
              </w:rPr>
              <w:t>–</w:t>
            </w:r>
            <w:r w:rsidR="009952A5" w:rsidRPr="00F06962">
              <w:rPr>
                <w:rFonts w:ascii="Times New Roman" w:eastAsia="Times New Roman" w:hAnsi="Times New Roman" w:cs="Times New Roman"/>
                <w:color w:val="000000"/>
                <w:lang w:eastAsia="fr-FR"/>
              </w:rPr>
              <w:t>19,3</w:t>
            </w:r>
            <w:r w:rsidR="007479A3" w:rsidRPr="00F06962">
              <w:rPr>
                <w:rFonts w:ascii="Times New Roman" w:eastAsia="Times New Roman" w:hAnsi="Times New Roman" w:cs="Times New Roman"/>
                <w:color w:val="000000"/>
                <w:lang w:eastAsia="fr-FR"/>
              </w:rPr>
              <w:t> </w:t>
            </w:r>
            <w:r w:rsidR="009952A5" w:rsidRPr="00F06962">
              <w:rPr>
                <w:rFonts w:ascii="Times New Roman" w:eastAsia="Times New Roman" w:hAnsi="Times New Roman" w:cs="Times New Roman"/>
                <w:color w:val="000000"/>
                <w:lang w:eastAsia="fr-FR"/>
              </w:rPr>
              <w:t>%</w:t>
            </w:r>
          </w:p>
        </w:tc>
        <w:tc>
          <w:tcPr>
            <w:tcW w:w="503" w:type="pct"/>
            <w:tcBorders>
              <w:top w:val="nil"/>
              <w:left w:val="nil"/>
              <w:bottom w:val="single" w:sz="8" w:space="0" w:color="auto"/>
              <w:right w:val="single" w:sz="4" w:space="0" w:color="auto"/>
            </w:tcBorders>
            <w:shd w:val="clear" w:color="auto" w:fill="auto"/>
            <w:vAlign w:val="center"/>
          </w:tcPr>
          <w:p w14:paraId="6539CF82" w14:textId="40D9B173" w:rsidR="009952A5" w:rsidRPr="00F06962" w:rsidRDefault="009952A5" w:rsidP="00BB046E">
            <w:pPr>
              <w:spacing w:after="0" w:line="240" w:lineRule="auto"/>
              <w:jc w:val="center"/>
              <w:rPr>
                <w:rFonts w:ascii="Times New Roman" w:eastAsia="Times New Roman" w:hAnsi="Times New Roman" w:cs="Times New Roman"/>
                <w:color w:val="000000"/>
                <w:lang w:eastAsia="fr-FR"/>
              </w:rPr>
            </w:pPr>
            <w:r w:rsidRPr="00F06962">
              <w:rPr>
                <w:rFonts w:ascii="Times New Roman" w:eastAsia="Times New Roman" w:hAnsi="Times New Roman" w:cs="Times New Roman"/>
                <w:color w:val="000000"/>
                <w:lang w:eastAsia="fr-FR"/>
              </w:rPr>
              <w:t>6</w:t>
            </w:r>
            <w:r w:rsidR="00593E3D" w:rsidRPr="00F06962">
              <w:rPr>
                <w:rFonts w:ascii="Times New Roman" w:eastAsia="Times New Roman" w:hAnsi="Times New Roman" w:cs="Times New Roman"/>
                <w:color w:val="000000"/>
                <w:lang w:eastAsia="fr-FR"/>
              </w:rPr>
              <w:t>,0</w:t>
            </w:r>
          </w:p>
        </w:tc>
        <w:tc>
          <w:tcPr>
            <w:tcW w:w="452" w:type="pct"/>
            <w:tcBorders>
              <w:top w:val="nil"/>
              <w:left w:val="nil"/>
              <w:bottom w:val="single" w:sz="8" w:space="0" w:color="auto"/>
              <w:right w:val="single" w:sz="4" w:space="0" w:color="auto"/>
            </w:tcBorders>
            <w:shd w:val="clear" w:color="auto" w:fill="auto"/>
            <w:vAlign w:val="bottom"/>
          </w:tcPr>
          <w:p w14:paraId="1529ECF6" w14:textId="23FA3FE7" w:rsidR="009952A5" w:rsidRPr="00F06962" w:rsidRDefault="00A13E1C" w:rsidP="00BB046E">
            <w:pPr>
              <w:spacing w:after="0" w:line="240" w:lineRule="auto"/>
              <w:jc w:val="center"/>
              <w:rPr>
                <w:rFonts w:ascii="Times New Roman" w:eastAsia="Times New Roman" w:hAnsi="Times New Roman" w:cs="Times New Roman"/>
                <w:color w:val="000000"/>
                <w:lang w:eastAsia="fr-FR"/>
              </w:rPr>
            </w:pPr>
            <w:r w:rsidRPr="00F06962">
              <w:rPr>
                <w:rFonts w:ascii="Times New Roman" w:eastAsia="Times New Roman" w:hAnsi="Times New Roman" w:cs="Times New Roman"/>
                <w:color w:val="000000"/>
                <w:lang w:eastAsia="fr-FR"/>
              </w:rPr>
              <w:t>–</w:t>
            </w:r>
            <w:r w:rsidR="009952A5" w:rsidRPr="00F06962">
              <w:rPr>
                <w:rFonts w:ascii="Times New Roman" w:eastAsia="Times New Roman" w:hAnsi="Times New Roman" w:cs="Times New Roman"/>
                <w:color w:val="000000"/>
                <w:lang w:eastAsia="fr-FR"/>
              </w:rPr>
              <w:t>1,4</w:t>
            </w:r>
          </w:p>
        </w:tc>
        <w:tc>
          <w:tcPr>
            <w:tcW w:w="695" w:type="pct"/>
            <w:tcBorders>
              <w:top w:val="nil"/>
              <w:left w:val="single" w:sz="4" w:space="0" w:color="auto"/>
              <w:bottom w:val="single" w:sz="8" w:space="0" w:color="auto"/>
              <w:right w:val="single" w:sz="4" w:space="0" w:color="auto"/>
            </w:tcBorders>
            <w:shd w:val="clear" w:color="auto" w:fill="auto"/>
            <w:vAlign w:val="bottom"/>
          </w:tcPr>
          <w:p w14:paraId="40AD7A44" w14:textId="51B6F640" w:rsidR="009952A5" w:rsidRPr="00F06962" w:rsidRDefault="00A13E1C" w:rsidP="00BB046E">
            <w:pPr>
              <w:spacing w:after="0" w:line="240" w:lineRule="auto"/>
              <w:jc w:val="center"/>
              <w:rPr>
                <w:rFonts w:ascii="Times New Roman" w:eastAsia="Times New Roman" w:hAnsi="Times New Roman" w:cs="Times New Roman"/>
                <w:color w:val="000000"/>
                <w:lang w:eastAsia="fr-FR"/>
              </w:rPr>
            </w:pPr>
            <w:r w:rsidRPr="00F06962">
              <w:rPr>
                <w:rFonts w:ascii="Times New Roman" w:eastAsia="Times New Roman" w:hAnsi="Times New Roman" w:cs="Times New Roman"/>
                <w:color w:val="000000"/>
                <w:lang w:eastAsia="fr-FR"/>
              </w:rPr>
              <w:t>–</w:t>
            </w:r>
            <w:r w:rsidR="009952A5" w:rsidRPr="00F06962">
              <w:rPr>
                <w:rFonts w:ascii="Times New Roman" w:eastAsia="Times New Roman" w:hAnsi="Times New Roman" w:cs="Times New Roman"/>
                <w:color w:val="000000"/>
                <w:lang w:eastAsia="fr-FR"/>
              </w:rPr>
              <w:t>23,3</w:t>
            </w:r>
            <w:r w:rsidR="007479A3" w:rsidRPr="00F06962">
              <w:rPr>
                <w:rFonts w:ascii="Times New Roman" w:eastAsia="Times New Roman" w:hAnsi="Times New Roman" w:cs="Times New Roman"/>
                <w:color w:val="000000"/>
                <w:lang w:eastAsia="fr-FR"/>
              </w:rPr>
              <w:t> </w:t>
            </w:r>
            <w:r w:rsidR="009952A5" w:rsidRPr="00F06962">
              <w:rPr>
                <w:rFonts w:ascii="Times New Roman" w:eastAsia="Times New Roman" w:hAnsi="Times New Roman" w:cs="Times New Roman"/>
                <w:color w:val="000000"/>
                <w:lang w:eastAsia="fr-FR"/>
              </w:rPr>
              <w:t>%</w:t>
            </w:r>
          </w:p>
        </w:tc>
      </w:tr>
      <w:tr w:rsidR="000C4E19" w:rsidRPr="00F06962" w14:paraId="72C2204F" w14:textId="692D4ADF" w:rsidTr="000C4E19">
        <w:trPr>
          <w:trHeight w:val="33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0735E346" w14:textId="77777777" w:rsidR="009952A5" w:rsidRPr="00F06962" w:rsidRDefault="009952A5" w:rsidP="009952A5">
            <w:pPr>
              <w:spacing w:after="0" w:line="240" w:lineRule="auto"/>
              <w:jc w:val="both"/>
              <w:rPr>
                <w:rFonts w:ascii="Times New Roman" w:eastAsia="Times New Roman" w:hAnsi="Times New Roman" w:cs="Times New Roman"/>
                <w:color w:val="000000"/>
                <w:lang w:eastAsia="fr-FR"/>
              </w:rPr>
            </w:pPr>
            <w:r w:rsidRPr="00F06962">
              <w:rPr>
                <w:rFonts w:ascii="Times New Roman" w:eastAsia="Times New Roman" w:hAnsi="Times New Roman" w:cs="Times New Roman"/>
                <w:color w:val="000000"/>
                <w:lang w:eastAsia="fr-FR"/>
              </w:rPr>
              <w:t>Surgelés</w:t>
            </w:r>
          </w:p>
        </w:tc>
        <w:tc>
          <w:tcPr>
            <w:tcW w:w="682" w:type="pct"/>
            <w:tcBorders>
              <w:top w:val="nil"/>
              <w:left w:val="nil"/>
              <w:bottom w:val="single" w:sz="8" w:space="0" w:color="auto"/>
              <w:right w:val="single" w:sz="8" w:space="0" w:color="auto"/>
            </w:tcBorders>
            <w:shd w:val="clear" w:color="auto" w:fill="auto"/>
            <w:vAlign w:val="center"/>
            <w:hideMark/>
          </w:tcPr>
          <w:p w14:paraId="395CACC7" w14:textId="77777777" w:rsidR="009952A5" w:rsidRPr="00F06962" w:rsidRDefault="009952A5" w:rsidP="009952A5">
            <w:pPr>
              <w:spacing w:after="0" w:line="240" w:lineRule="auto"/>
              <w:jc w:val="center"/>
              <w:rPr>
                <w:rFonts w:ascii="Times New Roman" w:eastAsia="Times New Roman" w:hAnsi="Times New Roman" w:cs="Times New Roman"/>
                <w:color w:val="000000"/>
                <w:lang w:eastAsia="fr-FR"/>
              </w:rPr>
            </w:pPr>
            <w:r w:rsidRPr="00F06962">
              <w:rPr>
                <w:rFonts w:ascii="Times New Roman" w:eastAsia="Times New Roman" w:hAnsi="Times New Roman" w:cs="Times New Roman"/>
                <w:color w:val="000000"/>
                <w:lang w:eastAsia="fr-FR"/>
              </w:rPr>
              <w:t>7,5</w:t>
            </w:r>
          </w:p>
        </w:tc>
        <w:tc>
          <w:tcPr>
            <w:tcW w:w="643" w:type="pct"/>
            <w:tcBorders>
              <w:top w:val="nil"/>
              <w:left w:val="nil"/>
              <w:bottom w:val="single" w:sz="8" w:space="0" w:color="auto"/>
              <w:right w:val="single" w:sz="8" w:space="0" w:color="auto"/>
            </w:tcBorders>
            <w:shd w:val="clear" w:color="auto" w:fill="auto"/>
            <w:vAlign w:val="center"/>
            <w:hideMark/>
          </w:tcPr>
          <w:p w14:paraId="335D188C" w14:textId="77777777" w:rsidR="009952A5" w:rsidRPr="00F06962" w:rsidRDefault="009952A5" w:rsidP="009952A5">
            <w:pPr>
              <w:spacing w:after="0" w:line="240" w:lineRule="auto"/>
              <w:jc w:val="center"/>
              <w:rPr>
                <w:rFonts w:ascii="Times New Roman" w:eastAsia="Times New Roman" w:hAnsi="Times New Roman" w:cs="Times New Roman"/>
                <w:color w:val="000000"/>
                <w:lang w:eastAsia="fr-FR"/>
              </w:rPr>
            </w:pPr>
            <w:r w:rsidRPr="00F06962">
              <w:rPr>
                <w:rFonts w:ascii="Times New Roman" w:eastAsia="Times New Roman" w:hAnsi="Times New Roman" w:cs="Times New Roman"/>
                <w:color w:val="000000"/>
                <w:lang w:eastAsia="fr-FR"/>
              </w:rPr>
              <w:t>8,7</w:t>
            </w:r>
          </w:p>
        </w:tc>
        <w:tc>
          <w:tcPr>
            <w:tcW w:w="756" w:type="pct"/>
            <w:tcBorders>
              <w:top w:val="nil"/>
              <w:left w:val="nil"/>
              <w:bottom w:val="single" w:sz="8" w:space="0" w:color="auto"/>
              <w:right w:val="single" w:sz="4" w:space="0" w:color="auto"/>
            </w:tcBorders>
            <w:shd w:val="clear" w:color="auto" w:fill="auto"/>
            <w:noWrap/>
            <w:vAlign w:val="bottom"/>
            <w:hideMark/>
          </w:tcPr>
          <w:p w14:paraId="15838CED" w14:textId="3D199FB1" w:rsidR="009952A5" w:rsidRPr="00F06962" w:rsidRDefault="009952A5" w:rsidP="00BB046E">
            <w:pPr>
              <w:spacing w:after="0" w:line="240" w:lineRule="auto"/>
              <w:jc w:val="center"/>
              <w:rPr>
                <w:rFonts w:ascii="Times New Roman" w:eastAsia="Times New Roman" w:hAnsi="Times New Roman" w:cs="Times New Roman"/>
                <w:color w:val="000000"/>
                <w:lang w:eastAsia="fr-FR"/>
              </w:rPr>
            </w:pPr>
            <w:r w:rsidRPr="00F06962">
              <w:rPr>
                <w:rFonts w:ascii="Times New Roman" w:eastAsia="Times New Roman" w:hAnsi="Times New Roman" w:cs="Times New Roman"/>
                <w:color w:val="000000"/>
                <w:lang w:eastAsia="fr-FR"/>
              </w:rPr>
              <w:t>16,0</w:t>
            </w:r>
            <w:r w:rsidR="007479A3" w:rsidRPr="00F06962">
              <w:rPr>
                <w:rFonts w:ascii="Times New Roman" w:eastAsia="Times New Roman" w:hAnsi="Times New Roman" w:cs="Times New Roman"/>
                <w:color w:val="000000"/>
                <w:lang w:eastAsia="fr-FR"/>
              </w:rPr>
              <w:t> </w:t>
            </w:r>
            <w:r w:rsidRPr="00F06962">
              <w:rPr>
                <w:rFonts w:ascii="Times New Roman" w:eastAsia="Times New Roman" w:hAnsi="Times New Roman" w:cs="Times New Roman"/>
                <w:color w:val="000000"/>
                <w:lang w:eastAsia="fr-FR"/>
              </w:rPr>
              <w:t>%</w:t>
            </w:r>
          </w:p>
        </w:tc>
        <w:tc>
          <w:tcPr>
            <w:tcW w:w="503" w:type="pct"/>
            <w:tcBorders>
              <w:top w:val="nil"/>
              <w:left w:val="nil"/>
              <w:bottom w:val="single" w:sz="8" w:space="0" w:color="auto"/>
              <w:right w:val="single" w:sz="4" w:space="0" w:color="auto"/>
            </w:tcBorders>
            <w:shd w:val="clear" w:color="auto" w:fill="auto"/>
            <w:vAlign w:val="center"/>
          </w:tcPr>
          <w:p w14:paraId="5D7750C4" w14:textId="3EBC91CC" w:rsidR="009952A5" w:rsidRPr="00F06962" w:rsidRDefault="009952A5" w:rsidP="00BB046E">
            <w:pPr>
              <w:spacing w:after="0" w:line="240" w:lineRule="auto"/>
              <w:jc w:val="center"/>
              <w:rPr>
                <w:rFonts w:ascii="Times New Roman" w:eastAsia="Times New Roman" w:hAnsi="Times New Roman" w:cs="Times New Roman"/>
                <w:color w:val="000000"/>
                <w:lang w:eastAsia="fr-FR"/>
              </w:rPr>
            </w:pPr>
            <w:r w:rsidRPr="00F06962">
              <w:rPr>
                <w:rFonts w:ascii="Times New Roman" w:eastAsia="Times New Roman" w:hAnsi="Times New Roman" w:cs="Times New Roman"/>
                <w:color w:val="000000"/>
                <w:lang w:eastAsia="fr-FR"/>
              </w:rPr>
              <w:t>7,9</w:t>
            </w:r>
          </w:p>
        </w:tc>
        <w:tc>
          <w:tcPr>
            <w:tcW w:w="452" w:type="pct"/>
            <w:tcBorders>
              <w:top w:val="nil"/>
              <w:left w:val="nil"/>
              <w:bottom w:val="single" w:sz="8" w:space="0" w:color="auto"/>
              <w:right w:val="single" w:sz="4" w:space="0" w:color="auto"/>
            </w:tcBorders>
            <w:shd w:val="clear" w:color="auto" w:fill="auto"/>
            <w:vAlign w:val="bottom"/>
          </w:tcPr>
          <w:p w14:paraId="7DB1C0C2" w14:textId="52F6AA6B" w:rsidR="009952A5" w:rsidRPr="00F06962" w:rsidRDefault="009952A5" w:rsidP="00BB046E">
            <w:pPr>
              <w:spacing w:after="0" w:line="240" w:lineRule="auto"/>
              <w:jc w:val="center"/>
              <w:rPr>
                <w:rFonts w:ascii="Times New Roman" w:eastAsia="Times New Roman" w:hAnsi="Times New Roman" w:cs="Times New Roman"/>
                <w:color w:val="000000"/>
                <w:lang w:eastAsia="fr-FR"/>
              </w:rPr>
            </w:pPr>
            <w:r w:rsidRPr="00F06962">
              <w:rPr>
                <w:rFonts w:ascii="Times New Roman" w:eastAsia="Times New Roman" w:hAnsi="Times New Roman" w:cs="Times New Roman"/>
                <w:color w:val="000000"/>
                <w:lang w:eastAsia="fr-FR"/>
              </w:rPr>
              <w:t>0,8</w:t>
            </w:r>
          </w:p>
        </w:tc>
        <w:tc>
          <w:tcPr>
            <w:tcW w:w="695" w:type="pct"/>
            <w:tcBorders>
              <w:top w:val="nil"/>
              <w:left w:val="single" w:sz="4" w:space="0" w:color="auto"/>
              <w:bottom w:val="single" w:sz="8" w:space="0" w:color="auto"/>
              <w:right w:val="single" w:sz="4" w:space="0" w:color="auto"/>
            </w:tcBorders>
            <w:shd w:val="clear" w:color="auto" w:fill="auto"/>
            <w:vAlign w:val="bottom"/>
          </w:tcPr>
          <w:p w14:paraId="401D8857" w14:textId="7311E903" w:rsidR="009952A5" w:rsidRPr="00F06962" w:rsidRDefault="009952A5" w:rsidP="00BB046E">
            <w:pPr>
              <w:spacing w:after="0" w:line="240" w:lineRule="auto"/>
              <w:jc w:val="center"/>
              <w:rPr>
                <w:rFonts w:ascii="Times New Roman" w:eastAsia="Times New Roman" w:hAnsi="Times New Roman" w:cs="Times New Roman"/>
                <w:color w:val="000000"/>
                <w:lang w:eastAsia="fr-FR"/>
              </w:rPr>
            </w:pPr>
            <w:r w:rsidRPr="00F06962">
              <w:rPr>
                <w:rFonts w:ascii="Times New Roman" w:eastAsia="Times New Roman" w:hAnsi="Times New Roman" w:cs="Times New Roman"/>
                <w:color w:val="000000"/>
                <w:lang w:eastAsia="fr-FR"/>
              </w:rPr>
              <w:t>10,1</w:t>
            </w:r>
            <w:r w:rsidR="007479A3" w:rsidRPr="00F06962">
              <w:rPr>
                <w:rFonts w:ascii="Times New Roman" w:eastAsia="Times New Roman" w:hAnsi="Times New Roman" w:cs="Times New Roman"/>
                <w:color w:val="000000"/>
                <w:lang w:eastAsia="fr-FR"/>
              </w:rPr>
              <w:t> </w:t>
            </w:r>
            <w:r w:rsidRPr="00F06962">
              <w:rPr>
                <w:rFonts w:ascii="Times New Roman" w:eastAsia="Times New Roman" w:hAnsi="Times New Roman" w:cs="Times New Roman"/>
                <w:color w:val="000000"/>
                <w:lang w:eastAsia="fr-FR"/>
              </w:rPr>
              <w:t>%</w:t>
            </w:r>
          </w:p>
        </w:tc>
      </w:tr>
      <w:tr w:rsidR="000C4E19" w:rsidRPr="00F06962" w14:paraId="564035EE" w14:textId="176FBAE4" w:rsidTr="000C4E19">
        <w:trPr>
          <w:trHeight w:val="330"/>
        </w:trPr>
        <w:tc>
          <w:tcPr>
            <w:tcW w:w="1269" w:type="pct"/>
            <w:tcBorders>
              <w:top w:val="nil"/>
              <w:left w:val="single" w:sz="8" w:space="0" w:color="auto"/>
              <w:bottom w:val="single" w:sz="8" w:space="0" w:color="auto"/>
              <w:right w:val="single" w:sz="8" w:space="0" w:color="auto"/>
            </w:tcBorders>
            <w:shd w:val="clear" w:color="auto" w:fill="auto"/>
            <w:vAlign w:val="center"/>
            <w:hideMark/>
          </w:tcPr>
          <w:p w14:paraId="1C5E6A17" w14:textId="30994662" w:rsidR="009952A5" w:rsidRPr="00F06962" w:rsidRDefault="009952A5" w:rsidP="009952A5">
            <w:pPr>
              <w:spacing w:after="0" w:line="240" w:lineRule="auto"/>
              <w:jc w:val="both"/>
              <w:rPr>
                <w:rFonts w:ascii="Times New Roman" w:eastAsia="Times New Roman" w:hAnsi="Times New Roman" w:cs="Times New Roman"/>
                <w:color w:val="000000"/>
                <w:lang w:eastAsia="fr-FR"/>
              </w:rPr>
            </w:pPr>
            <w:r w:rsidRPr="00F06962">
              <w:rPr>
                <w:rFonts w:ascii="Times New Roman" w:eastAsia="Times New Roman" w:hAnsi="Times New Roman" w:cs="Times New Roman"/>
                <w:color w:val="000000"/>
                <w:lang w:eastAsia="fr-FR"/>
              </w:rPr>
              <w:t>T</w:t>
            </w:r>
            <w:r w:rsidR="00BD4B08" w:rsidRPr="00F06962">
              <w:rPr>
                <w:rFonts w:ascii="Times New Roman" w:eastAsia="Times New Roman" w:hAnsi="Times New Roman" w:cs="Times New Roman"/>
                <w:color w:val="000000"/>
                <w:lang w:eastAsia="fr-FR"/>
              </w:rPr>
              <w:t>otal</w:t>
            </w:r>
          </w:p>
        </w:tc>
        <w:tc>
          <w:tcPr>
            <w:tcW w:w="682" w:type="pct"/>
            <w:tcBorders>
              <w:top w:val="nil"/>
              <w:left w:val="nil"/>
              <w:bottom w:val="single" w:sz="8" w:space="0" w:color="auto"/>
              <w:right w:val="single" w:sz="8" w:space="0" w:color="auto"/>
            </w:tcBorders>
            <w:shd w:val="clear" w:color="auto" w:fill="auto"/>
            <w:vAlign w:val="center"/>
            <w:hideMark/>
          </w:tcPr>
          <w:p w14:paraId="6D18C3B4" w14:textId="77777777" w:rsidR="009952A5" w:rsidRPr="00F06962" w:rsidRDefault="009952A5" w:rsidP="009952A5">
            <w:pPr>
              <w:spacing w:after="0" w:line="240" w:lineRule="auto"/>
              <w:jc w:val="center"/>
              <w:rPr>
                <w:rFonts w:ascii="Times New Roman" w:eastAsia="Times New Roman" w:hAnsi="Times New Roman" w:cs="Times New Roman"/>
                <w:color w:val="000000"/>
                <w:lang w:eastAsia="fr-FR"/>
              </w:rPr>
            </w:pPr>
            <w:r w:rsidRPr="00F06962">
              <w:rPr>
                <w:rFonts w:ascii="Times New Roman" w:eastAsia="Times New Roman" w:hAnsi="Times New Roman" w:cs="Times New Roman"/>
                <w:color w:val="000000"/>
                <w:lang w:eastAsia="fr-FR"/>
              </w:rPr>
              <w:t>27,4</w:t>
            </w:r>
          </w:p>
        </w:tc>
        <w:tc>
          <w:tcPr>
            <w:tcW w:w="643" w:type="pct"/>
            <w:tcBorders>
              <w:top w:val="nil"/>
              <w:left w:val="nil"/>
              <w:bottom w:val="single" w:sz="8" w:space="0" w:color="auto"/>
              <w:right w:val="single" w:sz="8" w:space="0" w:color="auto"/>
            </w:tcBorders>
            <w:shd w:val="clear" w:color="auto" w:fill="auto"/>
            <w:vAlign w:val="center"/>
            <w:hideMark/>
          </w:tcPr>
          <w:p w14:paraId="6A18B7F0" w14:textId="77777777" w:rsidR="009952A5" w:rsidRPr="00F06962" w:rsidRDefault="009952A5" w:rsidP="009952A5">
            <w:pPr>
              <w:spacing w:after="0" w:line="240" w:lineRule="auto"/>
              <w:jc w:val="center"/>
              <w:rPr>
                <w:rFonts w:ascii="Times New Roman" w:eastAsia="Times New Roman" w:hAnsi="Times New Roman" w:cs="Times New Roman"/>
                <w:color w:val="000000"/>
                <w:lang w:eastAsia="fr-FR"/>
              </w:rPr>
            </w:pPr>
            <w:r w:rsidRPr="00F06962">
              <w:rPr>
                <w:rFonts w:ascii="Times New Roman" w:eastAsia="Times New Roman" w:hAnsi="Times New Roman" w:cs="Times New Roman"/>
                <w:color w:val="000000"/>
                <w:lang w:eastAsia="fr-FR"/>
              </w:rPr>
              <w:t>27,6</w:t>
            </w:r>
          </w:p>
        </w:tc>
        <w:tc>
          <w:tcPr>
            <w:tcW w:w="756" w:type="pct"/>
            <w:tcBorders>
              <w:top w:val="nil"/>
              <w:left w:val="nil"/>
              <w:bottom w:val="single" w:sz="8" w:space="0" w:color="auto"/>
              <w:right w:val="single" w:sz="4" w:space="0" w:color="auto"/>
            </w:tcBorders>
            <w:shd w:val="clear" w:color="auto" w:fill="auto"/>
            <w:noWrap/>
            <w:vAlign w:val="bottom"/>
            <w:hideMark/>
          </w:tcPr>
          <w:p w14:paraId="51557397" w14:textId="1B102730" w:rsidR="009952A5" w:rsidRPr="00F06962" w:rsidRDefault="009952A5" w:rsidP="00BB046E">
            <w:pPr>
              <w:spacing w:after="0" w:line="240" w:lineRule="auto"/>
              <w:jc w:val="center"/>
              <w:rPr>
                <w:rFonts w:ascii="Times New Roman" w:eastAsia="Times New Roman" w:hAnsi="Times New Roman" w:cs="Times New Roman"/>
                <w:color w:val="000000"/>
                <w:lang w:eastAsia="fr-FR"/>
              </w:rPr>
            </w:pPr>
            <w:r w:rsidRPr="00F06962">
              <w:rPr>
                <w:rFonts w:ascii="Times New Roman" w:eastAsia="Times New Roman" w:hAnsi="Times New Roman" w:cs="Times New Roman"/>
                <w:color w:val="000000"/>
                <w:lang w:eastAsia="fr-FR"/>
              </w:rPr>
              <w:t>0,7</w:t>
            </w:r>
            <w:r w:rsidR="007479A3" w:rsidRPr="00F06962">
              <w:rPr>
                <w:rFonts w:ascii="Times New Roman" w:eastAsia="Times New Roman" w:hAnsi="Times New Roman" w:cs="Times New Roman"/>
                <w:color w:val="000000"/>
                <w:lang w:eastAsia="fr-FR"/>
              </w:rPr>
              <w:t> </w:t>
            </w:r>
            <w:r w:rsidRPr="00F06962">
              <w:rPr>
                <w:rFonts w:ascii="Times New Roman" w:eastAsia="Times New Roman" w:hAnsi="Times New Roman" w:cs="Times New Roman"/>
                <w:color w:val="000000"/>
                <w:lang w:eastAsia="fr-FR"/>
              </w:rPr>
              <w:t>%</w:t>
            </w:r>
          </w:p>
        </w:tc>
        <w:tc>
          <w:tcPr>
            <w:tcW w:w="503" w:type="pct"/>
            <w:tcBorders>
              <w:top w:val="nil"/>
              <w:left w:val="nil"/>
              <w:bottom w:val="single" w:sz="8" w:space="0" w:color="auto"/>
              <w:right w:val="single" w:sz="4" w:space="0" w:color="auto"/>
            </w:tcBorders>
            <w:shd w:val="clear" w:color="auto" w:fill="auto"/>
            <w:vAlign w:val="center"/>
          </w:tcPr>
          <w:p w14:paraId="695C1CDA" w14:textId="6332034B" w:rsidR="009952A5" w:rsidRPr="00F06962" w:rsidRDefault="009952A5" w:rsidP="00BB046E">
            <w:pPr>
              <w:spacing w:after="0" w:line="240" w:lineRule="auto"/>
              <w:jc w:val="center"/>
              <w:rPr>
                <w:rFonts w:ascii="Times New Roman" w:eastAsia="Times New Roman" w:hAnsi="Times New Roman" w:cs="Times New Roman"/>
                <w:color w:val="000000"/>
                <w:lang w:eastAsia="fr-FR"/>
              </w:rPr>
            </w:pPr>
            <w:r w:rsidRPr="00F06962">
              <w:rPr>
                <w:rFonts w:ascii="Times New Roman" w:eastAsia="Times New Roman" w:hAnsi="Times New Roman" w:cs="Times New Roman"/>
                <w:color w:val="000000"/>
                <w:lang w:eastAsia="fr-FR"/>
              </w:rPr>
              <w:t>28,8</w:t>
            </w:r>
          </w:p>
        </w:tc>
        <w:tc>
          <w:tcPr>
            <w:tcW w:w="452" w:type="pct"/>
            <w:tcBorders>
              <w:top w:val="nil"/>
              <w:left w:val="nil"/>
              <w:bottom w:val="single" w:sz="8" w:space="0" w:color="auto"/>
              <w:right w:val="single" w:sz="4" w:space="0" w:color="auto"/>
            </w:tcBorders>
            <w:shd w:val="clear" w:color="auto" w:fill="auto"/>
            <w:vAlign w:val="bottom"/>
          </w:tcPr>
          <w:p w14:paraId="60BF0DBC" w14:textId="16E0A762" w:rsidR="009952A5" w:rsidRPr="00F06962" w:rsidRDefault="00A13E1C" w:rsidP="00BB046E">
            <w:pPr>
              <w:spacing w:after="0" w:line="240" w:lineRule="auto"/>
              <w:jc w:val="center"/>
              <w:rPr>
                <w:rFonts w:ascii="Times New Roman" w:eastAsia="Times New Roman" w:hAnsi="Times New Roman" w:cs="Times New Roman"/>
                <w:color w:val="000000"/>
                <w:lang w:eastAsia="fr-FR"/>
              </w:rPr>
            </w:pPr>
            <w:r w:rsidRPr="00F06962">
              <w:rPr>
                <w:rFonts w:ascii="Times New Roman" w:eastAsia="Times New Roman" w:hAnsi="Times New Roman" w:cs="Times New Roman"/>
                <w:color w:val="000000"/>
                <w:lang w:eastAsia="fr-FR"/>
              </w:rPr>
              <w:t>–</w:t>
            </w:r>
            <w:r w:rsidR="009952A5" w:rsidRPr="00F06962">
              <w:rPr>
                <w:rFonts w:ascii="Times New Roman" w:eastAsia="Times New Roman" w:hAnsi="Times New Roman" w:cs="Times New Roman"/>
                <w:color w:val="000000"/>
                <w:lang w:eastAsia="fr-FR"/>
              </w:rPr>
              <w:t>1,2</w:t>
            </w:r>
          </w:p>
        </w:tc>
        <w:tc>
          <w:tcPr>
            <w:tcW w:w="695" w:type="pct"/>
            <w:tcBorders>
              <w:top w:val="nil"/>
              <w:left w:val="single" w:sz="4" w:space="0" w:color="auto"/>
              <w:bottom w:val="single" w:sz="8" w:space="0" w:color="auto"/>
              <w:right w:val="single" w:sz="4" w:space="0" w:color="auto"/>
            </w:tcBorders>
            <w:shd w:val="clear" w:color="auto" w:fill="auto"/>
            <w:vAlign w:val="bottom"/>
          </w:tcPr>
          <w:p w14:paraId="66CC71B9" w14:textId="11250A49" w:rsidR="009952A5" w:rsidRPr="00F06962" w:rsidRDefault="00A13E1C" w:rsidP="00BB046E">
            <w:pPr>
              <w:spacing w:after="0" w:line="240" w:lineRule="auto"/>
              <w:jc w:val="center"/>
              <w:rPr>
                <w:rFonts w:ascii="Times New Roman" w:eastAsia="Times New Roman" w:hAnsi="Times New Roman" w:cs="Times New Roman"/>
                <w:color w:val="000000"/>
                <w:lang w:eastAsia="fr-FR"/>
              </w:rPr>
            </w:pPr>
            <w:r w:rsidRPr="00F06962">
              <w:rPr>
                <w:rFonts w:ascii="Times New Roman" w:eastAsia="Times New Roman" w:hAnsi="Times New Roman" w:cs="Times New Roman"/>
                <w:color w:val="000000"/>
                <w:lang w:eastAsia="fr-FR"/>
              </w:rPr>
              <w:t>–</w:t>
            </w:r>
            <w:r w:rsidR="009952A5" w:rsidRPr="00F06962">
              <w:rPr>
                <w:rFonts w:ascii="Times New Roman" w:eastAsia="Times New Roman" w:hAnsi="Times New Roman" w:cs="Times New Roman"/>
                <w:color w:val="000000"/>
                <w:lang w:eastAsia="fr-FR"/>
              </w:rPr>
              <w:t>4,2</w:t>
            </w:r>
            <w:r w:rsidR="007479A3" w:rsidRPr="00F06962">
              <w:rPr>
                <w:rFonts w:ascii="Times New Roman" w:eastAsia="Times New Roman" w:hAnsi="Times New Roman" w:cs="Times New Roman"/>
                <w:color w:val="000000"/>
                <w:lang w:eastAsia="fr-FR"/>
              </w:rPr>
              <w:t> </w:t>
            </w:r>
            <w:r w:rsidR="009952A5" w:rsidRPr="00F06962">
              <w:rPr>
                <w:rFonts w:ascii="Times New Roman" w:eastAsia="Times New Roman" w:hAnsi="Times New Roman" w:cs="Times New Roman"/>
                <w:color w:val="000000"/>
                <w:lang w:eastAsia="fr-FR"/>
              </w:rPr>
              <w:t>%</w:t>
            </w:r>
          </w:p>
        </w:tc>
      </w:tr>
    </w:tbl>
    <w:p w14:paraId="708C9CE1" w14:textId="581248AD" w:rsidR="00D16F52" w:rsidRPr="00F06962" w:rsidRDefault="009952A5" w:rsidP="00D02CC1">
      <w:pPr>
        <w:spacing w:after="0"/>
        <w:rPr>
          <w:rFonts w:ascii="Times New Roman" w:hAnsi="Times New Roman" w:cs="Times New Roman"/>
          <w:sz w:val="24"/>
        </w:rPr>
      </w:pPr>
      <w:r w:rsidRPr="00F06962">
        <w:rPr>
          <w:rFonts w:ascii="Times New Roman" w:hAnsi="Times New Roman" w:cs="Times New Roman"/>
          <w:sz w:val="24"/>
        </w:rPr>
        <w:t>Tableau de bord : suivi de la marge par secteur</w:t>
      </w:r>
    </w:p>
    <w:tbl>
      <w:tblPr>
        <w:tblW w:w="907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7"/>
        <w:gridCol w:w="1417"/>
        <w:gridCol w:w="1060"/>
        <w:gridCol w:w="2059"/>
        <w:gridCol w:w="1984"/>
      </w:tblGrid>
      <w:tr w:rsidR="009952A5" w:rsidRPr="003438B7" w14:paraId="789BA104" w14:textId="77777777" w:rsidTr="000A7DC7">
        <w:trPr>
          <w:trHeight w:val="315"/>
        </w:trPr>
        <w:tc>
          <w:tcPr>
            <w:tcW w:w="2557" w:type="dxa"/>
            <w:shd w:val="clear" w:color="auto" w:fill="F4B083" w:themeFill="accent2" w:themeFillTint="99"/>
            <w:vAlign w:val="center"/>
            <w:hideMark/>
          </w:tcPr>
          <w:p w14:paraId="751E2283" w14:textId="013A0A61" w:rsidR="009952A5" w:rsidRPr="003438B7" w:rsidRDefault="009952A5" w:rsidP="003438B7">
            <w:pPr>
              <w:spacing w:after="0" w:line="240" w:lineRule="auto"/>
              <w:jc w:val="center"/>
              <w:rPr>
                <w:rFonts w:ascii="Times New Roman" w:eastAsia="Times New Roman" w:hAnsi="Times New Roman" w:cs="Times New Roman"/>
                <w:b/>
                <w:color w:val="000000"/>
                <w:lang w:eastAsia="fr-FR"/>
              </w:rPr>
            </w:pPr>
            <w:r w:rsidRPr="003438B7">
              <w:rPr>
                <w:rFonts w:ascii="Times New Roman" w:eastAsia="Times New Roman" w:hAnsi="Times New Roman" w:cs="Times New Roman"/>
                <w:b/>
                <w:color w:val="000000"/>
                <w:lang w:eastAsia="fr-FR"/>
              </w:rPr>
              <w:t>Secteur</w:t>
            </w:r>
          </w:p>
        </w:tc>
        <w:tc>
          <w:tcPr>
            <w:tcW w:w="1417" w:type="dxa"/>
            <w:shd w:val="clear" w:color="auto" w:fill="F4B083" w:themeFill="accent2" w:themeFillTint="99"/>
            <w:vAlign w:val="center"/>
            <w:hideMark/>
          </w:tcPr>
          <w:p w14:paraId="7CE00134" w14:textId="63D4B33A" w:rsidR="009952A5" w:rsidRPr="003438B7" w:rsidRDefault="00692108" w:rsidP="003438B7">
            <w:pPr>
              <w:spacing w:after="0" w:line="240" w:lineRule="auto"/>
              <w:jc w:val="center"/>
              <w:rPr>
                <w:rFonts w:ascii="Times New Roman" w:eastAsia="Times New Roman" w:hAnsi="Times New Roman" w:cs="Times New Roman"/>
                <w:b/>
                <w:color w:val="000000"/>
                <w:lang w:eastAsia="fr-FR"/>
              </w:rPr>
            </w:pPr>
            <w:r w:rsidRPr="003438B7">
              <w:rPr>
                <w:rFonts w:ascii="Times New Roman" w:eastAsia="Times New Roman" w:hAnsi="Times New Roman" w:cs="Times New Roman"/>
                <w:b/>
                <w:color w:val="000000"/>
                <w:lang w:eastAsia="fr-FR"/>
              </w:rPr>
              <w:t>Coût</w:t>
            </w:r>
            <w:r w:rsidR="009952A5" w:rsidRPr="003438B7">
              <w:rPr>
                <w:rFonts w:ascii="Times New Roman" w:eastAsia="Times New Roman" w:hAnsi="Times New Roman" w:cs="Times New Roman"/>
                <w:b/>
                <w:color w:val="000000"/>
                <w:lang w:eastAsia="fr-FR"/>
              </w:rPr>
              <w:t xml:space="preserve"> d</w:t>
            </w:r>
            <w:r w:rsidR="00FE35F4" w:rsidRPr="003438B7">
              <w:rPr>
                <w:rFonts w:ascii="Times New Roman" w:eastAsia="Times New Roman" w:hAnsi="Times New Roman" w:cs="Times New Roman"/>
                <w:b/>
                <w:color w:val="000000"/>
                <w:lang w:eastAsia="fr-FR"/>
              </w:rPr>
              <w:t>’</w:t>
            </w:r>
            <w:r w:rsidR="009952A5" w:rsidRPr="003438B7">
              <w:rPr>
                <w:rFonts w:ascii="Times New Roman" w:eastAsia="Times New Roman" w:hAnsi="Times New Roman" w:cs="Times New Roman"/>
                <w:b/>
                <w:color w:val="000000"/>
                <w:lang w:eastAsia="fr-FR"/>
              </w:rPr>
              <w:t>achat</w:t>
            </w:r>
          </w:p>
        </w:tc>
        <w:tc>
          <w:tcPr>
            <w:tcW w:w="1060" w:type="dxa"/>
            <w:shd w:val="clear" w:color="auto" w:fill="F4B083" w:themeFill="accent2" w:themeFillTint="99"/>
            <w:noWrap/>
            <w:vAlign w:val="center"/>
            <w:hideMark/>
          </w:tcPr>
          <w:p w14:paraId="389B2F23" w14:textId="77777777" w:rsidR="009952A5" w:rsidRPr="003438B7" w:rsidRDefault="009952A5" w:rsidP="003438B7">
            <w:pPr>
              <w:spacing w:after="0" w:line="240" w:lineRule="auto"/>
              <w:jc w:val="center"/>
              <w:rPr>
                <w:rFonts w:ascii="Times New Roman" w:eastAsia="Times New Roman" w:hAnsi="Times New Roman" w:cs="Times New Roman"/>
                <w:b/>
                <w:color w:val="000000"/>
                <w:lang w:eastAsia="fr-FR"/>
              </w:rPr>
            </w:pPr>
            <w:r w:rsidRPr="003438B7">
              <w:rPr>
                <w:rFonts w:ascii="Times New Roman" w:eastAsia="Times New Roman" w:hAnsi="Times New Roman" w:cs="Times New Roman"/>
                <w:b/>
                <w:color w:val="000000"/>
                <w:lang w:eastAsia="fr-FR"/>
              </w:rPr>
              <w:t>Marge</w:t>
            </w:r>
          </w:p>
        </w:tc>
        <w:tc>
          <w:tcPr>
            <w:tcW w:w="2059" w:type="dxa"/>
            <w:shd w:val="clear" w:color="auto" w:fill="F4B083" w:themeFill="accent2" w:themeFillTint="99"/>
            <w:noWrap/>
            <w:vAlign w:val="center"/>
            <w:hideMark/>
          </w:tcPr>
          <w:p w14:paraId="346C264F" w14:textId="6F253973" w:rsidR="009952A5" w:rsidRPr="003438B7" w:rsidRDefault="009952A5" w:rsidP="003438B7">
            <w:pPr>
              <w:spacing w:after="0" w:line="240" w:lineRule="auto"/>
              <w:jc w:val="center"/>
              <w:rPr>
                <w:rFonts w:ascii="Times New Roman" w:eastAsia="Times New Roman" w:hAnsi="Times New Roman" w:cs="Times New Roman"/>
                <w:b/>
                <w:color w:val="000000"/>
                <w:lang w:eastAsia="fr-FR"/>
              </w:rPr>
            </w:pPr>
            <w:r w:rsidRPr="003438B7">
              <w:rPr>
                <w:rFonts w:ascii="Times New Roman" w:eastAsia="Times New Roman" w:hAnsi="Times New Roman" w:cs="Times New Roman"/>
                <w:b/>
                <w:color w:val="000000"/>
                <w:lang w:eastAsia="fr-FR"/>
              </w:rPr>
              <w:t>Taux</w:t>
            </w:r>
            <w:r w:rsidR="00366878" w:rsidRPr="003438B7">
              <w:rPr>
                <w:rFonts w:ascii="Times New Roman" w:eastAsia="Times New Roman" w:hAnsi="Times New Roman" w:cs="Times New Roman"/>
                <w:b/>
                <w:color w:val="000000"/>
                <w:lang w:eastAsia="fr-FR"/>
              </w:rPr>
              <w:t xml:space="preserve"> de</w:t>
            </w:r>
            <w:r w:rsidRPr="003438B7">
              <w:rPr>
                <w:rFonts w:ascii="Times New Roman" w:eastAsia="Times New Roman" w:hAnsi="Times New Roman" w:cs="Times New Roman"/>
                <w:b/>
                <w:color w:val="000000"/>
                <w:lang w:eastAsia="fr-FR"/>
              </w:rPr>
              <w:t xml:space="preserve"> marque</w:t>
            </w:r>
          </w:p>
        </w:tc>
        <w:tc>
          <w:tcPr>
            <w:tcW w:w="1984" w:type="dxa"/>
            <w:shd w:val="clear" w:color="auto" w:fill="F4B083" w:themeFill="accent2" w:themeFillTint="99"/>
            <w:noWrap/>
            <w:vAlign w:val="center"/>
            <w:hideMark/>
          </w:tcPr>
          <w:p w14:paraId="34068150" w14:textId="77777777" w:rsidR="009952A5" w:rsidRPr="003438B7" w:rsidRDefault="009952A5" w:rsidP="003438B7">
            <w:pPr>
              <w:spacing w:after="0" w:line="240" w:lineRule="auto"/>
              <w:jc w:val="center"/>
              <w:rPr>
                <w:rFonts w:ascii="Times New Roman" w:eastAsia="Times New Roman" w:hAnsi="Times New Roman" w:cs="Times New Roman"/>
                <w:b/>
                <w:color w:val="000000"/>
                <w:lang w:eastAsia="fr-FR"/>
              </w:rPr>
            </w:pPr>
            <w:r w:rsidRPr="003438B7">
              <w:rPr>
                <w:rFonts w:ascii="Times New Roman" w:eastAsia="Times New Roman" w:hAnsi="Times New Roman" w:cs="Times New Roman"/>
                <w:b/>
                <w:color w:val="000000"/>
                <w:lang w:eastAsia="fr-FR"/>
              </w:rPr>
              <w:t>Taux de marge</w:t>
            </w:r>
          </w:p>
        </w:tc>
      </w:tr>
      <w:tr w:rsidR="009952A5" w:rsidRPr="00692108" w14:paraId="65D77D34" w14:textId="77777777" w:rsidTr="000A7DC7">
        <w:trPr>
          <w:trHeight w:val="330"/>
        </w:trPr>
        <w:tc>
          <w:tcPr>
            <w:tcW w:w="2557" w:type="dxa"/>
            <w:shd w:val="clear" w:color="auto" w:fill="auto"/>
            <w:vAlign w:val="center"/>
          </w:tcPr>
          <w:p w14:paraId="65E56696" w14:textId="092341AA" w:rsidR="009952A5" w:rsidRPr="00692108" w:rsidRDefault="009952A5" w:rsidP="00C525D1">
            <w:pPr>
              <w:spacing w:after="0" w:line="240" w:lineRule="auto"/>
              <w:rPr>
                <w:rFonts w:ascii="Times New Roman" w:eastAsia="Times New Roman" w:hAnsi="Times New Roman" w:cs="Times New Roman"/>
                <w:color w:val="000000"/>
                <w:lang w:eastAsia="fr-FR"/>
              </w:rPr>
            </w:pPr>
            <w:r w:rsidRPr="00692108">
              <w:rPr>
                <w:rFonts w:ascii="Times New Roman" w:eastAsia="Times New Roman" w:hAnsi="Times New Roman" w:cs="Times New Roman"/>
                <w:color w:val="000000"/>
                <w:lang w:eastAsia="fr-FR"/>
              </w:rPr>
              <w:t>Fruits/légumes</w:t>
            </w:r>
          </w:p>
        </w:tc>
        <w:tc>
          <w:tcPr>
            <w:tcW w:w="1417" w:type="dxa"/>
            <w:shd w:val="clear" w:color="auto" w:fill="auto"/>
            <w:vAlign w:val="center"/>
            <w:hideMark/>
          </w:tcPr>
          <w:p w14:paraId="4E650D11" w14:textId="77777777" w:rsidR="009952A5" w:rsidRPr="00692108" w:rsidRDefault="009952A5" w:rsidP="009952A5">
            <w:pPr>
              <w:spacing w:after="0" w:line="240" w:lineRule="auto"/>
              <w:jc w:val="center"/>
              <w:rPr>
                <w:rFonts w:ascii="Times New Roman" w:eastAsia="Times New Roman" w:hAnsi="Times New Roman" w:cs="Times New Roman"/>
                <w:color w:val="000000"/>
                <w:lang w:eastAsia="fr-FR"/>
              </w:rPr>
            </w:pPr>
            <w:r w:rsidRPr="00692108">
              <w:rPr>
                <w:rFonts w:ascii="Times New Roman" w:eastAsia="Times New Roman" w:hAnsi="Times New Roman" w:cs="Times New Roman"/>
                <w:color w:val="000000"/>
                <w:lang w:eastAsia="fr-FR"/>
              </w:rPr>
              <w:t>6,34</w:t>
            </w:r>
          </w:p>
        </w:tc>
        <w:tc>
          <w:tcPr>
            <w:tcW w:w="1060" w:type="dxa"/>
            <w:shd w:val="clear" w:color="auto" w:fill="auto"/>
            <w:noWrap/>
            <w:vAlign w:val="bottom"/>
            <w:hideMark/>
          </w:tcPr>
          <w:p w14:paraId="15B32D41" w14:textId="3416530A" w:rsidR="009952A5" w:rsidRPr="00692108" w:rsidRDefault="009952A5" w:rsidP="00A51E16">
            <w:pPr>
              <w:spacing w:after="0" w:line="240" w:lineRule="auto"/>
              <w:jc w:val="center"/>
              <w:rPr>
                <w:rFonts w:ascii="Times New Roman" w:eastAsia="Times New Roman" w:hAnsi="Times New Roman" w:cs="Times New Roman"/>
                <w:color w:val="000000"/>
                <w:lang w:eastAsia="fr-FR"/>
              </w:rPr>
            </w:pPr>
            <w:r w:rsidRPr="00692108">
              <w:rPr>
                <w:rFonts w:ascii="Times New Roman" w:eastAsia="Times New Roman" w:hAnsi="Times New Roman" w:cs="Times New Roman"/>
                <w:color w:val="000000"/>
                <w:lang w:eastAsia="fr-FR"/>
              </w:rPr>
              <w:t>3,26</w:t>
            </w:r>
          </w:p>
        </w:tc>
        <w:tc>
          <w:tcPr>
            <w:tcW w:w="2059" w:type="dxa"/>
            <w:shd w:val="clear" w:color="auto" w:fill="auto"/>
            <w:noWrap/>
            <w:vAlign w:val="bottom"/>
            <w:hideMark/>
          </w:tcPr>
          <w:p w14:paraId="15DBD58E" w14:textId="17E25D14" w:rsidR="009952A5" w:rsidRPr="00692108" w:rsidRDefault="009952A5" w:rsidP="00A51E16">
            <w:pPr>
              <w:spacing w:after="0" w:line="240" w:lineRule="auto"/>
              <w:jc w:val="center"/>
              <w:rPr>
                <w:rFonts w:ascii="Times New Roman" w:eastAsia="Times New Roman" w:hAnsi="Times New Roman" w:cs="Times New Roman"/>
                <w:color w:val="000000"/>
                <w:lang w:eastAsia="fr-FR"/>
              </w:rPr>
            </w:pPr>
            <w:r w:rsidRPr="00692108">
              <w:rPr>
                <w:rFonts w:ascii="Times New Roman" w:eastAsia="Times New Roman" w:hAnsi="Times New Roman" w:cs="Times New Roman"/>
                <w:color w:val="000000"/>
                <w:lang w:eastAsia="fr-FR"/>
              </w:rPr>
              <w:t>34,0</w:t>
            </w:r>
            <w:r w:rsidR="00C525D1" w:rsidRPr="00692108">
              <w:rPr>
                <w:rFonts w:ascii="Times New Roman" w:eastAsia="Times New Roman" w:hAnsi="Times New Roman" w:cs="Times New Roman"/>
                <w:color w:val="000000"/>
                <w:lang w:eastAsia="fr-FR"/>
              </w:rPr>
              <w:t> </w:t>
            </w:r>
            <w:r w:rsidRPr="00692108">
              <w:rPr>
                <w:rFonts w:ascii="Times New Roman" w:eastAsia="Times New Roman" w:hAnsi="Times New Roman" w:cs="Times New Roman"/>
                <w:color w:val="000000"/>
                <w:lang w:eastAsia="fr-FR"/>
              </w:rPr>
              <w:t>%</w:t>
            </w:r>
          </w:p>
        </w:tc>
        <w:tc>
          <w:tcPr>
            <w:tcW w:w="1984" w:type="dxa"/>
            <w:shd w:val="clear" w:color="auto" w:fill="auto"/>
            <w:noWrap/>
            <w:vAlign w:val="bottom"/>
            <w:hideMark/>
          </w:tcPr>
          <w:p w14:paraId="2D9C723E" w14:textId="6E9C510C" w:rsidR="009952A5" w:rsidRPr="00692108" w:rsidRDefault="009952A5" w:rsidP="00A51E16">
            <w:pPr>
              <w:spacing w:after="0" w:line="240" w:lineRule="auto"/>
              <w:jc w:val="center"/>
              <w:rPr>
                <w:rFonts w:ascii="Times New Roman" w:eastAsia="Times New Roman" w:hAnsi="Times New Roman" w:cs="Times New Roman"/>
                <w:color w:val="000000"/>
                <w:lang w:eastAsia="fr-FR"/>
              </w:rPr>
            </w:pPr>
            <w:r w:rsidRPr="00692108">
              <w:rPr>
                <w:rFonts w:ascii="Times New Roman" w:eastAsia="Times New Roman" w:hAnsi="Times New Roman" w:cs="Times New Roman"/>
                <w:color w:val="000000"/>
                <w:lang w:eastAsia="fr-FR"/>
              </w:rPr>
              <w:t>51,</w:t>
            </w:r>
            <w:r w:rsidR="00610AC8" w:rsidRPr="00692108">
              <w:rPr>
                <w:rFonts w:ascii="Times New Roman" w:eastAsia="Times New Roman" w:hAnsi="Times New Roman" w:cs="Times New Roman"/>
                <w:color w:val="000000"/>
                <w:lang w:eastAsia="fr-FR"/>
              </w:rPr>
              <w:t>4</w:t>
            </w:r>
            <w:r w:rsidR="00C525D1" w:rsidRPr="00692108">
              <w:rPr>
                <w:rFonts w:ascii="Times New Roman" w:eastAsia="Times New Roman" w:hAnsi="Times New Roman" w:cs="Times New Roman"/>
                <w:color w:val="000000"/>
                <w:lang w:eastAsia="fr-FR"/>
              </w:rPr>
              <w:t> </w:t>
            </w:r>
            <w:r w:rsidRPr="00692108">
              <w:rPr>
                <w:rFonts w:ascii="Times New Roman" w:eastAsia="Times New Roman" w:hAnsi="Times New Roman" w:cs="Times New Roman"/>
                <w:color w:val="000000"/>
                <w:lang w:eastAsia="fr-FR"/>
              </w:rPr>
              <w:t>%</w:t>
            </w:r>
          </w:p>
        </w:tc>
      </w:tr>
      <w:tr w:rsidR="009952A5" w:rsidRPr="00692108" w14:paraId="578DD59D" w14:textId="77777777" w:rsidTr="000A7DC7">
        <w:trPr>
          <w:trHeight w:val="330"/>
        </w:trPr>
        <w:tc>
          <w:tcPr>
            <w:tcW w:w="2557" w:type="dxa"/>
            <w:shd w:val="clear" w:color="auto" w:fill="auto"/>
            <w:vAlign w:val="center"/>
          </w:tcPr>
          <w:p w14:paraId="16EB1513" w14:textId="1B316531" w:rsidR="009952A5" w:rsidRPr="00692108" w:rsidRDefault="009952A5" w:rsidP="00C525D1">
            <w:pPr>
              <w:spacing w:after="0" w:line="240" w:lineRule="auto"/>
              <w:rPr>
                <w:rFonts w:ascii="Times New Roman" w:eastAsia="Times New Roman" w:hAnsi="Times New Roman" w:cs="Times New Roman"/>
                <w:color w:val="000000"/>
                <w:lang w:eastAsia="fr-FR"/>
              </w:rPr>
            </w:pPr>
            <w:r w:rsidRPr="00692108">
              <w:rPr>
                <w:rFonts w:ascii="Times New Roman" w:eastAsia="Times New Roman" w:hAnsi="Times New Roman" w:cs="Times New Roman"/>
                <w:color w:val="000000"/>
                <w:lang w:eastAsia="fr-FR"/>
              </w:rPr>
              <w:t>Boucherie/</w:t>
            </w:r>
            <w:r w:rsidR="00C525D1" w:rsidRPr="00692108">
              <w:rPr>
                <w:rFonts w:ascii="Times New Roman" w:eastAsia="Times New Roman" w:hAnsi="Times New Roman" w:cs="Times New Roman"/>
                <w:color w:val="000000"/>
                <w:lang w:eastAsia="fr-FR"/>
              </w:rPr>
              <w:t>c</w:t>
            </w:r>
            <w:r w:rsidRPr="00692108">
              <w:rPr>
                <w:rFonts w:ascii="Times New Roman" w:eastAsia="Times New Roman" w:hAnsi="Times New Roman" w:cs="Times New Roman"/>
                <w:color w:val="000000"/>
                <w:lang w:eastAsia="fr-FR"/>
              </w:rPr>
              <w:t>harcuterie</w:t>
            </w:r>
          </w:p>
        </w:tc>
        <w:tc>
          <w:tcPr>
            <w:tcW w:w="1417" w:type="dxa"/>
            <w:shd w:val="clear" w:color="auto" w:fill="auto"/>
            <w:vAlign w:val="center"/>
            <w:hideMark/>
          </w:tcPr>
          <w:p w14:paraId="43D64C20" w14:textId="77777777" w:rsidR="009952A5" w:rsidRPr="00692108" w:rsidRDefault="009952A5" w:rsidP="009952A5">
            <w:pPr>
              <w:spacing w:after="0" w:line="240" w:lineRule="auto"/>
              <w:jc w:val="center"/>
              <w:rPr>
                <w:rFonts w:ascii="Times New Roman" w:eastAsia="Times New Roman" w:hAnsi="Times New Roman" w:cs="Times New Roman"/>
                <w:color w:val="000000"/>
                <w:lang w:eastAsia="fr-FR"/>
              </w:rPr>
            </w:pPr>
            <w:r w:rsidRPr="00692108">
              <w:rPr>
                <w:rFonts w:ascii="Times New Roman" w:eastAsia="Times New Roman" w:hAnsi="Times New Roman" w:cs="Times New Roman"/>
                <w:color w:val="000000"/>
                <w:lang w:eastAsia="fr-FR"/>
              </w:rPr>
              <w:t>3,96</w:t>
            </w:r>
          </w:p>
        </w:tc>
        <w:tc>
          <w:tcPr>
            <w:tcW w:w="1060" w:type="dxa"/>
            <w:shd w:val="clear" w:color="auto" w:fill="auto"/>
            <w:noWrap/>
            <w:vAlign w:val="bottom"/>
            <w:hideMark/>
          </w:tcPr>
          <w:p w14:paraId="0F3333AE" w14:textId="577C6B1E" w:rsidR="009952A5" w:rsidRPr="00692108" w:rsidRDefault="009952A5" w:rsidP="00A51E16">
            <w:pPr>
              <w:spacing w:after="0" w:line="240" w:lineRule="auto"/>
              <w:jc w:val="center"/>
              <w:rPr>
                <w:rFonts w:ascii="Times New Roman" w:eastAsia="Times New Roman" w:hAnsi="Times New Roman" w:cs="Times New Roman"/>
                <w:color w:val="000000"/>
                <w:lang w:eastAsia="fr-FR"/>
              </w:rPr>
            </w:pPr>
            <w:r w:rsidRPr="00692108">
              <w:rPr>
                <w:rFonts w:ascii="Times New Roman" w:eastAsia="Times New Roman" w:hAnsi="Times New Roman" w:cs="Times New Roman"/>
                <w:color w:val="000000"/>
                <w:lang w:eastAsia="fr-FR"/>
              </w:rPr>
              <w:t>0,74</w:t>
            </w:r>
          </w:p>
        </w:tc>
        <w:tc>
          <w:tcPr>
            <w:tcW w:w="2059" w:type="dxa"/>
            <w:shd w:val="clear" w:color="auto" w:fill="auto"/>
            <w:noWrap/>
            <w:vAlign w:val="bottom"/>
            <w:hideMark/>
          </w:tcPr>
          <w:p w14:paraId="3A525BB3" w14:textId="787CAE6D" w:rsidR="009952A5" w:rsidRPr="00692108" w:rsidRDefault="009952A5" w:rsidP="00A51E16">
            <w:pPr>
              <w:spacing w:after="0" w:line="240" w:lineRule="auto"/>
              <w:jc w:val="center"/>
              <w:rPr>
                <w:rFonts w:ascii="Times New Roman" w:eastAsia="Times New Roman" w:hAnsi="Times New Roman" w:cs="Times New Roman"/>
                <w:color w:val="000000"/>
                <w:lang w:eastAsia="fr-FR"/>
              </w:rPr>
            </w:pPr>
            <w:r w:rsidRPr="00692108">
              <w:rPr>
                <w:rFonts w:ascii="Times New Roman" w:eastAsia="Times New Roman" w:hAnsi="Times New Roman" w:cs="Times New Roman"/>
                <w:color w:val="000000"/>
                <w:lang w:eastAsia="fr-FR"/>
              </w:rPr>
              <w:t>15,7</w:t>
            </w:r>
            <w:r w:rsidR="00C525D1" w:rsidRPr="00692108">
              <w:rPr>
                <w:rFonts w:ascii="Times New Roman" w:eastAsia="Times New Roman" w:hAnsi="Times New Roman" w:cs="Times New Roman"/>
                <w:color w:val="000000"/>
                <w:lang w:eastAsia="fr-FR"/>
              </w:rPr>
              <w:t> </w:t>
            </w:r>
            <w:r w:rsidRPr="00692108">
              <w:rPr>
                <w:rFonts w:ascii="Times New Roman" w:eastAsia="Times New Roman" w:hAnsi="Times New Roman" w:cs="Times New Roman"/>
                <w:color w:val="000000"/>
                <w:lang w:eastAsia="fr-FR"/>
              </w:rPr>
              <w:t>%</w:t>
            </w:r>
          </w:p>
        </w:tc>
        <w:tc>
          <w:tcPr>
            <w:tcW w:w="1984" w:type="dxa"/>
            <w:shd w:val="clear" w:color="auto" w:fill="auto"/>
            <w:noWrap/>
            <w:vAlign w:val="bottom"/>
            <w:hideMark/>
          </w:tcPr>
          <w:p w14:paraId="0494B26E" w14:textId="6404F928" w:rsidR="009952A5" w:rsidRPr="00692108" w:rsidRDefault="009952A5" w:rsidP="00A51E16">
            <w:pPr>
              <w:spacing w:after="0" w:line="240" w:lineRule="auto"/>
              <w:jc w:val="center"/>
              <w:rPr>
                <w:rFonts w:ascii="Times New Roman" w:eastAsia="Times New Roman" w:hAnsi="Times New Roman" w:cs="Times New Roman"/>
                <w:color w:val="000000"/>
                <w:lang w:eastAsia="fr-FR"/>
              </w:rPr>
            </w:pPr>
            <w:r w:rsidRPr="00692108">
              <w:rPr>
                <w:rFonts w:ascii="Times New Roman" w:eastAsia="Times New Roman" w:hAnsi="Times New Roman" w:cs="Times New Roman"/>
                <w:color w:val="000000"/>
                <w:lang w:eastAsia="fr-FR"/>
              </w:rPr>
              <w:t>18,7</w:t>
            </w:r>
            <w:r w:rsidR="00C525D1" w:rsidRPr="00692108">
              <w:rPr>
                <w:rFonts w:ascii="Times New Roman" w:eastAsia="Times New Roman" w:hAnsi="Times New Roman" w:cs="Times New Roman"/>
                <w:color w:val="000000"/>
                <w:lang w:eastAsia="fr-FR"/>
              </w:rPr>
              <w:t> </w:t>
            </w:r>
            <w:r w:rsidRPr="00692108">
              <w:rPr>
                <w:rFonts w:ascii="Times New Roman" w:eastAsia="Times New Roman" w:hAnsi="Times New Roman" w:cs="Times New Roman"/>
                <w:color w:val="000000"/>
                <w:lang w:eastAsia="fr-FR"/>
              </w:rPr>
              <w:t>%</w:t>
            </w:r>
          </w:p>
        </w:tc>
      </w:tr>
      <w:tr w:rsidR="009952A5" w:rsidRPr="00692108" w14:paraId="0BF1C1FD" w14:textId="77777777" w:rsidTr="000A7DC7">
        <w:trPr>
          <w:trHeight w:val="330"/>
        </w:trPr>
        <w:tc>
          <w:tcPr>
            <w:tcW w:w="2557" w:type="dxa"/>
            <w:shd w:val="clear" w:color="auto" w:fill="auto"/>
            <w:vAlign w:val="center"/>
          </w:tcPr>
          <w:p w14:paraId="7748D5F4" w14:textId="5330C9C8" w:rsidR="009952A5" w:rsidRPr="00692108" w:rsidRDefault="009952A5" w:rsidP="00C525D1">
            <w:pPr>
              <w:spacing w:after="0" w:line="240" w:lineRule="auto"/>
              <w:rPr>
                <w:rFonts w:ascii="Times New Roman" w:eastAsia="Times New Roman" w:hAnsi="Times New Roman" w:cs="Times New Roman"/>
                <w:color w:val="000000"/>
                <w:lang w:eastAsia="fr-FR"/>
              </w:rPr>
            </w:pPr>
            <w:r w:rsidRPr="00692108">
              <w:rPr>
                <w:rFonts w:ascii="Times New Roman" w:eastAsia="Times New Roman" w:hAnsi="Times New Roman" w:cs="Times New Roman"/>
                <w:color w:val="000000"/>
                <w:lang w:eastAsia="fr-FR"/>
              </w:rPr>
              <w:t>Préparations traditionnelles</w:t>
            </w:r>
          </w:p>
        </w:tc>
        <w:tc>
          <w:tcPr>
            <w:tcW w:w="1417" w:type="dxa"/>
            <w:shd w:val="clear" w:color="auto" w:fill="auto"/>
            <w:vAlign w:val="center"/>
            <w:hideMark/>
          </w:tcPr>
          <w:p w14:paraId="4199BB0F" w14:textId="77777777" w:rsidR="009952A5" w:rsidRPr="00692108" w:rsidRDefault="009952A5" w:rsidP="009952A5">
            <w:pPr>
              <w:spacing w:after="0" w:line="240" w:lineRule="auto"/>
              <w:jc w:val="center"/>
              <w:rPr>
                <w:rFonts w:ascii="Times New Roman" w:eastAsia="Times New Roman" w:hAnsi="Times New Roman" w:cs="Times New Roman"/>
                <w:color w:val="000000"/>
                <w:lang w:eastAsia="fr-FR"/>
              </w:rPr>
            </w:pPr>
            <w:r w:rsidRPr="00692108">
              <w:rPr>
                <w:rFonts w:ascii="Times New Roman" w:eastAsia="Times New Roman" w:hAnsi="Times New Roman" w:cs="Times New Roman"/>
                <w:color w:val="000000"/>
                <w:lang w:eastAsia="fr-FR"/>
              </w:rPr>
              <w:t>2,57</w:t>
            </w:r>
          </w:p>
        </w:tc>
        <w:tc>
          <w:tcPr>
            <w:tcW w:w="1060" w:type="dxa"/>
            <w:shd w:val="clear" w:color="auto" w:fill="auto"/>
            <w:noWrap/>
            <w:vAlign w:val="bottom"/>
            <w:hideMark/>
          </w:tcPr>
          <w:p w14:paraId="41AA013F" w14:textId="33BFFC2D" w:rsidR="009952A5" w:rsidRPr="00692108" w:rsidRDefault="009952A5" w:rsidP="00A51E16">
            <w:pPr>
              <w:spacing w:after="0" w:line="240" w:lineRule="auto"/>
              <w:jc w:val="center"/>
              <w:rPr>
                <w:rFonts w:ascii="Times New Roman" w:eastAsia="Times New Roman" w:hAnsi="Times New Roman" w:cs="Times New Roman"/>
                <w:color w:val="000000"/>
                <w:lang w:eastAsia="fr-FR"/>
              </w:rPr>
            </w:pPr>
            <w:r w:rsidRPr="00692108">
              <w:rPr>
                <w:rFonts w:ascii="Times New Roman" w:eastAsia="Times New Roman" w:hAnsi="Times New Roman" w:cs="Times New Roman"/>
                <w:color w:val="000000"/>
                <w:lang w:eastAsia="fr-FR"/>
              </w:rPr>
              <w:t>2,0</w:t>
            </w:r>
            <w:r w:rsidR="000812D0" w:rsidRPr="00692108">
              <w:rPr>
                <w:rFonts w:ascii="Times New Roman" w:eastAsia="Times New Roman" w:hAnsi="Times New Roman" w:cs="Times New Roman"/>
                <w:color w:val="000000"/>
                <w:lang w:eastAsia="fr-FR"/>
              </w:rPr>
              <w:t>3</w:t>
            </w:r>
          </w:p>
        </w:tc>
        <w:tc>
          <w:tcPr>
            <w:tcW w:w="2059" w:type="dxa"/>
            <w:shd w:val="clear" w:color="auto" w:fill="auto"/>
            <w:noWrap/>
            <w:vAlign w:val="bottom"/>
            <w:hideMark/>
          </w:tcPr>
          <w:p w14:paraId="31FE9CB6" w14:textId="5552663F" w:rsidR="009952A5" w:rsidRPr="00692108" w:rsidRDefault="009952A5" w:rsidP="00A51E16">
            <w:pPr>
              <w:spacing w:after="0" w:line="240" w:lineRule="auto"/>
              <w:jc w:val="center"/>
              <w:rPr>
                <w:rFonts w:ascii="Times New Roman" w:eastAsia="Times New Roman" w:hAnsi="Times New Roman" w:cs="Times New Roman"/>
                <w:color w:val="000000"/>
                <w:lang w:eastAsia="fr-FR"/>
              </w:rPr>
            </w:pPr>
            <w:r w:rsidRPr="00692108">
              <w:rPr>
                <w:rFonts w:ascii="Times New Roman" w:eastAsia="Times New Roman" w:hAnsi="Times New Roman" w:cs="Times New Roman"/>
                <w:color w:val="000000"/>
                <w:lang w:eastAsia="fr-FR"/>
              </w:rPr>
              <w:t>44,</w:t>
            </w:r>
            <w:r w:rsidR="00700F5A" w:rsidRPr="00692108">
              <w:rPr>
                <w:rFonts w:ascii="Times New Roman" w:eastAsia="Times New Roman" w:hAnsi="Times New Roman" w:cs="Times New Roman"/>
                <w:color w:val="000000"/>
                <w:lang w:eastAsia="fr-FR"/>
              </w:rPr>
              <w:t>1</w:t>
            </w:r>
            <w:r w:rsidR="00C525D1" w:rsidRPr="00692108">
              <w:rPr>
                <w:rFonts w:ascii="Times New Roman" w:eastAsia="Times New Roman" w:hAnsi="Times New Roman" w:cs="Times New Roman"/>
                <w:color w:val="000000"/>
                <w:lang w:eastAsia="fr-FR"/>
              </w:rPr>
              <w:t> </w:t>
            </w:r>
            <w:r w:rsidRPr="00692108">
              <w:rPr>
                <w:rFonts w:ascii="Times New Roman" w:eastAsia="Times New Roman" w:hAnsi="Times New Roman" w:cs="Times New Roman"/>
                <w:color w:val="000000"/>
                <w:lang w:eastAsia="fr-FR"/>
              </w:rPr>
              <w:t>%</w:t>
            </w:r>
          </w:p>
        </w:tc>
        <w:tc>
          <w:tcPr>
            <w:tcW w:w="1984" w:type="dxa"/>
            <w:shd w:val="clear" w:color="auto" w:fill="auto"/>
            <w:noWrap/>
            <w:vAlign w:val="bottom"/>
            <w:hideMark/>
          </w:tcPr>
          <w:p w14:paraId="0FCECF42" w14:textId="2119A1DC" w:rsidR="009952A5" w:rsidRPr="00692108" w:rsidRDefault="00610AC8" w:rsidP="00A51E16">
            <w:pPr>
              <w:spacing w:after="0" w:line="240" w:lineRule="auto"/>
              <w:jc w:val="center"/>
              <w:rPr>
                <w:rFonts w:ascii="Times New Roman" w:eastAsia="Times New Roman" w:hAnsi="Times New Roman" w:cs="Times New Roman"/>
                <w:color w:val="000000"/>
                <w:lang w:eastAsia="fr-FR"/>
              </w:rPr>
            </w:pPr>
            <w:r w:rsidRPr="00692108">
              <w:rPr>
                <w:rFonts w:ascii="Times New Roman" w:eastAsia="Times New Roman" w:hAnsi="Times New Roman" w:cs="Times New Roman"/>
                <w:color w:val="000000"/>
                <w:lang w:eastAsia="fr-FR"/>
              </w:rPr>
              <w:t>79,0</w:t>
            </w:r>
            <w:r w:rsidR="00C525D1" w:rsidRPr="00692108">
              <w:rPr>
                <w:rFonts w:ascii="Times New Roman" w:eastAsia="Times New Roman" w:hAnsi="Times New Roman" w:cs="Times New Roman"/>
                <w:color w:val="000000"/>
                <w:lang w:eastAsia="fr-FR"/>
              </w:rPr>
              <w:t> </w:t>
            </w:r>
            <w:r w:rsidR="009952A5" w:rsidRPr="00692108">
              <w:rPr>
                <w:rFonts w:ascii="Times New Roman" w:eastAsia="Times New Roman" w:hAnsi="Times New Roman" w:cs="Times New Roman"/>
                <w:color w:val="000000"/>
                <w:lang w:eastAsia="fr-FR"/>
              </w:rPr>
              <w:t>%</w:t>
            </w:r>
          </w:p>
        </w:tc>
      </w:tr>
      <w:tr w:rsidR="009952A5" w:rsidRPr="00692108" w14:paraId="213F883A" w14:textId="77777777" w:rsidTr="000A7DC7">
        <w:trPr>
          <w:trHeight w:val="330"/>
        </w:trPr>
        <w:tc>
          <w:tcPr>
            <w:tcW w:w="2557" w:type="dxa"/>
            <w:shd w:val="clear" w:color="auto" w:fill="auto"/>
            <w:vAlign w:val="center"/>
          </w:tcPr>
          <w:p w14:paraId="54ABC46D" w14:textId="11B9DE8B" w:rsidR="009952A5" w:rsidRPr="00692108" w:rsidRDefault="009952A5" w:rsidP="00C525D1">
            <w:pPr>
              <w:spacing w:after="0" w:line="240" w:lineRule="auto"/>
              <w:rPr>
                <w:rFonts w:ascii="Times New Roman" w:eastAsia="Times New Roman" w:hAnsi="Times New Roman" w:cs="Times New Roman"/>
                <w:color w:val="000000"/>
                <w:lang w:eastAsia="fr-FR"/>
              </w:rPr>
            </w:pPr>
            <w:r w:rsidRPr="00692108">
              <w:rPr>
                <w:rFonts w:ascii="Times New Roman" w:eastAsia="Times New Roman" w:hAnsi="Times New Roman" w:cs="Times New Roman"/>
                <w:color w:val="000000"/>
                <w:lang w:eastAsia="fr-FR"/>
              </w:rPr>
              <w:t>Surgelés</w:t>
            </w:r>
          </w:p>
        </w:tc>
        <w:tc>
          <w:tcPr>
            <w:tcW w:w="1417" w:type="dxa"/>
            <w:shd w:val="clear" w:color="auto" w:fill="auto"/>
            <w:vAlign w:val="center"/>
            <w:hideMark/>
          </w:tcPr>
          <w:p w14:paraId="24B032B5" w14:textId="77777777" w:rsidR="009952A5" w:rsidRPr="00692108" w:rsidRDefault="009952A5" w:rsidP="009952A5">
            <w:pPr>
              <w:spacing w:after="0" w:line="240" w:lineRule="auto"/>
              <w:jc w:val="center"/>
              <w:rPr>
                <w:rFonts w:ascii="Times New Roman" w:eastAsia="Times New Roman" w:hAnsi="Times New Roman" w:cs="Times New Roman"/>
                <w:color w:val="000000"/>
                <w:lang w:eastAsia="fr-FR"/>
              </w:rPr>
            </w:pPr>
            <w:r w:rsidRPr="00692108">
              <w:rPr>
                <w:rFonts w:ascii="Times New Roman" w:eastAsia="Times New Roman" w:hAnsi="Times New Roman" w:cs="Times New Roman"/>
                <w:color w:val="000000"/>
                <w:lang w:eastAsia="fr-FR"/>
              </w:rPr>
              <w:t>6,93</w:t>
            </w:r>
          </w:p>
        </w:tc>
        <w:tc>
          <w:tcPr>
            <w:tcW w:w="1060" w:type="dxa"/>
            <w:shd w:val="clear" w:color="auto" w:fill="auto"/>
            <w:noWrap/>
            <w:vAlign w:val="bottom"/>
            <w:hideMark/>
          </w:tcPr>
          <w:p w14:paraId="169609F8" w14:textId="673A1C51" w:rsidR="009952A5" w:rsidRPr="00692108" w:rsidRDefault="009952A5" w:rsidP="00A51E16">
            <w:pPr>
              <w:spacing w:after="0" w:line="240" w:lineRule="auto"/>
              <w:jc w:val="center"/>
              <w:rPr>
                <w:rFonts w:ascii="Times New Roman" w:eastAsia="Times New Roman" w:hAnsi="Times New Roman" w:cs="Times New Roman"/>
                <w:color w:val="000000"/>
                <w:lang w:eastAsia="fr-FR"/>
              </w:rPr>
            </w:pPr>
            <w:r w:rsidRPr="00692108">
              <w:rPr>
                <w:rFonts w:ascii="Times New Roman" w:eastAsia="Times New Roman" w:hAnsi="Times New Roman" w:cs="Times New Roman"/>
                <w:color w:val="000000"/>
                <w:lang w:eastAsia="fr-FR"/>
              </w:rPr>
              <w:t>1,77</w:t>
            </w:r>
          </w:p>
        </w:tc>
        <w:tc>
          <w:tcPr>
            <w:tcW w:w="2059" w:type="dxa"/>
            <w:shd w:val="clear" w:color="auto" w:fill="auto"/>
            <w:noWrap/>
            <w:vAlign w:val="bottom"/>
            <w:hideMark/>
          </w:tcPr>
          <w:p w14:paraId="15093C1F" w14:textId="58D318C1" w:rsidR="009952A5" w:rsidRPr="00692108" w:rsidRDefault="009952A5" w:rsidP="00A51E16">
            <w:pPr>
              <w:spacing w:after="0" w:line="240" w:lineRule="auto"/>
              <w:jc w:val="center"/>
              <w:rPr>
                <w:rFonts w:ascii="Times New Roman" w:eastAsia="Times New Roman" w:hAnsi="Times New Roman" w:cs="Times New Roman"/>
                <w:color w:val="000000"/>
                <w:lang w:eastAsia="fr-FR"/>
              </w:rPr>
            </w:pPr>
            <w:r w:rsidRPr="00692108">
              <w:rPr>
                <w:rFonts w:ascii="Times New Roman" w:eastAsia="Times New Roman" w:hAnsi="Times New Roman" w:cs="Times New Roman"/>
                <w:color w:val="000000"/>
                <w:lang w:eastAsia="fr-FR"/>
              </w:rPr>
              <w:t>20,3</w:t>
            </w:r>
            <w:r w:rsidR="00C525D1" w:rsidRPr="00692108">
              <w:rPr>
                <w:rFonts w:ascii="Times New Roman" w:eastAsia="Times New Roman" w:hAnsi="Times New Roman" w:cs="Times New Roman"/>
                <w:color w:val="000000"/>
                <w:lang w:eastAsia="fr-FR"/>
              </w:rPr>
              <w:t> </w:t>
            </w:r>
            <w:r w:rsidRPr="00692108">
              <w:rPr>
                <w:rFonts w:ascii="Times New Roman" w:eastAsia="Times New Roman" w:hAnsi="Times New Roman" w:cs="Times New Roman"/>
                <w:color w:val="000000"/>
                <w:lang w:eastAsia="fr-FR"/>
              </w:rPr>
              <w:t>%</w:t>
            </w:r>
          </w:p>
        </w:tc>
        <w:tc>
          <w:tcPr>
            <w:tcW w:w="1984" w:type="dxa"/>
            <w:shd w:val="clear" w:color="auto" w:fill="auto"/>
            <w:noWrap/>
            <w:vAlign w:val="bottom"/>
            <w:hideMark/>
          </w:tcPr>
          <w:p w14:paraId="1E54409D" w14:textId="420FF2BC" w:rsidR="009952A5" w:rsidRPr="00692108" w:rsidRDefault="009952A5" w:rsidP="00A51E16">
            <w:pPr>
              <w:spacing w:after="0" w:line="240" w:lineRule="auto"/>
              <w:jc w:val="center"/>
              <w:rPr>
                <w:rFonts w:ascii="Times New Roman" w:eastAsia="Times New Roman" w:hAnsi="Times New Roman" w:cs="Times New Roman"/>
                <w:color w:val="000000"/>
                <w:lang w:eastAsia="fr-FR"/>
              </w:rPr>
            </w:pPr>
            <w:r w:rsidRPr="00692108">
              <w:rPr>
                <w:rFonts w:ascii="Times New Roman" w:eastAsia="Times New Roman" w:hAnsi="Times New Roman" w:cs="Times New Roman"/>
                <w:color w:val="000000"/>
                <w:lang w:eastAsia="fr-FR"/>
              </w:rPr>
              <w:t>25,5</w:t>
            </w:r>
            <w:r w:rsidR="00C525D1" w:rsidRPr="00692108">
              <w:rPr>
                <w:rFonts w:ascii="Times New Roman" w:eastAsia="Times New Roman" w:hAnsi="Times New Roman" w:cs="Times New Roman"/>
                <w:color w:val="000000"/>
                <w:lang w:eastAsia="fr-FR"/>
              </w:rPr>
              <w:t> </w:t>
            </w:r>
            <w:r w:rsidRPr="00692108">
              <w:rPr>
                <w:rFonts w:ascii="Times New Roman" w:eastAsia="Times New Roman" w:hAnsi="Times New Roman" w:cs="Times New Roman"/>
                <w:color w:val="000000"/>
                <w:lang w:eastAsia="fr-FR"/>
              </w:rPr>
              <w:t>%</w:t>
            </w:r>
          </w:p>
        </w:tc>
      </w:tr>
      <w:tr w:rsidR="009952A5" w:rsidRPr="00692108" w14:paraId="45489DD0" w14:textId="77777777" w:rsidTr="000A7DC7">
        <w:trPr>
          <w:trHeight w:val="330"/>
        </w:trPr>
        <w:tc>
          <w:tcPr>
            <w:tcW w:w="2557" w:type="dxa"/>
            <w:shd w:val="clear" w:color="auto" w:fill="auto"/>
            <w:vAlign w:val="center"/>
          </w:tcPr>
          <w:p w14:paraId="1D59CD99" w14:textId="0BCF3042" w:rsidR="009952A5" w:rsidRPr="00692108" w:rsidRDefault="009952A5" w:rsidP="00C525D1">
            <w:pPr>
              <w:spacing w:after="0" w:line="240" w:lineRule="auto"/>
              <w:rPr>
                <w:rFonts w:ascii="Times New Roman" w:eastAsia="Times New Roman" w:hAnsi="Times New Roman" w:cs="Times New Roman"/>
                <w:color w:val="000000"/>
                <w:lang w:eastAsia="fr-FR"/>
              </w:rPr>
            </w:pPr>
            <w:r w:rsidRPr="00692108">
              <w:rPr>
                <w:rFonts w:ascii="Times New Roman" w:eastAsia="Times New Roman" w:hAnsi="Times New Roman" w:cs="Times New Roman"/>
                <w:color w:val="000000"/>
                <w:lang w:eastAsia="fr-FR"/>
              </w:rPr>
              <w:t>T</w:t>
            </w:r>
            <w:r w:rsidR="00B25B98" w:rsidRPr="00692108">
              <w:rPr>
                <w:rFonts w:ascii="Times New Roman" w:eastAsia="Times New Roman" w:hAnsi="Times New Roman" w:cs="Times New Roman"/>
                <w:color w:val="000000"/>
                <w:lang w:eastAsia="fr-FR"/>
              </w:rPr>
              <w:t>otal</w:t>
            </w:r>
          </w:p>
        </w:tc>
        <w:tc>
          <w:tcPr>
            <w:tcW w:w="1417" w:type="dxa"/>
            <w:shd w:val="clear" w:color="auto" w:fill="auto"/>
            <w:vAlign w:val="center"/>
            <w:hideMark/>
          </w:tcPr>
          <w:p w14:paraId="664BFD2C" w14:textId="30AC82EE" w:rsidR="009952A5" w:rsidRPr="00692108" w:rsidRDefault="009952A5" w:rsidP="009952A5">
            <w:pPr>
              <w:spacing w:after="0" w:line="240" w:lineRule="auto"/>
              <w:jc w:val="center"/>
              <w:rPr>
                <w:rFonts w:ascii="Times New Roman" w:eastAsia="Times New Roman" w:hAnsi="Times New Roman" w:cs="Times New Roman"/>
                <w:color w:val="000000"/>
                <w:lang w:eastAsia="fr-FR"/>
              </w:rPr>
            </w:pPr>
            <w:r w:rsidRPr="00692108">
              <w:rPr>
                <w:rFonts w:ascii="Times New Roman" w:eastAsia="Times New Roman" w:hAnsi="Times New Roman" w:cs="Times New Roman"/>
                <w:color w:val="000000"/>
                <w:lang w:eastAsia="fr-FR"/>
              </w:rPr>
              <w:t>19,8</w:t>
            </w:r>
            <w:r w:rsidR="009A7CB0" w:rsidRPr="00692108">
              <w:rPr>
                <w:rFonts w:ascii="Times New Roman" w:eastAsia="Times New Roman" w:hAnsi="Times New Roman" w:cs="Times New Roman"/>
                <w:color w:val="000000"/>
                <w:lang w:eastAsia="fr-FR"/>
              </w:rPr>
              <w:t>0</w:t>
            </w:r>
          </w:p>
        </w:tc>
        <w:tc>
          <w:tcPr>
            <w:tcW w:w="1060" w:type="dxa"/>
            <w:shd w:val="clear" w:color="auto" w:fill="auto"/>
            <w:noWrap/>
            <w:vAlign w:val="bottom"/>
            <w:hideMark/>
          </w:tcPr>
          <w:p w14:paraId="0C3C682A" w14:textId="3B5D44B0" w:rsidR="009952A5" w:rsidRPr="00692108" w:rsidRDefault="009952A5" w:rsidP="00A51E16">
            <w:pPr>
              <w:spacing w:after="0" w:line="240" w:lineRule="auto"/>
              <w:jc w:val="center"/>
              <w:rPr>
                <w:rFonts w:ascii="Times New Roman" w:eastAsia="Times New Roman" w:hAnsi="Times New Roman" w:cs="Times New Roman"/>
                <w:color w:val="000000"/>
                <w:lang w:eastAsia="fr-FR"/>
              </w:rPr>
            </w:pPr>
            <w:r w:rsidRPr="00692108">
              <w:rPr>
                <w:rFonts w:ascii="Times New Roman" w:eastAsia="Times New Roman" w:hAnsi="Times New Roman" w:cs="Times New Roman"/>
                <w:color w:val="000000"/>
                <w:lang w:eastAsia="fr-FR"/>
              </w:rPr>
              <w:t>7,8</w:t>
            </w:r>
            <w:r w:rsidR="00C525D1" w:rsidRPr="00692108">
              <w:rPr>
                <w:rFonts w:ascii="Times New Roman" w:eastAsia="Times New Roman" w:hAnsi="Times New Roman" w:cs="Times New Roman"/>
                <w:color w:val="000000"/>
                <w:lang w:eastAsia="fr-FR"/>
              </w:rPr>
              <w:t>0</w:t>
            </w:r>
          </w:p>
        </w:tc>
        <w:tc>
          <w:tcPr>
            <w:tcW w:w="2059" w:type="dxa"/>
            <w:shd w:val="clear" w:color="auto" w:fill="auto"/>
            <w:noWrap/>
            <w:vAlign w:val="bottom"/>
            <w:hideMark/>
          </w:tcPr>
          <w:p w14:paraId="0474CB4F" w14:textId="01D1BF46" w:rsidR="009952A5" w:rsidRPr="00692108" w:rsidRDefault="009952A5" w:rsidP="00A51E16">
            <w:pPr>
              <w:spacing w:after="0" w:line="240" w:lineRule="auto"/>
              <w:jc w:val="center"/>
              <w:rPr>
                <w:rFonts w:ascii="Times New Roman" w:eastAsia="Times New Roman" w:hAnsi="Times New Roman" w:cs="Times New Roman"/>
                <w:color w:val="000000"/>
                <w:lang w:eastAsia="fr-FR"/>
              </w:rPr>
            </w:pPr>
            <w:r w:rsidRPr="00692108">
              <w:rPr>
                <w:rFonts w:ascii="Times New Roman" w:eastAsia="Times New Roman" w:hAnsi="Times New Roman" w:cs="Times New Roman"/>
                <w:color w:val="000000"/>
                <w:lang w:eastAsia="fr-FR"/>
              </w:rPr>
              <w:t>28,3</w:t>
            </w:r>
            <w:r w:rsidR="00C525D1" w:rsidRPr="00692108">
              <w:rPr>
                <w:rFonts w:ascii="Times New Roman" w:eastAsia="Times New Roman" w:hAnsi="Times New Roman" w:cs="Times New Roman"/>
                <w:color w:val="000000"/>
                <w:lang w:eastAsia="fr-FR"/>
              </w:rPr>
              <w:t> </w:t>
            </w:r>
            <w:r w:rsidRPr="00692108">
              <w:rPr>
                <w:rFonts w:ascii="Times New Roman" w:eastAsia="Times New Roman" w:hAnsi="Times New Roman" w:cs="Times New Roman"/>
                <w:color w:val="000000"/>
                <w:lang w:eastAsia="fr-FR"/>
              </w:rPr>
              <w:t>%</w:t>
            </w:r>
          </w:p>
        </w:tc>
        <w:tc>
          <w:tcPr>
            <w:tcW w:w="1984" w:type="dxa"/>
            <w:shd w:val="clear" w:color="auto" w:fill="auto"/>
            <w:noWrap/>
            <w:vAlign w:val="bottom"/>
            <w:hideMark/>
          </w:tcPr>
          <w:p w14:paraId="0FA84415" w14:textId="206BCD0B" w:rsidR="009952A5" w:rsidRPr="00692108" w:rsidRDefault="009952A5" w:rsidP="00A51E16">
            <w:pPr>
              <w:spacing w:after="0" w:line="240" w:lineRule="auto"/>
              <w:jc w:val="center"/>
              <w:rPr>
                <w:rFonts w:ascii="Times New Roman" w:eastAsia="Times New Roman" w:hAnsi="Times New Roman" w:cs="Times New Roman"/>
                <w:color w:val="000000"/>
                <w:lang w:eastAsia="fr-FR"/>
              </w:rPr>
            </w:pPr>
            <w:r w:rsidRPr="00692108">
              <w:rPr>
                <w:rFonts w:ascii="Times New Roman" w:eastAsia="Times New Roman" w:hAnsi="Times New Roman" w:cs="Times New Roman"/>
                <w:color w:val="000000"/>
                <w:lang w:eastAsia="fr-FR"/>
              </w:rPr>
              <w:t>39,4</w:t>
            </w:r>
            <w:r w:rsidR="00C525D1" w:rsidRPr="00692108">
              <w:rPr>
                <w:rFonts w:ascii="Times New Roman" w:eastAsia="Times New Roman" w:hAnsi="Times New Roman" w:cs="Times New Roman"/>
                <w:color w:val="000000"/>
                <w:lang w:eastAsia="fr-FR"/>
              </w:rPr>
              <w:t> </w:t>
            </w:r>
            <w:r w:rsidRPr="00692108">
              <w:rPr>
                <w:rFonts w:ascii="Times New Roman" w:eastAsia="Times New Roman" w:hAnsi="Times New Roman" w:cs="Times New Roman"/>
                <w:color w:val="000000"/>
                <w:lang w:eastAsia="fr-FR"/>
              </w:rPr>
              <w:t>%</w:t>
            </w:r>
          </w:p>
        </w:tc>
      </w:tr>
    </w:tbl>
    <w:p w14:paraId="2790AB5F" w14:textId="2107E2FC" w:rsidR="009952A5" w:rsidRPr="009938A2" w:rsidRDefault="009952A5" w:rsidP="009938A2">
      <w:pPr>
        <w:spacing w:after="0"/>
        <w:jc w:val="both"/>
        <w:rPr>
          <w:rFonts w:ascii="Times New Roman" w:hAnsi="Times New Roman" w:cs="Times New Roman"/>
          <w:sz w:val="24"/>
        </w:rPr>
      </w:pPr>
      <w:r w:rsidRPr="009938A2">
        <w:rPr>
          <w:rFonts w:ascii="Times New Roman" w:hAnsi="Times New Roman" w:cs="Times New Roman"/>
          <w:sz w:val="24"/>
        </w:rPr>
        <w:t xml:space="preserve">Tableau de bord : contribution du site </w:t>
      </w:r>
      <w:r w:rsidR="004F3AF4" w:rsidRPr="009938A2">
        <w:rPr>
          <w:rFonts w:ascii="Times New Roman" w:hAnsi="Times New Roman" w:cs="Times New Roman"/>
          <w:sz w:val="24"/>
        </w:rPr>
        <w:t>I</w:t>
      </w:r>
      <w:r w:rsidRPr="009938A2">
        <w:rPr>
          <w:rFonts w:ascii="Times New Roman" w:hAnsi="Times New Roman" w:cs="Times New Roman"/>
          <w:sz w:val="24"/>
        </w:rPr>
        <w:t>nternet</w:t>
      </w:r>
    </w:p>
    <w:tbl>
      <w:tblPr>
        <w:tblW w:w="5000" w:type="pct"/>
        <w:tblCellMar>
          <w:left w:w="70" w:type="dxa"/>
          <w:right w:w="70" w:type="dxa"/>
        </w:tblCellMar>
        <w:tblLook w:val="04A0" w:firstRow="1" w:lastRow="0" w:firstColumn="1" w:lastColumn="0" w:noHBand="0" w:noVBand="1"/>
      </w:tblPr>
      <w:tblGrid>
        <w:gridCol w:w="2604"/>
        <w:gridCol w:w="1638"/>
        <w:gridCol w:w="1713"/>
        <w:gridCol w:w="1346"/>
        <w:gridCol w:w="1346"/>
        <w:gridCol w:w="1538"/>
      </w:tblGrid>
      <w:tr w:rsidR="003432F3" w:rsidRPr="009D4EFF" w14:paraId="0F63AFA4" w14:textId="77777777" w:rsidTr="00D20C41">
        <w:trPr>
          <w:trHeight w:val="630"/>
        </w:trPr>
        <w:tc>
          <w:tcPr>
            <w:tcW w:w="1278" w:type="pct"/>
            <w:vMerge w:val="restart"/>
            <w:tcBorders>
              <w:top w:val="single" w:sz="8" w:space="0" w:color="auto"/>
              <w:left w:val="single" w:sz="8" w:space="0" w:color="auto"/>
              <w:bottom w:val="single" w:sz="8" w:space="0" w:color="000000"/>
              <w:right w:val="single" w:sz="8" w:space="0" w:color="auto"/>
            </w:tcBorders>
            <w:shd w:val="clear" w:color="auto" w:fill="BDD6EE" w:themeFill="accent5" w:themeFillTint="66"/>
            <w:vAlign w:val="center"/>
            <w:hideMark/>
          </w:tcPr>
          <w:p w14:paraId="2D493BAC" w14:textId="77777777" w:rsidR="003432F3" w:rsidRPr="009D4EFF" w:rsidRDefault="003432F3" w:rsidP="00D16F52">
            <w:pPr>
              <w:spacing w:after="0" w:line="240" w:lineRule="auto"/>
              <w:jc w:val="center"/>
              <w:rPr>
                <w:rFonts w:ascii="Times New Roman" w:eastAsia="Times New Roman" w:hAnsi="Times New Roman" w:cs="Times New Roman"/>
                <w:b/>
                <w:color w:val="000000"/>
                <w:lang w:eastAsia="fr-FR"/>
              </w:rPr>
            </w:pPr>
            <w:r w:rsidRPr="009D4EFF">
              <w:rPr>
                <w:rFonts w:ascii="Times New Roman" w:eastAsia="Times New Roman" w:hAnsi="Times New Roman" w:cs="Times New Roman"/>
                <w:b/>
                <w:color w:val="000000"/>
                <w:lang w:eastAsia="fr-FR"/>
              </w:rPr>
              <w:t>Secteur</w:t>
            </w:r>
          </w:p>
        </w:tc>
        <w:tc>
          <w:tcPr>
            <w:tcW w:w="1645" w:type="pct"/>
            <w:gridSpan w:val="2"/>
            <w:tcBorders>
              <w:top w:val="single" w:sz="8" w:space="0" w:color="auto"/>
              <w:left w:val="nil"/>
              <w:bottom w:val="single" w:sz="4" w:space="0" w:color="auto"/>
              <w:right w:val="single" w:sz="8" w:space="0" w:color="auto"/>
            </w:tcBorders>
            <w:shd w:val="clear" w:color="auto" w:fill="BDD6EE" w:themeFill="accent5" w:themeFillTint="66"/>
            <w:vAlign w:val="center"/>
            <w:hideMark/>
          </w:tcPr>
          <w:p w14:paraId="56F2D735" w14:textId="7BD14D40" w:rsidR="003432F3" w:rsidRPr="009D4EFF" w:rsidRDefault="003432F3" w:rsidP="00D16F52">
            <w:pPr>
              <w:spacing w:after="0" w:line="240" w:lineRule="auto"/>
              <w:jc w:val="center"/>
              <w:rPr>
                <w:rFonts w:ascii="Times New Roman" w:eastAsia="Times New Roman" w:hAnsi="Times New Roman" w:cs="Times New Roman"/>
                <w:b/>
                <w:color w:val="000000"/>
                <w:lang w:eastAsia="fr-FR"/>
              </w:rPr>
            </w:pPr>
            <w:r w:rsidRPr="009D4EFF">
              <w:rPr>
                <w:rFonts w:ascii="Times New Roman" w:eastAsia="Times New Roman" w:hAnsi="Times New Roman" w:cs="Times New Roman"/>
                <w:b/>
                <w:color w:val="000000"/>
                <w:lang w:eastAsia="fr-FR"/>
              </w:rPr>
              <w:t>Vente par Internet</w:t>
            </w:r>
          </w:p>
        </w:tc>
        <w:tc>
          <w:tcPr>
            <w:tcW w:w="661" w:type="pct"/>
            <w:vMerge w:val="restart"/>
            <w:tcBorders>
              <w:top w:val="single" w:sz="8" w:space="0" w:color="auto"/>
              <w:left w:val="nil"/>
              <w:right w:val="single" w:sz="8" w:space="0" w:color="auto"/>
            </w:tcBorders>
            <w:shd w:val="clear" w:color="auto" w:fill="BDD6EE" w:themeFill="accent5" w:themeFillTint="66"/>
            <w:vAlign w:val="center"/>
            <w:hideMark/>
          </w:tcPr>
          <w:p w14:paraId="3D36EE09" w14:textId="5CDF1E88" w:rsidR="003432F3" w:rsidRPr="009D4EFF" w:rsidRDefault="003432F3" w:rsidP="00D16F52">
            <w:pPr>
              <w:spacing w:after="0" w:line="240" w:lineRule="auto"/>
              <w:jc w:val="center"/>
              <w:rPr>
                <w:rFonts w:ascii="Times New Roman" w:eastAsia="Times New Roman" w:hAnsi="Times New Roman" w:cs="Times New Roman"/>
                <w:b/>
                <w:color w:val="000000"/>
                <w:lang w:eastAsia="fr-FR"/>
              </w:rPr>
            </w:pPr>
            <w:r w:rsidRPr="009D4EFF">
              <w:rPr>
                <w:rFonts w:ascii="Times New Roman" w:eastAsia="Times New Roman" w:hAnsi="Times New Roman" w:cs="Times New Roman"/>
                <w:b/>
                <w:color w:val="000000"/>
                <w:lang w:eastAsia="fr-FR"/>
              </w:rPr>
              <w:t>Évolution CA</w:t>
            </w:r>
          </w:p>
        </w:tc>
        <w:tc>
          <w:tcPr>
            <w:tcW w:w="661" w:type="pct"/>
            <w:vMerge w:val="restart"/>
            <w:tcBorders>
              <w:top w:val="single" w:sz="8" w:space="0" w:color="auto"/>
              <w:left w:val="nil"/>
              <w:right w:val="single" w:sz="8" w:space="0" w:color="auto"/>
            </w:tcBorders>
            <w:shd w:val="clear" w:color="auto" w:fill="BDD6EE" w:themeFill="accent5" w:themeFillTint="66"/>
            <w:vAlign w:val="center"/>
            <w:hideMark/>
          </w:tcPr>
          <w:p w14:paraId="7F56AAAE" w14:textId="0113E2FC" w:rsidR="003432F3" w:rsidRPr="009D4EFF" w:rsidRDefault="003432F3" w:rsidP="00D16F52">
            <w:pPr>
              <w:spacing w:after="0" w:line="240" w:lineRule="auto"/>
              <w:jc w:val="center"/>
              <w:rPr>
                <w:rFonts w:ascii="Times New Roman" w:eastAsia="Times New Roman" w:hAnsi="Times New Roman" w:cs="Times New Roman"/>
                <w:b/>
                <w:color w:val="000000"/>
                <w:lang w:eastAsia="fr-FR"/>
              </w:rPr>
            </w:pPr>
            <w:r w:rsidRPr="009D4EFF">
              <w:rPr>
                <w:rFonts w:ascii="Times New Roman" w:eastAsia="Times New Roman" w:hAnsi="Times New Roman" w:cs="Times New Roman"/>
                <w:b/>
                <w:color w:val="000000"/>
                <w:lang w:eastAsia="fr-FR"/>
              </w:rPr>
              <w:t xml:space="preserve">CA réalisé </w:t>
            </w:r>
            <w:r w:rsidR="00667B13" w:rsidRPr="009D4EFF">
              <w:rPr>
                <w:rFonts w:ascii="Times New Roman" w:eastAsia="Times New Roman" w:hAnsi="Times New Roman" w:cs="Times New Roman"/>
                <w:b/>
                <w:color w:val="000000"/>
                <w:lang w:eastAsia="fr-FR"/>
              </w:rPr>
              <w:t>2</w:t>
            </w:r>
            <w:r w:rsidR="00667B13" w:rsidRPr="009D4EFF">
              <w:rPr>
                <w:rFonts w:ascii="Times New Roman" w:eastAsia="Times New Roman" w:hAnsi="Times New Roman" w:cs="Times New Roman"/>
                <w:b/>
                <w:color w:val="000000"/>
                <w:vertAlign w:val="superscript"/>
                <w:lang w:eastAsia="fr-FR"/>
              </w:rPr>
              <w:t>e</w:t>
            </w:r>
            <w:r w:rsidR="00667B13" w:rsidRPr="009D4EFF">
              <w:rPr>
                <w:rFonts w:ascii="Times New Roman" w:eastAsia="Times New Roman" w:hAnsi="Times New Roman" w:cs="Times New Roman"/>
                <w:b/>
                <w:color w:val="000000"/>
                <w:lang w:eastAsia="fr-FR"/>
              </w:rPr>
              <w:t> </w:t>
            </w:r>
            <w:r w:rsidRPr="009D4EFF">
              <w:rPr>
                <w:rFonts w:ascii="Times New Roman" w:eastAsia="Times New Roman" w:hAnsi="Times New Roman" w:cs="Times New Roman"/>
                <w:b/>
                <w:color w:val="000000"/>
                <w:lang w:eastAsia="fr-FR"/>
              </w:rPr>
              <w:t>semestre 2018</w:t>
            </w:r>
          </w:p>
        </w:tc>
        <w:tc>
          <w:tcPr>
            <w:tcW w:w="755" w:type="pct"/>
            <w:vMerge w:val="restart"/>
            <w:tcBorders>
              <w:top w:val="single" w:sz="8" w:space="0" w:color="auto"/>
              <w:left w:val="nil"/>
              <w:right w:val="single" w:sz="8" w:space="0" w:color="auto"/>
            </w:tcBorders>
            <w:shd w:val="clear" w:color="auto" w:fill="BDD6EE" w:themeFill="accent5" w:themeFillTint="66"/>
            <w:vAlign w:val="center"/>
            <w:hideMark/>
          </w:tcPr>
          <w:p w14:paraId="3ADEC621" w14:textId="56539422" w:rsidR="003432F3" w:rsidRPr="009D4EFF" w:rsidRDefault="003432F3" w:rsidP="00D16F52">
            <w:pPr>
              <w:spacing w:after="0" w:line="240" w:lineRule="auto"/>
              <w:jc w:val="center"/>
              <w:rPr>
                <w:rFonts w:ascii="Times New Roman" w:eastAsia="Times New Roman" w:hAnsi="Times New Roman" w:cs="Times New Roman"/>
                <w:b/>
                <w:color w:val="000000"/>
                <w:lang w:eastAsia="fr-FR"/>
              </w:rPr>
            </w:pPr>
            <w:r w:rsidRPr="009D4EFF">
              <w:rPr>
                <w:rFonts w:ascii="Times New Roman" w:eastAsia="Times New Roman" w:hAnsi="Times New Roman" w:cs="Times New Roman"/>
                <w:b/>
                <w:color w:val="000000"/>
                <w:lang w:eastAsia="fr-FR"/>
              </w:rPr>
              <w:t>Contribution du site Internet dans le CA</w:t>
            </w:r>
          </w:p>
        </w:tc>
      </w:tr>
      <w:tr w:rsidR="003432F3" w:rsidRPr="00692108" w14:paraId="67C3D1C5" w14:textId="77777777" w:rsidTr="00D20C41">
        <w:trPr>
          <w:trHeight w:val="705"/>
        </w:trPr>
        <w:tc>
          <w:tcPr>
            <w:tcW w:w="1278"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7E55DD46" w14:textId="77777777" w:rsidR="003432F3" w:rsidRPr="00692108" w:rsidRDefault="003432F3" w:rsidP="00D16F52">
            <w:pPr>
              <w:spacing w:after="0" w:line="240" w:lineRule="auto"/>
              <w:rPr>
                <w:rFonts w:ascii="Times New Roman" w:eastAsia="Times New Roman" w:hAnsi="Times New Roman" w:cs="Times New Roman"/>
                <w:color w:val="000000"/>
                <w:lang w:eastAsia="fr-FR"/>
              </w:rPr>
            </w:pPr>
          </w:p>
        </w:tc>
        <w:tc>
          <w:tcPr>
            <w:tcW w:w="804" w:type="pct"/>
            <w:tcBorders>
              <w:top w:val="single" w:sz="4" w:space="0" w:color="auto"/>
              <w:left w:val="nil"/>
              <w:bottom w:val="nil"/>
              <w:right w:val="single" w:sz="8" w:space="0" w:color="auto"/>
            </w:tcBorders>
            <w:shd w:val="clear" w:color="auto" w:fill="DEEAF6" w:themeFill="accent5" w:themeFillTint="33"/>
            <w:vAlign w:val="center"/>
            <w:hideMark/>
          </w:tcPr>
          <w:p w14:paraId="3F16B732" w14:textId="574F4AB8" w:rsidR="003432F3" w:rsidRPr="009D4EFF" w:rsidRDefault="003432F3" w:rsidP="00D16F52">
            <w:pPr>
              <w:spacing w:after="0" w:line="240" w:lineRule="auto"/>
              <w:jc w:val="center"/>
              <w:rPr>
                <w:rFonts w:ascii="Times New Roman" w:eastAsia="Times New Roman" w:hAnsi="Times New Roman" w:cs="Times New Roman"/>
                <w:b/>
                <w:color w:val="000000"/>
                <w:lang w:eastAsia="fr-FR"/>
              </w:rPr>
            </w:pPr>
            <w:r w:rsidRPr="009D4EFF">
              <w:rPr>
                <w:rFonts w:ascii="Times New Roman" w:eastAsia="Times New Roman" w:hAnsi="Times New Roman" w:cs="Times New Roman"/>
                <w:b/>
                <w:color w:val="000000"/>
                <w:lang w:eastAsia="fr-FR"/>
              </w:rPr>
              <w:t>1</w:t>
            </w:r>
            <w:r w:rsidRPr="009D4EFF">
              <w:rPr>
                <w:rFonts w:ascii="Times New Roman" w:eastAsia="Times New Roman" w:hAnsi="Times New Roman" w:cs="Times New Roman"/>
                <w:b/>
                <w:color w:val="000000"/>
                <w:vertAlign w:val="superscript"/>
                <w:lang w:eastAsia="fr-FR"/>
              </w:rPr>
              <w:t>er</w:t>
            </w:r>
            <w:r w:rsidR="005950BB" w:rsidRPr="009D4EFF">
              <w:rPr>
                <w:rFonts w:ascii="Times New Roman" w:eastAsia="Times New Roman" w:hAnsi="Times New Roman" w:cs="Times New Roman"/>
                <w:b/>
                <w:color w:val="000000"/>
                <w:lang w:eastAsia="fr-FR"/>
              </w:rPr>
              <w:t> </w:t>
            </w:r>
            <w:r w:rsidRPr="009D4EFF">
              <w:rPr>
                <w:rFonts w:ascii="Times New Roman" w:eastAsia="Times New Roman" w:hAnsi="Times New Roman" w:cs="Times New Roman"/>
                <w:b/>
                <w:color w:val="000000"/>
                <w:lang w:eastAsia="fr-FR"/>
              </w:rPr>
              <w:t>semestre 2018</w:t>
            </w:r>
          </w:p>
        </w:tc>
        <w:tc>
          <w:tcPr>
            <w:tcW w:w="841" w:type="pct"/>
            <w:tcBorders>
              <w:top w:val="single" w:sz="4" w:space="0" w:color="auto"/>
              <w:left w:val="nil"/>
              <w:bottom w:val="single" w:sz="8" w:space="0" w:color="auto"/>
              <w:right w:val="single" w:sz="8" w:space="0" w:color="auto"/>
            </w:tcBorders>
            <w:shd w:val="clear" w:color="auto" w:fill="DEEAF6" w:themeFill="accent5" w:themeFillTint="33"/>
            <w:vAlign w:val="center"/>
            <w:hideMark/>
          </w:tcPr>
          <w:p w14:paraId="657EE13D" w14:textId="24F3184C" w:rsidR="003432F3" w:rsidRPr="009D4EFF" w:rsidRDefault="003432F3" w:rsidP="00D16F52">
            <w:pPr>
              <w:spacing w:after="0" w:line="240" w:lineRule="auto"/>
              <w:jc w:val="center"/>
              <w:rPr>
                <w:rFonts w:ascii="Times New Roman" w:eastAsia="Times New Roman" w:hAnsi="Times New Roman" w:cs="Times New Roman"/>
                <w:b/>
                <w:color w:val="000000"/>
                <w:lang w:eastAsia="fr-FR"/>
              </w:rPr>
            </w:pPr>
            <w:r w:rsidRPr="009D4EFF">
              <w:rPr>
                <w:rFonts w:ascii="Times New Roman" w:eastAsia="Times New Roman" w:hAnsi="Times New Roman" w:cs="Times New Roman"/>
                <w:b/>
                <w:color w:val="000000"/>
                <w:lang w:eastAsia="fr-FR"/>
              </w:rPr>
              <w:t>2</w:t>
            </w:r>
            <w:r w:rsidRPr="009D4EFF">
              <w:rPr>
                <w:rFonts w:ascii="Times New Roman" w:eastAsia="Times New Roman" w:hAnsi="Times New Roman" w:cs="Times New Roman"/>
                <w:b/>
                <w:color w:val="000000"/>
                <w:vertAlign w:val="superscript"/>
                <w:lang w:eastAsia="fr-FR"/>
              </w:rPr>
              <w:t>e</w:t>
            </w:r>
            <w:r w:rsidR="005950BB" w:rsidRPr="009D4EFF">
              <w:rPr>
                <w:rFonts w:ascii="Times New Roman" w:eastAsia="Times New Roman" w:hAnsi="Times New Roman" w:cs="Times New Roman"/>
                <w:b/>
                <w:color w:val="000000"/>
                <w:lang w:eastAsia="fr-FR"/>
              </w:rPr>
              <w:t> </w:t>
            </w:r>
            <w:r w:rsidRPr="009D4EFF">
              <w:rPr>
                <w:rFonts w:ascii="Times New Roman" w:eastAsia="Times New Roman" w:hAnsi="Times New Roman" w:cs="Times New Roman"/>
                <w:b/>
                <w:color w:val="000000"/>
                <w:lang w:eastAsia="fr-FR"/>
              </w:rPr>
              <w:t>semestre 2018</w:t>
            </w:r>
          </w:p>
        </w:tc>
        <w:tc>
          <w:tcPr>
            <w:tcW w:w="661" w:type="pct"/>
            <w:vMerge/>
            <w:tcBorders>
              <w:left w:val="nil"/>
              <w:bottom w:val="single" w:sz="8" w:space="0" w:color="auto"/>
              <w:right w:val="single" w:sz="8" w:space="0" w:color="auto"/>
            </w:tcBorders>
            <w:shd w:val="clear" w:color="auto" w:fill="auto"/>
            <w:noWrap/>
            <w:vAlign w:val="bottom"/>
            <w:hideMark/>
          </w:tcPr>
          <w:p w14:paraId="4F93C676" w14:textId="6366C37C" w:rsidR="003432F3" w:rsidRPr="00692108" w:rsidRDefault="003432F3" w:rsidP="00D16F52">
            <w:pPr>
              <w:spacing w:after="0" w:line="240" w:lineRule="auto"/>
              <w:rPr>
                <w:rFonts w:ascii="Times New Roman" w:eastAsia="Times New Roman" w:hAnsi="Times New Roman" w:cs="Times New Roman"/>
                <w:color w:val="000000"/>
                <w:lang w:eastAsia="fr-FR"/>
              </w:rPr>
            </w:pPr>
          </w:p>
        </w:tc>
        <w:tc>
          <w:tcPr>
            <w:tcW w:w="661" w:type="pct"/>
            <w:vMerge/>
            <w:tcBorders>
              <w:left w:val="single" w:sz="8" w:space="0" w:color="auto"/>
              <w:bottom w:val="single" w:sz="8" w:space="0" w:color="auto"/>
              <w:right w:val="single" w:sz="8" w:space="0" w:color="auto"/>
            </w:tcBorders>
            <w:shd w:val="clear" w:color="auto" w:fill="auto"/>
            <w:vAlign w:val="center"/>
            <w:hideMark/>
          </w:tcPr>
          <w:p w14:paraId="73318CE2" w14:textId="6459B33C" w:rsidR="003432F3" w:rsidRPr="00692108" w:rsidRDefault="003432F3" w:rsidP="00D16F52">
            <w:pPr>
              <w:spacing w:after="0" w:line="240" w:lineRule="auto"/>
              <w:jc w:val="center"/>
              <w:rPr>
                <w:rFonts w:ascii="Times New Roman" w:eastAsia="Times New Roman" w:hAnsi="Times New Roman" w:cs="Times New Roman"/>
                <w:color w:val="000000"/>
                <w:lang w:eastAsia="fr-FR"/>
              </w:rPr>
            </w:pPr>
          </w:p>
        </w:tc>
        <w:tc>
          <w:tcPr>
            <w:tcW w:w="755" w:type="pct"/>
            <w:vMerge/>
            <w:tcBorders>
              <w:left w:val="nil"/>
              <w:bottom w:val="single" w:sz="8" w:space="0" w:color="auto"/>
              <w:right w:val="single" w:sz="8" w:space="0" w:color="auto"/>
            </w:tcBorders>
            <w:shd w:val="clear" w:color="auto" w:fill="auto"/>
            <w:vAlign w:val="center"/>
            <w:hideMark/>
          </w:tcPr>
          <w:p w14:paraId="4EF6A925" w14:textId="7BB39962" w:rsidR="003432F3" w:rsidRPr="00692108" w:rsidRDefault="003432F3" w:rsidP="00D16F52">
            <w:pPr>
              <w:spacing w:after="0" w:line="240" w:lineRule="auto"/>
              <w:jc w:val="center"/>
              <w:rPr>
                <w:rFonts w:ascii="Times New Roman" w:eastAsia="Times New Roman" w:hAnsi="Times New Roman" w:cs="Times New Roman"/>
                <w:color w:val="000000"/>
                <w:lang w:eastAsia="fr-FR"/>
              </w:rPr>
            </w:pPr>
          </w:p>
        </w:tc>
      </w:tr>
      <w:tr w:rsidR="00E27085" w:rsidRPr="00692108" w14:paraId="468B899F" w14:textId="77777777" w:rsidTr="0042443C">
        <w:trPr>
          <w:trHeight w:val="330"/>
        </w:trPr>
        <w:tc>
          <w:tcPr>
            <w:tcW w:w="1278" w:type="pct"/>
            <w:tcBorders>
              <w:top w:val="nil"/>
              <w:left w:val="single" w:sz="8" w:space="0" w:color="auto"/>
              <w:bottom w:val="single" w:sz="4" w:space="0" w:color="auto"/>
              <w:right w:val="single" w:sz="8" w:space="0" w:color="auto"/>
            </w:tcBorders>
            <w:shd w:val="clear" w:color="auto" w:fill="auto"/>
            <w:vAlign w:val="center"/>
            <w:hideMark/>
          </w:tcPr>
          <w:p w14:paraId="5E5370E5" w14:textId="77777777" w:rsidR="00D16F52" w:rsidRPr="00692108" w:rsidRDefault="00D16F52" w:rsidP="00D16F52">
            <w:pPr>
              <w:spacing w:after="0" w:line="240" w:lineRule="auto"/>
              <w:jc w:val="both"/>
              <w:rPr>
                <w:rFonts w:ascii="Times New Roman" w:eastAsia="Times New Roman" w:hAnsi="Times New Roman" w:cs="Times New Roman"/>
                <w:color w:val="000000"/>
                <w:lang w:eastAsia="fr-FR"/>
              </w:rPr>
            </w:pPr>
            <w:r w:rsidRPr="00692108">
              <w:rPr>
                <w:rFonts w:ascii="Times New Roman" w:eastAsia="Times New Roman" w:hAnsi="Times New Roman" w:cs="Times New Roman"/>
                <w:color w:val="000000"/>
                <w:lang w:eastAsia="fr-FR"/>
              </w:rPr>
              <w:t>Fruits/légumes</w:t>
            </w:r>
          </w:p>
        </w:tc>
        <w:tc>
          <w:tcPr>
            <w:tcW w:w="804" w:type="pct"/>
            <w:tcBorders>
              <w:top w:val="single" w:sz="8" w:space="0" w:color="auto"/>
              <w:left w:val="nil"/>
              <w:bottom w:val="single" w:sz="4" w:space="0" w:color="auto"/>
              <w:right w:val="single" w:sz="8" w:space="0" w:color="auto"/>
            </w:tcBorders>
            <w:shd w:val="clear" w:color="auto" w:fill="auto"/>
            <w:vAlign w:val="center"/>
            <w:hideMark/>
          </w:tcPr>
          <w:p w14:paraId="421EE479" w14:textId="77777777" w:rsidR="00D16F52" w:rsidRPr="00692108" w:rsidRDefault="00D16F52" w:rsidP="00D16F52">
            <w:pPr>
              <w:spacing w:after="0" w:line="240" w:lineRule="auto"/>
              <w:jc w:val="center"/>
              <w:rPr>
                <w:rFonts w:ascii="Times New Roman" w:eastAsia="Times New Roman" w:hAnsi="Times New Roman" w:cs="Times New Roman"/>
                <w:color w:val="000000"/>
                <w:lang w:eastAsia="fr-FR"/>
              </w:rPr>
            </w:pPr>
            <w:r w:rsidRPr="00692108">
              <w:rPr>
                <w:rFonts w:ascii="Times New Roman" w:eastAsia="Times New Roman" w:hAnsi="Times New Roman" w:cs="Times New Roman"/>
                <w:color w:val="000000"/>
                <w:lang w:eastAsia="fr-FR"/>
              </w:rPr>
              <w:t>0,33</w:t>
            </w:r>
          </w:p>
        </w:tc>
        <w:tc>
          <w:tcPr>
            <w:tcW w:w="841" w:type="pct"/>
            <w:tcBorders>
              <w:top w:val="single" w:sz="8" w:space="0" w:color="auto"/>
              <w:left w:val="nil"/>
              <w:bottom w:val="single" w:sz="4" w:space="0" w:color="auto"/>
              <w:right w:val="single" w:sz="8" w:space="0" w:color="auto"/>
            </w:tcBorders>
            <w:shd w:val="clear" w:color="auto" w:fill="auto"/>
            <w:noWrap/>
            <w:vAlign w:val="bottom"/>
            <w:hideMark/>
          </w:tcPr>
          <w:p w14:paraId="362FC349" w14:textId="77777777" w:rsidR="00D16F52" w:rsidRPr="00692108" w:rsidRDefault="00D16F52" w:rsidP="00D16F52">
            <w:pPr>
              <w:spacing w:after="0" w:line="240" w:lineRule="auto"/>
              <w:jc w:val="center"/>
              <w:rPr>
                <w:rFonts w:ascii="Times New Roman" w:eastAsia="Times New Roman" w:hAnsi="Times New Roman" w:cs="Times New Roman"/>
                <w:color w:val="000000"/>
                <w:lang w:eastAsia="fr-FR"/>
              </w:rPr>
            </w:pPr>
            <w:r w:rsidRPr="00692108">
              <w:rPr>
                <w:rFonts w:ascii="Times New Roman" w:eastAsia="Times New Roman" w:hAnsi="Times New Roman" w:cs="Times New Roman"/>
                <w:color w:val="000000"/>
                <w:lang w:eastAsia="fr-FR"/>
              </w:rPr>
              <w:t>0,42</w:t>
            </w:r>
          </w:p>
        </w:tc>
        <w:tc>
          <w:tcPr>
            <w:tcW w:w="661" w:type="pct"/>
            <w:tcBorders>
              <w:top w:val="nil"/>
              <w:left w:val="nil"/>
              <w:bottom w:val="single" w:sz="4" w:space="0" w:color="auto"/>
              <w:right w:val="single" w:sz="8" w:space="0" w:color="auto"/>
            </w:tcBorders>
            <w:shd w:val="clear" w:color="auto" w:fill="auto"/>
            <w:noWrap/>
            <w:vAlign w:val="bottom"/>
            <w:hideMark/>
          </w:tcPr>
          <w:p w14:paraId="61638C60" w14:textId="324731FB" w:rsidR="00D16F52" w:rsidRPr="00692108" w:rsidRDefault="00D16F52" w:rsidP="00D16F52">
            <w:pPr>
              <w:spacing w:after="0" w:line="240" w:lineRule="auto"/>
              <w:jc w:val="center"/>
              <w:rPr>
                <w:rFonts w:ascii="Times New Roman" w:eastAsia="Times New Roman" w:hAnsi="Times New Roman" w:cs="Times New Roman"/>
                <w:color w:val="000000"/>
                <w:lang w:eastAsia="fr-FR"/>
              </w:rPr>
            </w:pPr>
            <w:r w:rsidRPr="00692108">
              <w:rPr>
                <w:rFonts w:ascii="Times New Roman" w:eastAsia="Times New Roman" w:hAnsi="Times New Roman" w:cs="Times New Roman"/>
                <w:color w:val="000000"/>
                <w:lang w:eastAsia="fr-FR"/>
              </w:rPr>
              <w:t>27,3</w:t>
            </w:r>
            <w:r w:rsidR="00CF6EAD" w:rsidRPr="00692108">
              <w:rPr>
                <w:rFonts w:ascii="Times New Roman" w:eastAsia="Times New Roman" w:hAnsi="Times New Roman" w:cs="Times New Roman"/>
                <w:color w:val="000000"/>
                <w:lang w:eastAsia="fr-FR"/>
              </w:rPr>
              <w:t> </w:t>
            </w:r>
            <w:r w:rsidRPr="00692108">
              <w:rPr>
                <w:rFonts w:ascii="Times New Roman" w:eastAsia="Times New Roman" w:hAnsi="Times New Roman" w:cs="Times New Roman"/>
                <w:color w:val="000000"/>
                <w:lang w:eastAsia="fr-FR"/>
              </w:rPr>
              <w:t>%</w:t>
            </w:r>
          </w:p>
        </w:tc>
        <w:tc>
          <w:tcPr>
            <w:tcW w:w="661" w:type="pct"/>
            <w:tcBorders>
              <w:top w:val="nil"/>
              <w:left w:val="nil"/>
              <w:bottom w:val="single" w:sz="4" w:space="0" w:color="auto"/>
              <w:right w:val="single" w:sz="8" w:space="0" w:color="auto"/>
            </w:tcBorders>
            <w:shd w:val="clear" w:color="auto" w:fill="auto"/>
            <w:vAlign w:val="center"/>
            <w:hideMark/>
          </w:tcPr>
          <w:p w14:paraId="430D3C4E" w14:textId="77777777" w:rsidR="00D16F52" w:rsidRPr="00692108" w:rsidRDefault="00D16F52" w:rsidP="00D16F52">
            <w:pPr>
              <w:spacing w:after="0" w:line="240" w:lineRule="auto"/>
              <w:jc w:val="center"/>
              <w:rPr>
                <w:rFonts w:ascii="Times New Roman" w:eastAsia="Times New Roman" w:hAnsi="Times New Roman" w:cs="Times New Roman"/>
                <w:color w:val="000000"/>
                <w:lang w:eastAsia="fr-FR"/>
              </w:rPr>
            </w:pPr>
            <w:r w:rsidRPr="00692108">
              <w:rPr>
                <w:rFonts w:ascii="Times New Roman" w:eastAsia="Times New Roman" w:hAnsi="Times New Roman" w:cs="Times New Roman"/>
                <w:color w:val="000000"/>
                <w:lang w:eastAsia="fr-FR"/>
              </w:rPr>
              <w:t>9,6</w:t>
            </w:r>
          </w:p>
        </w:tc>
        <w:tc>
          <w:tcPr>
            <w:tcW w:w="755" w:type="pct"/>
            <w:tcBorders>
              <w:top w:val="nil"/>
              <w:left w:val="nil"/>
              <w:bottom w:val="single" w:sz="4" w:space="0" w:color="auto"/>
              <w:right w:val="single" w:sz="8" w:space="0" w:color="auto"/>
            </w:tcBorders>
            <w:shd w:val="clear" w:color="auto" w:fill="auto"/>
            <w:noWrap/>
            <w:vAlign w:val="bottom"/>
            <w:hideMark/>
          </w:tcPr>
          <w:p w14:paraId="6DCF58B8" w14:textId="1B82B999" w:rsidR="00D16F52" w:rsidRPr="00692108" w:rsidRDefault="00D16F52" w:rsidP="00D16F52">
            <w:pPr>
              <w:spacing w:after="0" w:line="240" w:lineRule="auto"/>
              <w:jc w:val="center"/>
              <w:rPr>
                <w:rFonts w:ascii="Times New Roman" w:eastAsia="Times New Roman" w:hAnsi="Times New Roman" w:cs="Times New Roman"/>
                <w:color w:val="000000"/>
                <w:lang w:eastAsia="fr-FR"/>
              </w:rPr>
            </w:pPr>
            <w:r w:rsidRPr="00692108">
              <w:rPr>
                <w:rFonts w:ascii="Times New Roman" w:eastAsia="Times New Roman" w:hAnsi="Times New Roman" w:cs="Times New Roman"/>
                <w:color w:val="000000"/>
                <w:lang w:eastAsia="fr-FR"/>
              </w:rPr>
              <w:t>4,4</w:t>
            </w:r>
            <w:r w:rsidR="00CF6EAD" w:rsidRPr="00692108">
              <w:rPr>
                <w:rFonts w:ascii="Times New Roman" w:eastAsia="Times New Roman" w:hAnsi="Times New Roman" w:cs="Times New Roman"/>
                <w:color w:val="000000"/>
                <w:lang w:eastAsia="fr-FR"/>
              </w:rPr>
              <w:t> </w:t>
            </w:r>
            <w:r w:rsidRPr="00692108">
              <w:rPr>
                <w:rFonts w:ascii="Times New Roman" w:eastAsia="Times New Roman" w:hAnsi="Times New Roman" w:cs="Times New Roman"/>
                <w:color w:val="000000"/>
                <w:lang w:eastAsia="fr-FR"/>
              </w:rPr>
              <w:t>%</w:t>
            </w:r>
          </w:p>
        </w:tc>
      </w:tr>
      <w:tr w:rsidR="00E27085" w:rsidRPr="00692108" w14:paraId="20632297" w14:textId="77777777" w:rsidTr="0042443C">
        <w:trPr>
          <w:trHeight w:val="330"/>
        </w:trPr>
        <w:tc>
          <w:tcPr>
            <w:tcW w:w="1278"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722B7F7C" w14:textId="034F48E3" w:rsidR="00D16F52" w:rsidRPr="00692108" w:rsidRDefault="00D16F52" w:rsidP="00D16F52">
            <w:pPr>
              <w:spacing w:after="0" w:line="240" w:lineRule="auto"/>
              <w:jc w:val="both"/>
              <w:rPr>
                <w:rFonts w:ascii="Times New Roman" w:eastAsia="Times New Roman" w:hAnsi="Times New Roman" w:cs="Times New Roman"/>
                <w:color w:val="000000"/>
                <w:lang w:eastAsia="fr-FR"/>
              </w:rPr>
            </w:pPr>
            <w:r w:rsidRPr="00692108">
              <w:rPr>
                <w:rFonts w:ascii="Times New Roman" w:eastAsia="Times New Roman" w:hAnsi="Times New Roman" w:cs="Times New Roman"/>
                <w:color w:val="000000"/>
                <w:lang w:eastAsia="fr-FR"/>
              </w:rPr>
              <w:t>Boucherie/</w:t>
            </w:r>
            <w:r w:rsidR="0042443C" w:rsidRPr="00692108">
              <w:rPr>
                <w:rFonts w:ascii="Times New Roman" w:eastAsia="Times New Roman" w:hAnsi="Times New Roman" w:cs="Times New Roman"/>
                <w:color w:val="000000"/>
                <w:lang w:eastAsia="fr-FR"/>
              </w:rPr>
              <w:t>c</w:t>
            </w:r>
            <w:r w:rsidRPr="00692108">
              <w:rPr>
                <w:rFonts w:ascii="Times New Roman" w:eastAsia="Times New Roman" w:hAnsi="Times New Roman" w:cs="Times New Roman"/>
                <w:color w:val="000000"/>
                <w:lang w:eastAsia="fr-FR"/>
              </w:rPr>
              <w:t>harcuterie</w:t>
            </w:r>
          </w:p>
        </w:tc>
        <w:tc>
          <w:tcPr>
            <w:tcW w:w="804" w:type="pct"/>
            <w:tcBorders>
              <w:top w:val="single" w:sz="4" w:space="0" w:color="auto"/>
              <w:left w:val="nil"/>
              <w:bottom w:val="single" w:sz="8" w:space="0" w:color="auto"/>
              <w:right w:val="single" w:sz="8" w:space="0" w:color="auto"/>
            </w:tcBorders>
            <w:shd w:val="clear" w:color="auto" w:fill="auto"/>
            <w:vAlign w:val="center"/>
            <w:hideMark/>
          </w:tcPr>
          <w:p w14:paraId="09C6B960" w14:textId="77777777" w:rsidR="00D16F52" w:rsidRPr="00692108" w:rsidRDefault="00D16F52" w:rsidP="00D16F52">
            <w:pPr>
              <w:spacing w:after="0" w:line="240" w:lineRule="auto"/>
              <w:jc w:val="center"/>
              <w:rPr>
                <w:rFonts w:ascii="Times New Roman" w:eastAsia="Times New Roman" w:hAnsi="Times New Roman" w:cs="Times New Roman"/>
                <w:color w:val="000000"/>
                <w:lang w:eastAsia="fr-FR"/>
              </w:rPr>
            </w:pPr>
            <w:r w:rsidRPr="00692108">
              <w:rPr>
                <w:rFonts w:ascii="Times New Roman" w:eastAsia="Times New Roman" w:hAnsi="Times New Roman" w:cs="Times New Roman"/>
                <w:color w:val="000000"/>
                <w:lang w:eastAsia="fr-FR"/>
              </w:rPr>
              <w:t>0,46</w:t>
            </w:r>
          </w:p>
        </w:tc>
        <w:tc>
          <w:tcPr>
            <w:tcW w:w="841" w:type="pct"/>
            <w:tcBorders>
              <w:top w:val="single" w:sz="4" w:space="0" w:color="auto"/>
              <w:left w:val="nil"/>
              <w:bottom w:val="single" w:sz="8" w:space="0" w:color="auto"/>
              <w:right w:val="single" w:sz="8" w:space="0" w:color="auto"/>
            </w:tcBorders>
            <w:shd w:val="clear" w:color="auto" w:fill="auto"/>
            <w:noWrap/>
            <w:vAlign w:val="bottom"/>
            <w:hideMark/>
          </w:tcPr>
          <w:p w14:paraId="27C25F22" w14:textId="77777777" w:rsidR="00D16F52" w:rsidRPr="00692108" w:rsidRDefault="00D16F52" w:rsidP="00D16F52">
            <w:pPr>
              <w:spacing w:after="0" w:line="240" w:lineRule="auto"/>
              <w:jc w:val="center"/>
              <w:rPr>
                <w:rFonts w:ascii="Times New Roman" w:eastAsia="Times New Roman" w:hAnsi="Times New Roman" w:cs="Times New Roman"/>
                <w:color w:val="000000"/>
                <w:lang w:eastAsia="fr-FR"/>
              </w:rPr>
            </w:pPr>
            <w:r w:rsidRPr="00692108">
              <w:rPr>
                <w:rFonts w:ascii="Times New Roman" w:eastAsia="Times New Roman" w:hAnsi="Times New Roman" w:cs="Times New Roman"/>
                <w:color w:val="000000"/>
                <w:lang w:eastAsia="fr-FR"/>
              </w:rPr>
              <w:t>0,56</w:t>
            </w:r>
          </w:p>
        </w:tc>
        <w:tc>
          <w:tcPr>
            <w:tcW w:w="661" w:type="pct"/>
            <w:tcBorders>
              <w:top w:val="single" w:sz="4" w:space="0" w:color="auto"/>
              <w:left w:val="nil"/>
              <w:bottom w:val="single" w:sz="8" w:space="0" w:color="auto"/>
              <w:right w:val="single" w:sz="8" w:space="0" w:color="auto"/>
            </w:tcBorders>
            <w:shd w:val="clear" w:color="auto" w:fill="auto"/>
            <w:noWrap/>
            <w:vAlign w:val="bottom"/>
            <w:hideMark/>
          </w:tcPr>
          <w:p w14:paraId="66C86B39" w14:textId="162FB172" w:rsidR="00D16F52" w:rsidRPr="00692108" w:rsidRDefault="00D16F52" w:rsidP="00D16F52">
            <w:pPr>
              <w:spacing w:after="0" w:line="240" w:lineRule="auto"/>
              <w:jc w:val="center"/>
              <w:rPr>
                <w:rFonts w:ascii="Times New Roman" w:eastAsia="Times New Roman" w:hAnsi="Times New Roman" w:cs="Times New Roman"/>
                <w:color w:val="000000"/>
                <w:lang w:eastAsia="fr-FR"/>
              </w:rPr>
            </w:pPr>
            <w:r w:rsidRPr="00692108">
              <w:rPr>
                <w:rFonts w:ascii="Times New Roman" w:eastAsia="Times New Roman" w:hAnsi="Times New Roman" w:cs="Times New Roman"/>
                <w:color w:val="000000"/>
                <w:lang w:eastAsia="fr-FR"/>
              </w:rPr>
              <w:t>21,7</w:t>
            </w:r>
            <w:r w:rsidR="00CF6EAD" w:rsidRPr="00692108">
              <w:rPr>
                <w:rFonts w:ascii="Times New Roman" w:eastAsia="Times New Roman" w:hAnsi="Times New Roman" w:cs="Times New Roman"/>
                <w:color w:val="000000"/>
                <w:lang w:eastAsia="fr-FR"/>
              </w:rPr>
              <w:t> </w:t>
            </w:r>
            <w:r w:rsidRPr="00692108">
              <w:rPr>
                <w:rFonts w:ascii="Times New Roman" w:eastAsia="Times New Roman" w:hAnsi="Times New Roman" w:cs="Times New Roman"/>
                <w:color w:val="000000"/>
                <w:lang w:eastAsia="fr-FR"/>
              </w:rPr>
              <w:t>%</w:t>
            </w:r>
          </w:p>
        </w:tc>
        <w:tc>
          <w:tcPr>
            <w:tcW w:w="661" w:type="pct"/>
            <w:tcBorders>
              <w:top w:val="single" w:sz="4" w:space="0" w:color="auto"/>
              <w:left w:val="nil"/>
              <w:bottom w:val="single" w:sz="8" w:space="0" w:color="auto"/>
              <w:right w:val="single" w:sz="8" w:space="0" w:color="auto"/>
            </w:tcBorders>
            <w:shd w:val="clear" w:color="auto" w:fill="auto"/>
            <w:vAlign w:val="center"/>
            <w:hideMark/>
          </w:tcPr>
          <w:p w14:paraId="31C65BAD" w14:textId="77777777" w:rsidR="00D16F52" w:rsidRPr="00692108" w:rsidRDefault="00D16F52" w:rsidP="00D16F52">
            <w:pPr>
              <w:spacing w:after="0" w:line="240" w:lineRule="auto"/>
              <w:jc w:val="center"/>
              <w:rPr>
                <w:rFonts w:ascii="Times New Roman" w:eastAsia="Times New Roman" w:hAnsi="Times New Roman" w:cs="Times New Roman"/>
                <w:color w:val="000000"/>
                <w:lang w:eastAsia="fr-FR"/>
              </w:rPr>
            </w:pPr>
            <w:r w:rsidRPr="00692108">
              <w:rPr>
                <w:rFonts w:ascii="Times New Roman" w:eastAsia="Times New Roman" w:hAnsi="Times New Roman" w:cs="Times New Roman"/>
                <w:color w:val="000000"/>
                <w:lang w:eastAsia="fr-FR"/>
              </w:rPr>
              <w:t>4,7</w:t>
            </w:r>
          </w:p>
        </w:tc>
        <w:tc>
          <w:tcPr>
            <w:tcW w:w="755" w:type="pct"/>
            <w:tcBorders>
              <w:top w:val="single" w:sz="4" w:space="0" w:color="auto"/>
              <w:left w:val="nil"/>
              <w:bottom w:val="single" w:sz="8" w:space="0" w:color="auto"/>
              <w:right w:val="single" w:sz="8" w:space="0" w:color="auto"/>
            </w:tcBorders>
            <w:shd w:val="clear" w:color="auto" w:fill="auto"/>
            <w:noWrap/>
            <w:vAlign w:val="bottom"/>
            <w:hideMark/>
          </w:tcPr>
          <w:p w14:paraId="21B7B9E4" w14:textId="3BF16B15" w:rsidR="00D16F52" w:rsidRPr="00692108" w:rsidRDefault="00D16F52" w:rsidP="00D16F52">
            <w:pPr>
              <w:spacing w:after="0" w:line="240" w:lineRule="auto"/>
              <w:jc w:val="center"/>
              <w:rPr>
                <w:rFonts w:ascii="Times New Roman" w:eastAsia="Times New Roman" w:hAnsi="Times New Roman" w:cs="Times New Roman"/>
                <w:color w:val="000000"/>
                <w:lang w:eastAsia="fr-FR"/>
              </w:rPr>
            </w:pPr>
            <w:r w:rsidRPr="00692108">
              <w:rPr>
                <w:rFonts w:ascii="Times New Roman" w:eastAsia="Times New Roman" w:hAnsi="Times New Roman" w:cs="Times New Roman"/>
                <w:color w:val="000000"/>
                <w:lang w:eastAsia="fr-FR"/>
              </w:rPr>
              <w:t>11,9</w:t>
            </w:r>
            <w:r w:rsidR="00CF6EAD" w:rsidRPr="00692108">
              <w:rPr>
                <w:rFonts w:ascii="Times New Roman" w:eastAsia="Times New Roman" w:hAnsi="Times New Roman" w:cs="Times New Roman"/>
                <w:color w:val="000000"/>
                <w:lang w:eastAsia="fr-FR"/>
              </w:rPr>
              <w:t> </w:t>
            </w:r>
            <w:r w:rsidRPr="00692108">
              <w:rPr>
                <w:rFonts w:ascii="Times New Roman" w:eastAsia="Times New Roman" w:hAnsi="Times New Roman" w:cs="Times New Roman"/>
                <w:color w:val="000000"/>
                <w:lang w:eastAsia="fr-FR"/>
              </w:rPr>
              <w:t>%</w:t>
            </w:r>
          </w:p>
        </w:tc>
      </w:tr>
      <w:tr w:rsidR="00E27085" w:rsidRPr="00692108" w14:paraId="0A83A11F" w14:textId="77777777" w:rsidTr="0042443C">
        <w:trPr>
          <w:trHeight w:val="330"/>
        </w:trPr>
        <w:tc>
          <w:tcPr>
            <w:tcW w:w="1278" w:type="pct"/>
            <w:tcBorders>
              <w:top w:val="nil"/>
              <w:left w:val="single" w:sz="8" w:space="0" w:color="auto"/>
              <w:bottom w:val="single" w:sz="8" w:space="0" w:color="auto"/>
              <w:right w:val="single" w:sz="8" w:space="0" w:color="auto"/>
            </w:tcBorders>
            <w:shd w:val="clear" w:color="auto" w:fill="auto"/>
            <w:vAlign w:val="center"/>
            <w:hideMark/>
          </w:tcPr>
          <w:p w14:paraId="1632CEA1" w14:textId="77777777" w:rsidR="00D16F52" w:rsidRPr="00692108" w:rsidRDefault="00D16F52" w:rsidP="00D16F52">
            <w:pPr>
              <w:spacing w:after="0" w:line="240" w:lineRule="auto"/>
              <w:jc w:val="both"/>
              <w:rPr>
                <w:rFonts w:ascii="Times New Roman" w:eastAsia="Times New Roman" w:hAnsi="Times New Roman" w:cs="Times New Roman"/>
                <w:color w:val="000000"/>
                <w:lang w:eastAsia="fr-FR"/>
              </w:rPr>
            </w:pPr>
            <w:r w:rsidRPr="00692108">
              <w:rPr>
                <w:rFonts w:ascii="Times New Roman" w:eastAsia="Times New Roman" w:hAnsi="Times New Roman" w:cs="Times New Roman"/>
                <w:color w:val="000000"/>
                <w:lang w:eastAsia="fr-FR"/>
              </w:rPr>
              <w:t>Préparations traditionnelles</w:t>
            </w:r>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362DACD0" w14:textId="77777777" w:rsidR="00D16F52" w:rsidRPr="00692108" w:rsidRDefault="00D16F52" w:rsidP="00D16F52">
            <w:pPr>
              <w:spacing w:after="0" w:line="240" w:lineRule="auto"/>
              <w:jc w:val="center"/>
              <w:rPr>
                <w:rFonts w:ascii="Times New Roman" w:eastAsia="Times New Roman" w:hAnsi="Times New Roman" w:cs="Times New Roman"/>
                <w:color w:val="000000"/>
                <w:lang w:eastAsia="fr-FR"/>
              </w:rPr>
            </w:pPr>
            <w:r w:rsidRPr="00692108">
              <w:rPr>
                <w:rFonts w:ascii="Times New Roman" w:eastAsia="Times New Roman" w:hAnsi="Times New Roman" w:cs="Times New Roman"/>
                <w:color w:val="000000"/>
                <w:lang w:eastAsia="fr-FR"/>
              </w:rPr>
              <w:t>0,41</w:t>
            </w:r>
          </w:p>
        </w:tc>
        <w:tc>
          <w:tcPr>
            <w:tcW w:w="841" w:type="pct"/>
            <w:tcBorders>
              <w:top w:val="nil"/>
              <w:left w:val="nil"/>
              <w:bottom w:val="nil"/>
              <w:right w:val="single" w:sz="8" w:space="0" w:color="auto"/>
            </w:tcBorders>
            <w:shd w:val="clear" w:color="auto" w:fill="auto"/>
            <w:noWrap/>
            <w:vAlign w:val="bottom"/>
            <w:hideMark/>
          </w:tcPr>
          <w:p w14:paraId="114B757E" w14:textId="77777777" w:rsidR="00D16F52" w:rsidRPr="00692108" w:rsidRDefault="00D16F52" w:rsidP="00D16F52">
            <w:pPr>
              <w:spacing w:after="0" w:line="240" w:lineRule="auto"/>
              <w:jc w:val="center"/>
              <w:rPr>
                <w:rFonts w:ascii="Times New Roman" w:eastAsia="Times New Roman" w:hAnsi="Times New Roman" w:cs="Times New Roman"/>
                <w:color w:val="000000"/>
                <w:lang w:eastAsia="fr-FR"/>
              </w:rPr>
            </w:pPr>
            <w:r w:rsidRPr="00692108">
              <w:rPr>
                <w:rFonts w:ascii="Times New Roman" w:eastAsia="Times New Roman" w:hAnsi="Times New Roman" w:cs="Times New Roman"/>
                <w:color w:val="000000"/>
                <w:lang w:eastAsia="fr-FR"/>
              </w:rPr>
              <w:t>0,51</w:t>
            </w:r>
          </w:p>
        </w:tc>
        <w:tc>
          <w:tcPr>
            <w:tcW w:w="661" w:type="pct"/>
            <w:tcBorders>
              <w:top w:val="single" w:sz="8" w:space="0" w:color="auto"/>
              <w:left w:val="nil"/>
              <w:bottom w:val="single" w:sz="8" w:space="0" w:color="auto"/>
              <w:right w:val="single" w:sz="8" w:space="0" w:color="auto"/>
            </w:tcBorders>
            <w:shd w:val="clear" w:color="auto" w:fill="auto"/>
            <w:noWrap/>
            <w:vAlign w:val="bottom"/>
            <w:hideMark/>
          </w:tcPr>
          <w:p w14:paraId="16E712A8" w14:textId="128DBFA3" w:rsidR="00D16F52" w:rsidRPr="00692108" w:rsidRDefault="00D16F52" w:rsidP="00D16F52">
            <w:pPr>
              <w:spacing w:after="0" w:line="240" w:lineRule="auto"/>
              <w:jc w:val="center"/>
              <w:rPr>
                <w:rFonts w:ascii="Times New Roman" w:eastAsia="Times New Roman" w:hAnsi="Times New Roman" w:cs="Times New Roman"/>
                <w:color w:val="000000"/>
                <w:lang w:eastAsia="fr-FR"/>
              </w:rPr>
            </w:pPr>
            <w:r w:rsidRPr="00692108">
              <w:rPr>
                <w:rFonts w:ascii="Times New Roman" w:eastAsia="Times New Roman" w:hAnsi="Times New Roman" w:cs="Times New Roman"/>
                <w:color w:val="000000"/>
                <w:lang w:eastAsia="fr-FR"/>
              </w:rPr>
              <w:t>24,4</w:t>
            </w:r>
            <w:r w:rsidR="00CF6EAD" w:rsidRPr="00692108">
              <w:rPr>
                <w:rFonts w:ascii="Times New Roman" w:eastAsia="Times New Roman" w:hAnsi="Times New Roman" w:cs="Times New Roman"/>
                <w:color w:val="000000"/>
                <w:lang w:eastAsia="fr-FR"/>
              </w:rPr>
              <w:t> </w:t>
            </w:r>
            <w:r w:rsidRPr="00692108">
              <w:rPr>
                <w:rFonts w:ascii="Times New Roman" w:eastAsia="Times New Roman" w:hAnsi="Times New Roman" w:cs="Times New Roman"/>
                <w:color w:val="000000"/>
                <w:lang w:eastAsia="fr-FR"/>
              </w:rPr>
              <w:t>%</w:t>
            </w:r>
          </w:p>
        </w:tc>
        <w:tc>
          <w:tcPr>
            <w:tcW w:w="661" w:type="pct"/>
            <w:tcBorders>
              <w:top w:val="nil"/>
              <w:left w:val="nil"/>
              <w:bottom w:val="single" w:sz="8" w:space="0" w:color="auto"/>
              <w:right w:val="single" w:sz="8" w:space="0" w:color="auto"/>
            </w:tcBorders>
            <w:shd w:val="clear" w:color="auto" w:fill="auto"/>
            <w:vAlign w:val="center"/>
            <w:hideMark/>
          </w:tcPr>
          <w:p w14:paraId="39C36D21" w14:textId="77777777" w:rsidR="00D16F52" w:rsidRPr="00692108" w:rsidRDefault="00D16F52" w:rsidP="00D16F52">
            <w:pPr>
              <w:spacing w:after="0" w:line="240" w:lineRule="auto"/>
              <w:jc w:val="center"/>
              <w:rPr>
                <w:rFonts w:ascii="Times New Roman" w:eastAsia="Times New Roman" w:hAnsi="Times New Roman" w:cs="Times New Roman"/>
                <w:color w:val="000000"/>
                <w:lang w:eastAsia="fr-FR"/>
              </w:rPr>
            </w:pPr>
            <w:r w:rsidRPr="00692108">
              <w:rPr>
                <w:rFonts w:ascii="Times New Roman" w:eastAsia="Times New Roman" w:hAnsi="Times New Roman" w:cs="Times New Roman"/>
                <w:color w:val="000000"/>
                <w:lang w:eastAsia="fr-FR"/>
              </w:rPr>
              <w:t>4,6</w:t>
            </w:r>
          </w:p>
        </w:tc>
        <w:tc>
          <w:tcPr>
            <w:tcW w:w="755" w:type="pct"/>
            <w:tcBorders>
              <w:top w:val="nil"/>
              <w:left w:val="nil"/>
              <w:bottom w:val="single" w:sz="8" w:space="0" w:color="auto"/>
              <w:right w:val="single" w:sz="8" w:space="0" w:color="auto"/>
            </w:tcBorders>
            <w:shd w:val="clear" w:color="auto" w:fill="auto"/>
            <w:noWrap/>
            <w:vAlign w:val="bottom"/>
            <w:hideMark/>
          </w:tcPr>
          <w:p w14:paraId="193E6A60" w14:textId="4EC59719" w:rsidR="00D16F52" w:rsidRPr="00692108" w:rsidRDefault="00D16F52" w:rsidP="00D16F52">
            <w:pPr>
              <w:spacing w:after="0" w:line="240" w:lineRule="auto"/>
              <w:jc w:val="center"/>
              <w:rPr>
                <w:rFonts w:ascii="Times New Roman" w:eastAsia="Times New Roman" w:hAnsi="Times New Roman" w:cs="Times New Roman"/>
                <w:color w:val="000000"/>
                <w:lang w:eastAsia="fr-FR"/>
              </w:rPr>
            </w:pPr>
            <w:r w:rsidRPr="00692108">
              <w:rPr>
                <w:rFonts w:ascii="Times New Roman" w:eastAsia="Times New Roman" w:hAnsi="Times New Roman" w:cs="Times New Roman"/>
                <w:color w:val="000000"/>
                <w:lang w:eastAsia="fr-FR"/>
              </w:rPr>
              <w:t>11,1</w:t>
            </w:r>
            <w:r w:rsidR="00CF6EAD" w:rsidRPr="00692108">
              <w:rPr>
                <w:rFonts w:ascii="Times New Roman" w:eastAsia="Times New Roman" w:hAnsi="Times New Roman" w:cs="Times New Roman"/>
                <w:color w:val="000000"/>
                <w:lang w:eastAsia="fr-FR"/>
              </w:rPr>
              <w:t> </w:t>
            </w:r>
            <w:r w:rsidRPr="00692108">
              <w:rPr>
                <w:rFonts w:ascii="Times New Roman" w:eastAsia="Times New Roman" w:hAnsi="Times New Roman" w:cs="Times New Roman"/>
                <w:color w:val="000000"/>
                <w:lang w:eastAsia="fr-FR"/>
              </w:rPr>
              <w:t>%</w:t>
            </w:r>
          </w:p>
        </w:tc>
      </w:tr>
      <w:tr w:rsidR="00E27085" w:rsidRPr="00692108" w14:paraId="452B2988" w14:textId="77777777" w:rsidTr="007C6F55">
        <w:trPr>
          <w:trHeight w:val="330"/>
        </w:trPr>
        <w:tc>
          <w:tcPr>
            <w:tcW w:w="1278" w:type="pct"/>
            <w:tcBorders>
              <w:top w:val="nil"/>
              <w:left w:val="single" w:sz="8" w:space="0" w:color="auto"/>
              <w:bottom w:val="single" w:sz="8" w:space="0" w:color="auto"/>
              <w:right w:val="single" w:sz="8" w:space="0" w:color="auto"/>
            </w:tcBorders>
            <w:shd w:val="clear" w:color="auto" w:fill="auto"/>
            <w:vAlign w:val="center"/>
            <w:hideMark/>
          </w:tcPr>
          <w:p w14:paraId="76C8D73C" w14:textId="77777777" w:rsidR="00D16F52" w:rsidRPr="00692108" w:rsidRDefault="00D16F52" w:rsidP="00D16F52">
            <w:pPr>
              <w:spacing w:after="0" w:line="240" w:lineRule="auto"/>
              <w:jc w:val="both"/>
              <w:rPr>
                <w:rFonts w:ascii="Times New Roman" w:eastAsia="Times New Roman" w:hAnsi="Times New Roman" w:cs="Times New Roman"/>
                <w:color w:val="000000"/>
                <w:lang w:eastAsia="fr-FR"/>
              </w:rPr>
            </w:pPr>
            <w:r w:rsidRPr="00692108">
              <w:rPr>
                <w:rFonts w:ascii="Times New Roman" w:eastAsia="Times New Roman" w:hAnsi="Times New Roman" w:cs="Times New Roman"/>
                <w:color w:val="000000"/>
                <w:lang w:eastAsia="fr-FR"/>
              </w:rPr>
              <w:t>Surgelés</w:t>
            </w:r>
          </w:p>
        </w:tc>
        <w:tc>
          <w:tcPr>
            <w:tcW w:w="804" w:type="pct"/>
            <w:tcBorders>
              <w:top w:val="nil"/>
              <w:left w:val="nil"/>
              <w:bottom w:val="single" w:sz="8" w:space="0" w:color="auto"/>
              <w:right w:val="single" w:sz="8" w:space="0" w:color="auto"/>
            </w:tcBorders>
            <w:shd w:val="clear" w:color="auto" w:fill="auto"/>
            <w:vAlign w:val="center"/>
            <w:hideMark/>
          </w:tcPr>
          <w:p w14:paraId="11F602C0" w14:textId="77777777" w:rsidR="00D16F52" w:rsidRPr="00692108" w:rsidRDefault="00D16F52" w:rsidP="00D16F52">
            <w:pPr>
              <w:spacing w:after="0" w:line="240" w:lineRule="auto"/>
              <w:jc w:val="center"/>
              <w:rPr>
                <w:rFonts w:ascii="Times New Roman" w:eastAsia="Times New Roman" w:hAnsi="Times New Roman" w:cs="Times New Roman"/>
                <w:color w:val="000000"/>
                <w:lang w:eastAsia="fr-FR"/>
              </w:rPr>
            </w:pPr>
            <w:r w:rsidRPr="00692108">
              <w:rPr>
                <w:rFonts w:ascii="Times New Roman" w:eastAsia="Times New Roman" w:hAnsi="Times New Roman" w:cs="Times New Roman"/>
                <w:color w:val="000000"/>
                <w:lang w:eastAsia="fr-FR"/>
              </w:rPr>
              <w:t>1,13</w:t>
            </w:r>
          </w:p>
        </w:tc>
        <w:tc>
          <w:tcPr>
            <w:tcW w:w="841" w:type="pct"/>
            <w:tcBorders>
              <w:top w:val="single" w:sz="8" w:space="0" w:color="auto"/>
              <w:left w:val="nil"/>
              <w:bottom w:val="single" w:sz="8" w:space="0" w:color="auto"/>
              <w:right w:val="single" w:sz="8" w:space="0" w:color="auto"/>
            </w:tcBorders>
            <w:shd w:val="clear" w:color="auto" w:fill="auto"/>
            <w:noWrap/>
            <w:vAlign w:val="bottom"/>
            <w:hideMark/>
          </w:tcPr>
          <w:p w14:paraId="25D42D3C" w14:textId="77777777" w:rsidR="00D16F52" w:rsidRPr="00692108" w:rsidRDefault="00D16F52" w:rsidP="00D16F52">
            <w:pPr>
              <w:spacing w:after="0" w:line="240" w:lineRule="auto"/>
              <w:jc w:val="center"/>
              <w:rPr>
                <w:rFonts w:ascii="Times New Roman" w:eastAsia="Times New Roman" w:hAnsi="Times New Roman" w:cs="Times New Roman"/>
                <w:color w:val="000000"/>
                <w:lang w:eastAsia="fr-FR"/>
              </w:rPr>
            </w:pPr>
            <w:r w:rsidRPr="00692108">
              <w:rPr>
                <w:rFonts w:ascii="Times New Roman" w:eastAsia="Times New Roman" w:hAnsi="Times New Roman" w:cs="Times New Roman"/>
                <w:color w:val="000000"/>
                <w:lang w:eastAsia="fr-FR"/>
              </w:rPr>
              <w:t>1,63</w:t>
            </w:r>
          </w:p>
        </w:tc>
        <w:tc>
          <w:tcPr>
            <w:tcW w:w="661" w:type="pct"/>
            <w:tcBorders>
              <w:top w:val="nil"/>
              <w:left w:val="nil"/>
              <w:bottom w:val="nil"/>
              <w:right w:val="single" w:sz="8" w:space="0" w:color="auto"/>
            </w:tcBorders>
            <w:shd w:val="clear" w:color="auto" w:fill="auto"/>
            <w:noWrap/>
            <w:vAlign w:val="bottom"/>
            <w:hideMark/>
          </w:tcPr>
          <w:p w14:paraId="57D81416" w14:textId="712ACF57" w:rsidR="00D16F52" w:rsidRPr="00692108" w:rsidRDefault="00D16F52" w:rsidP="00D16F52">
            <w:pPr>
              <w:spacing w:after="0" w:line="240" w:lineRule="auto"/>
              <w:jc w:val="center"/>
              <w:rPr>
                <w:rFonts w:ascii="Times New Roman" w:eastAsia="Times New Roman" w:hAnsi="Times New Roman" w:cs="Times New Roman"/>
                <w:color w:val="000000"/>
                <w:lang w:eastAsia="fr-FR"/>
              </w:rPr>
            </w:pPr>
            <w:r w:rsidRPr="00692108">
              <w:rPr>
                <w:rFonts w:ascii="Times New Roman" w:eastAsia="Times New Roman" w:hAnsi="Times New Roman" w:cs="Times New Roman"/>
                <w:color w:val="000000"/>
                <w:lang w:eastAsia="fr-FR"/>
              </w:rPr>
              <w:t>44,2</w:t>
            </w:r>
            <w:r w:rsidR="00CF6EAD" w:rsidRPr="00692108">
              <w:rPr>
                <w:rFonts w:ascii="Times New Roman" w:eastAsia="Times New Roman" w:hAnsi="Times New Roman" w:cs="Times New Roman"/>
                <w:color w:val="000000"/>
                <w:lang w:eastAsia="fr-FR"/>
              </w:rPr>
              <w:t> </w:t>
            </w:r>
            <w:r w:rsidRPr="00692108">
              <w:rPr>
                <w:rFonts w:ascii="Times New Roman" w:eastAsia="Times New Roman" w:hAnsi="Times New Roman" w:cs="Times New Roman"/>
                <w:color w:val="000000"/>
                <w:lang w:eastAsia="fr-FR"/>
              </w:rPr>
              <w:t>%</w:t>
            </w:r>
          </w:p>
        </w:tc>
        <w:tc>
          <w:tcPr>
            <w:tcW w:w="661" w:type="pct"/>
            <w:tcBorders>
              <w:top w:val="nil"/>
              <w:left w:val="nil"/>
              <w:bottom w:val="single" w:sz="8" w:space="0" w:color="auto"/>
              <w:right w:val="single" w:sz="8" w:space="0" w:color="auto"/>
            </w:tcBorders>
            <w:shd w:val="clear" w:color="auto" w:fill="auto"/>
            <w:vAlign w:val="center"/>
            <w:hideMark/>
          </w:tcPr>
          <w:p w14:paraId="1787802A" w14:textId="77777777" w:rsidR="00D16F52" w:rsidRPr="00692108" w:rsidRDefault="00D16F52" w:rsidP="00D16F52">
            <w:pPr>
              <w:spacing w:after="0" w:line="240" w:lineRule="auto"/>
              <w:jc w:val="center"/>
              <w:rPr>
                <w:rFonts w:ascii="Times New Roman" w:eastAsia="Times New Roman" w:hAnsi="Times New Roman" w:cs="Times New Roman"/>
                <w:color w:val="000000"/>
                <w:lang w:eastAsia="fr-FR"/>
              </w:rPr>
            </w:pPr>
            <w:r w:rsidRPr="00692108">
              <w:rPr>
                <w:rFonts w:ascii="Times New Roman" w:eastAsia="Times New Roman" w:hAnsi="Times New Roman" w:cs="Times New Roman"/>
                <w:color w:val="000000"/>
                <w:lang w:eastAsia="fr-FR"/>
              </w:rPr>
              <w:t>8,7</w:t>
            </w:r>
          </w:p>
        </w:tc>
        <w:tc>
          <w:tcPr>
            <w:tcW w:w="755" w:type="pct"/>
            <w:tcBorders>
              <w:top w:val="nil"/>
              <w:left w:val="nil"/>
              <w:bottom w:val="single" w:sz="8" w:space="0" w:color="auto"/>
              <w:right w:val="single" w:sz="8" w:space="0" w:color="auto"/>
            </w:tcBorders>
            <w:shd w:val="clear" w:color="auto" w:fill="auto"/>
            <w:noWrap/>
            <w:vAlign w:val="bottom"/>
            <w:hideMark/>
          </w:tcPr>
          <w:p w14:paraId="444C7B83" w14:textId="02152462" w:rsidR="00D16F52" w:rsidRPr="00692108" w:rsidRDefault="00D16F52" w:rsidP="00D16F52">
            <w:pPr>
              <w:spacing w:after="0" w:line="240" w:lineRule="auto"/>
              <w:jc w:val="center"/>
              <w:rPr>
                <w:rFonts w:ascii="Times New Roman" w:eastAsia="Times New Roman" w:hAnsi="Times New Roman" w:cs="Times New Roman"/>
                <w:color w:val="000000"/>
                <w:lang w:eastAsia="fr-FR"/>
              </w:rPr>
            </w:pPr>
            <w:r w:rsidRPr="00692108">
              <w:rPr>
                <w:rFonts w:ascii="Times New Roman" w:eastAsia="Times New Roman" w:hAnsi="Times New Roman" w:cs="Times New Roman"/>
                <w:color w:val="000000"/>
                <w:lang w:eastAsia="fr-FR"/>
              </w:rPr>
              <w:t>18,7</w:t>
            </w:r>
            <w:r w:rsidR="00CF6EAD" w:rsidRPr="00692108">
              <w:rPr>
                <w:rFonts w:ascii="Times New Roman" w:eastAsia="Times New Roman" w:hAnsi="Times New Roman" w:cs="Times New Roman"/>
                <w:color w:val="000000"/>
                <w:lang w:eastAsia="fr-FR"/>
              </w:rPr>
              <w:t> </w:t>
            </w:r>
            <w:r w:rsidRPr="00692108">
              <w:rPr>
                <w:rFonts w:ascii="Times New Roman" w:eastAsia="Times New Roman" w:hAnsi="Times New Roman" w:cs="Times New Roman"/>
                <w:color w:val="000000"/>
                <w:lang w:eastAsia="fr-FR"/>
              </w:rPr>
              <w:t>%</w:t>
            </w:r>
          </w:p>
        </w:tc>
      </w:tr>
      <w:tr w:rsidR="00E27085" w:rsidRPr="00692108" w14:paraId="28DC3F2C" w14:textId="77777777" w:rsidTr="007C6F55">
        <w:trPr>
          <w:trHeight w:val="330"/>
        </w:trPr>
        <w:tc>
          <w:tcPr>
            <w:tcW w:w="1278" w:type="pct"/>
            <w:tcBorders>
              <w:top w:val="nil"/>
              <w:left w:val="single" w:sz="8" w:space="0" w:color="auto"/>
              <w:bottom w:val="single" w:sz="8" w:space="0" w:color="auto"/>
              <w:right w:val="single" w:sz="8" w:space="0" w:color="auto"/>
            </w:tcBorders>
            <w:shd w:val="clear" w:color="auto" w:fill="auto"/>
            <w:vAlign w:val="center"/>
            <w:hideMark/>
          </w:tcPr>
          <w:p w14:paraId="23E51130" w14:textId="525AB6EF" w:rsidR="00D16F52" w:rsidRPr="00692108" w:rsidRDefault="00D16F52" w:rsidP="00D16F52">
            <w:pPr>
              <w:spacing w:after="0" w:line="240" w:lineRule="auto"/>
              <w:jc w:val="both"/>
              <w:rPr>
                <w:rFonts w:ascii="Times New Roman" w:eastAsia="Times New Roman" w:hAnsi="Times New Roman" w:cs="Times New Roman"/>
                <w:color w:val="000000"/>
                <w:lang w:eastAsia="fr-FR"/>
              </w:rPr>
            </w:pPr>
            <w:r w:rsidRPr="00692108">
              <w:rPr>
                <w:rFonts w:ascii="Times New Roman" w:eastAsia="Times New Roman" w:hAnsi="Times New Roman" w:cs="Times New Roman"/>
                <w:color w:val="000000"/>
                <w:lang w:eastAsia="fr-FR"/>
              </w:rPr>
              <w:t>T</w:t>
            </w:r>
            <w:r w:rsidR="00A7430A" w:rsidRPr="00692108">
              <w:rPr>
                <w:rFonts w:ascii="Times New Roman" w:eastAsia="Times New Roman" w:hAnsi="Times New Roman" w:cs="Times New Roman"/>
                <w:color w:val="000000"/>
                <w:lang w:eastAsia="fr-FR"/>
              </w:rPr>
              <w:t>otal</w:t>
            </w:r>
          </w:p>
        </w:tc>
        <w:tc>
          <w:tcPr>
            <w:tcW w:w="804" w:type="pct"/>
            <w:tcBorders>
              <w:top w:val="nil"/>
              <w:left w:val="nil"/>
              <w:bottom w:val="single" w:sz="8" w:space="0" w:color="auto"/>
              <w:right w:val="single" w:sz="8" w:space="0" w:color="auto"/>
            </w:tcBorders>
            <w:shd w:val="clear" w:color="auto" w:fill="auto"/>
            <w:vAlign w:val="center"/>
            <w:hideMark/>
          </w:tcPr>
          <w:p w14:paraId="25D11C8E" w14:textId="77777777" w:rsidR="00D16F52" w:rsidRPr="00692108" w:rsidRDefault="00D16F52" w:rsidP="00D16F52">
            <w:pPr>
              <w:spacing w:after="0" w:line="240" w:lineRule="auto"/>
              <w:jc w:val="center"/>
              <w:rPr>
                <w:rFonts w:ascii="Times New Roman" w:eastAsia="Times New Roman" w:hAnsi="Times New Roman" w:cs="Times New Roman"/>
                <w:color w:val="000000"/>
                <w:lang w:eastAsia="fr-FR"/>
              </w:rPr>
            </w:pPr>
            <w:r w:rsidRPr="00692108">
              <w:rPr>
                <w:rFonts w:ascii="Times New Roman" w:eastAsia="Times New Roman" w:hAnsi="Times New Roman" w:cs="Times New Roman"/>
                <w:color w:val="000000"/>
                <w:lang w:eastAsia="fr-FR"/>
              </w:rPr>
              <w:t>2,33</w:t>
            </w:r>
          </w:p>
        </w:tc>
        <w:tc>
          <w:tcPr>
            <w:tcW w:w="841" w:type="pct"/>
            <w:tcBorders>
              <w:top w:val="nil"/>
              <w:left w:val="nil"/>
              <w:bottom w:val="single" w:sz="8" w:space="0" w:color="auto"/>
              <w:right w:val="single" w:sz="8" w:space="0" w:color="auto"/>
            </w:tcBorders>
            <w:shd w:val="clear" w:color="auto" w:fill="auto"/>
            <w:noWrap/>
            <w:vAlign w:val="bottom"/>
            <w:hideMark/>
          </w:tcPr>
          <w:p w14:paraId="62413D50" w14:textId="77777777" w:rsidR="00D16F52" w:rsidRPr="00692108" w:rsidRDefault="00D16F52" w:rsidP="00D16F52">
            <w:pPr>
              <w:spacing w:after="0" w:line="240" w:lineRule="auto"/>
              <w:jc w:val="center"/>
              <w:rPr>
                <w:rFonts w:ascii="Times New Roman" w:eastAsia="Times New Roman" w:hAnsi="Times New Roman" w:cs="Times New Roman"/>
                <w:color w:val="000000"/>
                <w:lang w:eastAsia="fr-FR"/>
              </w:rPr>
            </w:pPr>
            <w:r w:rsidRPr="00692108">
              <w:rPr>
                <w:rFonts w:ascii="Times New Roman" w:eastAsia="Times New Roman" w:hAnsi="Times New Roman" w:cs="Times New Roman"/>
                <w:color w:val="000000"/>
                <w:lang w:eastAsia="fr-FR"/>
              </w:rPr>
              <w:t>3,12</w:t>
            </w:r>
          </w:p>
        </w:tc>
        <w:tc>
          <w:tcPr>
            <w:tcW w:w="661" w:type="pct"/>
            <w:tcBorders>
              <w:top w:val="single" w:sz="8" w:space="0" w:color="auto"/>
              <w:left w:val="nil"/>
              <w:bottom w:val="single" w:sz="8" w:space="0" w:color="auto"/>
              <w:right w:val="single" w:sz="8" w:space="0" w:color="auto"/>
            </w:tcBorders>
            <w:shd w:val="clear" w:color="auto" w:fill="auto"/>
            <w:noWrap/>
            <w:vAlign w:val="bottom"/>
            <w:hideMark/>
          </w:tcPr>
          <w:p w14:paraId="7BDA1C12" w14:textId="4D3AC87C" w:rsidR="00D16F52" w:rsidRPr="00692108" w:rsidRDefault="00D16F52" w:rsidP="00D16F52">
            <w:pPr>
              <w:spacing w:after="0" w:line="240" w:lineRule="auto"/>
              <w:jc w:val="center"/>
              <w:rPr>
                <w:rFonts w:ascii="Times New Roman" w:eastAsia="Times New Roman" w:hAnsi="Times New Roman" w:cs="Times New Roman"/>
                <w:color w:val="000000"/>
                <w:lang w:eastAsia="fr-FR"/>
              </w:rPr>
            </w:pPr>
            <w:r w:rsidRPr="00692108">
              <w:rPr>
                <w:rFonts w:ascii="Times New Roman" w:eastAsia="Times New Roman" w:hAnsi="Times New Roman" w:cs="Times New Roman"/>
                <w:color w:val="000000"/>
                <w:lang w:eastAsia="fr-FR"/>
              </w:rPr>
              <w:t>33,9</w:t>
            </w:r>
            <w:r w:rsidR="00CF6EAD" w:rsidRPr="00692108">
              <w:rPr>
                <w:rFonts w:ascii="Times New Roman" w:eastAsia="Times New Roman" w:hAnsi="Times New Roman" w:cs="Times New Roman"/>
                <w:color w:val="000000"/>
                <w:lang w:eastAsia="fr-FR"/>
              </w:rPr>
              <w:t> </w:t>
            </w:r>
            <w:r w:rsidRPr="00692108">
              <w:rPr>
                <w:rFonts w:ascii="Times New Roman" w:eastAsia="Times New Roman" w:hAnsi="Times New Roman" w:cs="Times New Roman"/>
                <w:color w:val="000000"/>
                <w:lang w:eastAsia="fr-FR"/>
              </w:rPr>
              <w:t>%</w:t>
            </w:r>
          </w:p>
        </w:tc>
        <w:tc>
          <w:tcPr>
            <w:tcW w:w="661" w:type="pct"/>
            <w:tcBorders>
              <w:top w:val="nil"/>
              <w:left w:val="nil"/>
              <w:bottom w:val="single" w:sz="8" w:space="0" w:color="auto"/>
              <w:right w:val="single" w:sz="8" w:space="0" w:color="auto"/>
            </w:tcBorders>
            <w:shd w:val="clear" w:color="auto" w:fill="auto"/>
            <w:vAlign w:val="center"/>
            <w:hideMark/>
          </w:tcPr>
          <w:p w14:paraId="7973E1F6" w14:textId="77777777" w:rsidR="00D16F52" w:rsidRPr="00692108" w:rsidRDefault="00D16F52" w:rsidP="00D16F52">
            <w:pPr>
              <w:spacing w:after="0" w:line="240" w:lineRule="auto"/>
              <w:jc w:val="center"/>
              <w:rPr>
                <w:rFonts w:ascii="Times New Roman" w:eastAsia="Times New Roman" w:hAnsi="Times New Roman" w:cs="Times New Roman"/>
                <w:color w:val="000000"/>
                <w:lang w:eastAsia="fr-FR"/>
              </w:rPr>
            </w:pPr>
            <w:r w:rsidRPr="00692108">
              <w:rPr>
                <w:rFonts w:ascii="Times New Roman" w:eastAsia="Times New Roman" w:hAnsi="Times New Roman" w:cs="Times New Roman"/>
                <w:color w:val="000000"/>
                <w:lang w:eastAsia="fr-FR"/>
              </w:rPr>
              <w:t>27,6</w:t>
            </w:r>
          </w:p>
        </w:tc>
        <w:tc>
          <w:tcPr>
            <w:tcW w:w="755" w:type="pct"/>
            <w:tcBorders>
              <w:top w:val="nil"/>
              <w:left w:val="nil"/>
              <w:bottom w:val="single" w:sz="8" w:space="0" w:color="auto"/>
              <w:right w:val="single" w:sz="8" w:space="0" w:color="auto"/>
            </w:tcBorders>
            <w:shd w:val="clear" w:color="auto" w:fill="auto"/>
            <w:noWrap/>
            <w:vAlign w:val="bottom"/>
            <w:hideMark/>
          </w:tcPr>
          <w:p w14:paraId="6DB08B48" w14:textId="7696B3B0" w:rsidR="009D64FF" w:rsidRDefault="00D16F52" w:rsidP="00D16F52">
            <w:pPr>
              <w:spacing w:after="0" w:line="240" w:lineRule="auto"/>
              <w:jc w:val="center"/>
              <w:rPr>
                <w:rFonts w:ascii="Times New Roman" w:eastAsia="Times New Roman" w:hAnsi="Times New Roman" w:cs="Times New Roman"/>
                <w:color w:val="000000"/>
                <w:lang w:eastAsia="fr-FR"/>
              </w:rPr>
            </w:pPr>
            <w:r w:rsidRPr="00692108">
              <w:rPr>
                <w:rFonts w:ascii="Times New Roman" w:eastAsia="Times New Roman" w:hAnsi="Times New Roman" w:cs="Times New Roman"/>
                <w:color w:val="000000"/>
                <w:lang w:eastAsia="fr-FR"/>
              </w:rPr>
              <w:t>11,3</w:t>
            </w:r>
            <w:r w:rsidR="00CF6EAD" w:rsidRPr="00692108">
              <w:rPr>
                <w:rFonts w:ascii="Times New Roman" w:eastAsia="Times New Roman" w:hAnsi="Times New Roman" w:cs="Times New Roman"/>
                <w:color w:val="000000"/>
                <w:lang w:eastAsia="fr-FR"/>
              </w:rPr>
              <w:t> </w:t>
            </w:r>
            <w:r w:rsidRPr="00692108">
              <w:rPr>
                <w:rFonts w:ascii="Times New Roman" w:eastAsia="Times New Roman" w:hAnsi="Times New Roman" w:cs="Times New Roman"/>
                <w:color w:val="000000"/>
                <w:lang w:eastAsia="fr-FR"/>
              </w:rPr>
              <w:t>%</w:t>
            </w:r>
          </w:p>
          <w:p w14:paraId="0E78534A" w14:textId="77777777" w:rsidR="00D16F52" w:rsidRPr="009D64FF" w:rsidRDefault="00D16F52" w:rsidP="009D64FF">
            <w:pPr>
              <w:rPr>
                <w:rFonts w:ascii="Times New Roman" w:eastAsia="Times New Roman" w:hAnsi="Times New Roman" w:cs="Times New Roman"/>
                <w:lang w:eastAsia="fr-FR"/>
              </w:rPr>
            </w:pPr>
          </w:p>
        </w:tc>
      </w:tr>
    </w:tbl>
    <w:p w14:paraId="2AA495A2" w14:textId="09D5C793" w:rsidR="00D02CC1" w:rsidRPr="003F28D2" w:rsidRDefault="00D02CC1" w:rsidP="003F28D2">
      <w:pPr>
        <w:pStyle w:val="06Questionenonce"/>
        <w:spacing w:after="240"/>
        <w:rPr>
          <w:rFonts w:ascii="Times New Roman" w:eastAsiaTheme="minorHAnsi" w:hAnsi="Times New Roman" w:cs="Times New Roman"/>
          <w:sz w:val="24"/>
          <w:lang w:eastAsia="en-US"/>
        </w:rPr>
      </w:pPr>
      <w:r w:rsidRPr="003F28D2">
        <w:rPr>
          <w:rFonts w:ascii="Times New Roman" w:eastAsiaTheme="minorHAnsi" w:hAnsi="Times New Roman" w:cs="Times New Roman"/>
          <w:sz w:val="24"/>
          <w:lang w:eastAsia="en-US"/>
        </w:rPr>
        <w:lastRenderedPageBreak/>
        <w:t xml:space="preserve">2. </w:t>
      </w:r>
      <w:r w:rsidR="003D27C4" w:rsidRPr="003F28D2">
        <w:rPr>
          <w:rFonts w:ascii="Times New Roman" w:eastAsiaTheme="minorHAnsi" w:hAnsi="Times New Roman" w:cs="Times New Roman"/>
          <w:sz w:val="24"/>
          <w:lang w:eastAsia="en-US"/>
        </w:rPr>
        <w:t>Commentez les performances du magasin et de son site globalement puis par famille de produits.</w:t>
      </w:r>
    </w:p>
    <w:p w14:paraId="02F2F0AF" w14:textId="3C2A9802" w:rsidR="001D5FF3" w:rsidRPr="009938A2" w:rsidRDefault="00E90A5F" w:rsidP="009938A2">
      <w:pPr>
        <w:pStyle w:val="Paragraphedeliste"/>
        <w:numPr>
          <w:ilvl w:val="0"/>
          <w:numId w:val="19"/>
        </w:numPr>
        <w:spacing w:after="0"/>
        <w:jc w:val="both"/>
        <w:rPr>
          <w:rFonts w:ascii="Times New Roman" w:hAnsi="Times New Roman" w:cs="Times New Roman"/>
          <w:sz w:val="24"/>
        </w:rPr>
      </w:pPr>
      <w:r w:rsidRPr="009938A2">
        <w:rPr>
          <w:rFonts w:ascii="Times New Roman" w:hAnsi="Times New Roman" w:cs="Times New Roman"/>
          <w:sz w:val="24"/>
        </w:rPr>
        <w:t>Globalement</w:t>
      </w:r>
    </w:p>
    <w:p w14:paraId="4DB031D7" w14:textId="5F55CC44" w:rsidR="00E90A5F" w:rsidRPr="009938A2" w:rsidRDefault="00E90A5F" w:rsidP="009938A2">
      <w:pPr>
        <w:spacing w:after="0"/>
        <w:jc w:val="both"/>
        <w:rPr>
          <w:rFonts w:ascii="Times New Roman" w:hAnsi="Times New Roman" w:cs="Times New Roman"/>
          <w:sz w:val="24"/>
        </w:rPr>
      </w:pPr>
      <w:r w:rsidRPr="009938A2">
        <w:rPr>
          <w:rFonts w:ascii="Times New Roman" w:hAnsi="Times New Roman" w:cs="Times New Roman"/>
          <w:sz w:val="24"/>
        </w:rPr>
        <w:t>Le CA reste quasiment stable sur le 2e semestre 201</w:t>
      </w:r>
      <w:r w:rsidR="00521238" w:rsidRPr="009938A2">
        <w:rPr>
          <w:rFonts w:ascii="Times New Roman" w:hAnsi="Times New Roman" w:cs="Times New Roman"/>
          <w:sz w:val="24"/>
        </w:rPr>
        <w:t>8</w:t>
      </w:r>
      <w:r w:rsidRPr="009938A2">
        <w:rPr>
          <w:rFonts w:ascii="Times New Roman" w:hAnsi="Times New Roman" w:cs="Times New Roman"/>
          <w:sz w:val="24"/>
        </w:rPr>
        <w:t xml:space="preserve"> par rapport à l’année précédente. On notera tout de même que les objectifs ne sont pas atteints.</w:t>
      </w:r>
    </w:p>
    <w:p w14:paraId="209A4BC9" w14:textId="52AC8EB6" w:rsidR="00E90A5F" w:rsidRPr="009938A2" w:rsidRDefault="00E90A5F" w:rsidP="009938A2">
      <w:pPr>
        <w:spacing w:after="0"/>
        <w:jc w:val="both"/>
        <w:rPr>
          <w:rFonts w:ascii="Times New Roman" w:hAnsi="Times New Roman" w:cs="Times New Roman"/>
          <w:sz w:val="24"/>
        </w:rPr>
      </w:pPr>
      <w:r w:rsidRPr="009938A2">
        <w:rPr>
          <w:rFonts w:ascii="Times New Roman" w:hAnsi="Times New Roman" w:cs="Times New Roman"/>
          <w:sz w:val="24"/>
        </w:rPr>
        <w:t>La marge est de 7</w:t>
      </w:r>
      <w:r w:rsidR="00094848" w:rsidRPr="009938A2">
        <w:rPr>
          <w:rFonts w:ascii="Times New Roman" w:hAnsi="Times New Roman" w:cs="Times New Roman"/>
          <w:sz w:val="24"/>
        </w:rPr>
        <w:t>,</w:t>
      </w:r>
      <w:r w:rsidRPr="009938A2">
        <w:rPr>
          <w:rFonts w:ascii="Times New Roman" w:hAnsi="Times New Roman" w:cs="Times New Roman"/>
          <w:sz w:val="24"/>
        </w:rPr>
        <w:t>8</w:t>
      </w:r>
      <w:r w:rsidR="00094848" w:rsidRPr="009938A2">
        <w:rPr>
          <w:rFonts w:ascii="Times New Roman" w:hAnsi="Times New Roman" w:cs="Times New Roman"/>
          <w:sz w:val="24"/>
        </w:rPr>
        <w:t> </w:t>
      </w:r>
      <w:r w:rsidRPr="009938A2">
        <w:rPr>
          <w:rFonts w:ascii="Times New Roman" w:hAnsi="Times New Roman" w:cs="Times New Roman"/>
          <w:sz w:val="24"/>
        </w:rPr>
        <w:t>M d’€ pour ce semestre, ce qui permet au magasin de garder un taux de marque confortable de 28,3</w:t>
      </w:r>
      <w:r w:rsidR="00AB63C7" w:rsidRPr="009938A2">
        <w:rPr>
          <w:rFonts w:ascii="Times New Roman" w:hAnsi="Times New Roman" w:cs="Times New Roman"/>
          <w:sz w:val="24"/>
        </w:rPr>
        <w:t> </w:t>
      </w:r>
      <w:r w:rsidRPr="009938A2">
        <w:rPr>
          <w:rFonts w:ascii="Times New Roman" w:hAnsi="Times New Roman" w:cs="Times New Roman"/>
          <w:sz w:val="24"/>
        </w:rPr>
        <w:t>% et un taux de marge à 39,4</w:t>
      </w:r>
      <w:r w:rsidR="00AB63C7" w:rsidRPr="009938A2">
        <w:rPr>
          <w:rFonts w:ascii="Times New Roman" w:hAnsi="Times New Roman" w:cs="Times New Roman"/>
          <w:sz w:val="24"/>
        </w:rPr>
        <w:t> </w:t>
      </w:r>
      <w:r w:rsidRPr="009938A2">
        <w:rPr>
          <w:rFonts w:ascii="Times New Roman" w:hAnsi="Times New Roman" w:cs="Times New Roman"/>
          <w:sz w:val="24"/>
        </w:rPr>
        <w:t>%.</w:t>
      </w:r>
    </w:p>
    <w:p w14:paraId="79DDE490" w14:textId="6ACB85D9" w:rsidR="00E90A5F" w:rsidRPr="009938A2" w:rsidRDefault="00E90A5F" w:rsidP="009938A2">
      <w:pPr>
        <w:spacing w:after="0"/>
        <w:jc w:val="both"/>
        <w:rPr>
          <w:rFonts w:ascii="Times New Roman" w:hAnsi="Times New Roman" w:cs="Times New Roman"/>
          <w:sz w:val="24"/>
        </w:rPr>
      </w:pPr>
      <w:r w:rsidRPr="009938A2">
        <w:rPr>
          <w:rFonts w:ascii="Times New Roman" w:hAnsi="Times New Roman" w:cs="Times New Roman"/>
          <w:sz w:val="24"/>
        </w:rPr>
        <w:t xml:space="preserve">Concernant la vente par </w:t>
      </w:r>
      <w:r w:rsidR="00FD0345" w:rsidRPr="009938A2">
        <w:rPr>
          <w:rFonts w:ascii="Times New Roman" w:hAnsi="Times New Roman" w:cs="Times New Roman"/>
          <w:sz w:val="24"/>
        </w:rPr>
        <w:t>I</w:t>
      </w:r>
      <w:r w:rsidRPr="009938A2">
        <w:rPr>
          <w:rFonts w:ascii="Times New Roman" w:hAnsi="Times New Roman" w:cs="Times New Roman"/>
          <w:sz w:val="24"/>
        </w:rPr>
        <w:t>nternet lancée début 201</w:t>
      </w:r>
      <w:r w:rsidR="00443CAC" w:rsidRPr="009938A2">
        <w:rPr>
          <w:rFonts w:ascii="Times New Roman" w:hAnsi="Times New Roman" w:cs="Times New Roman"/>
          <w:sz w:val="24"/>
        </w:rPr>
        <w:t>8</w:t>
      </w:r>
      <w:r w:rsidRPr="009938A2">
        <w:rPr>
          <w:rFonts w:ascii="Times New Roman" w:hAnsi="Times New Roman" w:cs="Times New Roman"/>
          <w:sz w:val="24"/>
        </w:rPr>
        <w:t xml:space="preserve">, on constate une évolution significative entre </w:t>
      </w:r>
      <w:proofErr w:type="gramStart"/>
      <w:r w:rsidRPr="009938A2">
        <w:rPr>
          <w:rFonts w:ascii="Times New Roman" w:hAnsi="Times New Roman" w:cs="Times New Roman"/>
          <w:sz w:val="24"/>
        </w:rPr>
        <w:t>les 1er</w:t>
      </w:r>
      <w:proofErr w:type="gramEnd"/>
      <w:r w:rsidRPr="009938A2">
        <w:rPr>
          <w:rFonts w:ascii="Times New Roman" w:hAnsi="Times New Roman" w:cs="Times New Roman"/>
          <w:sz w:val="24"/>
        </w:rPr>
        <w:t xml:space="preserve"> et 2e semestre</w:t>
      </w:r>
      <w:r w:rsidR="00443CAC" w:rsidRPr="009938A2">
        <w:rPr>
          <w:rFonts w:ascii="Times New Roman" w:hAnsi="Times New Roman" w:cs="Times New Roman"/>
          <w:sz w:val="24"/>
        </w:rPr>
        <w:t>s</w:t>
      </w:r>
      <w:r w:rsidRPr="009938A2">
        <w:rPr>
          <w:rFonts w:ascii="Times New Roman" w:hAnsi="Times New Roman" w:cs="Times New Roman"/>
          <w:sz w:val="24"/>
        </w:rPr>
        <w:t>. Le CA a en effet bondi de 33</w:t>
      </w:r>
      <w:r w:rsidR="00443CAC" w:rsidRPr="009938A2">
        <w:rPr>
          <w:rFonts w:ascii="Times New Roman" w:hAnsi="Times New Roman" w:cs="Times New Roman"/>
          <w:sz w:val="24"/>
        </w:rPr>
        <w:t>,</w:t>
      </w:r>
      <w:r w:rsidRPr="009938A2">
        <w:rPr>
          <w:rFonts w:ascii="Times New Roman" w:hAnsi="Times New Roman" w:cs="Times New Roman"/>
          <w:sz w:val="24"/>
        </w:rPr>
        <w:t>9</w:t>
      </w:r>
      <w:r w:rsidR="00443CAC" w:rsidRPr="009938A2">
        <w:rPr>
          <w:rFonts w:ascii="Times New Roman" w:hAnsi="Times New Roman" w:cs="Times New Roman"/>
          <w:sz w:val="24"/>
        </w:rPr>
        <w:t> </w:t>
      </w:r>
      <w:r w:rsidRPr="009938A2">
        <w:rPr>
          <w:rFonts w:ascii="Times New Roman" w:hAnsi="Times New Roman" w:cs="Times New Roman"/>
          <w:sz w:val="24"/>
        </w:rPr>
        <w:t>% pour atteindre un peu plus de 11</w:t>
      </w:r>
      <w:r w:rsidR="00443CAC" w:rsidRPr="009938A2">
        <w:rPr>
          <w:rFonts w:ascii="Times New Roman" w:hAnsi="Times New Roman" w:cs="Times New Roman"/>
          <w:sz w:val="24"/>
        </w:rPr>
        <w:t> </w:t>
      </w:r>
      <w:r w:rsidRPr="009938A2">
        <w:rPr>
          <w:rFonts w:ascii="Times New Roman" w:hAnsi="Times New Roman" w:cs="Times New Roman"/>
          <w:sz w:val="24"/>
        </w:rPr>
        <w:t>% des ventes sur le second semestre.</w:t>
      </w:r>
    </w:p>
    <w:p w14:paraId="3CA14ED2" w14:textId="79595C4D" w:rsidR="00E90A5F" w:rsidRPr="009938A2" w:rsidRDefault="00E90A5F" w:rsidP="009938A2">
      <w:pPr>
        <w:pStyle w:val="Paragraphedeliste"/>
        <w:numPr>
          <w:ilvl w:val="0"/>
          <w:numId w:val="19"/>
        </w:numPr>
        <w:spacing w:after="0"/>
        <w:jc w:val="both"/>
        <w:rPr>
          <w:rFonts w:ascii="Times New Roman" w:hAnsi="Times New Roman" w:cs="Times New Roman"/>
          <w:sz w:val="24"/>
        </w:rPr>
      </w:pPr>
      <w:r w:rsidRPr="009938A2">
        <w:rPr>
          <w:rFonts w:ascii="Times New Roman" w:hAnsi="Times New Roman" w:cs="Times New Roman"/>
          <w:sz w:val="24"/>
        </w:rPr>
        <w:t>Par famille de produit</w:t>
      </w:r>
    </w:p>
    <w:p w14:paraId="3A0547E3" w14:textId="14E88864" w:rsidR="00F11A92" w:rsidRPr="009938A2" w:rsidRDefault="00E90A5F" w:rsidP="009938A2">
      <w:pPr>
        <w:spacing w:after="0"/>
        <w:jc w:val="both"/>
        <w:rPr>
          <w:rFonts w:ascii="Times New Roman" w:hAnsi="Times New Roman" w:cs="Times New Roman"/>
          <w:sz w:val="24"/>
        </w:rPr>
      </w:pPr>
      <w:r w:rsidRPr="009938A2">
        <w:rPr>
          <w:rFonts w:ascii="Times New Roman" w:hAnsi="Times New Roman" w:cs="Times New Roman"/>
          <w:sz w:val="24"/>
        </w:rPr>
        <w:t xml:space="preserve">On note des disparités selon les familles de produits. </w:t>
      </w:r>
      <w:r w:rsidR="00F11A92" w:rsidRPr="009938A2">
        <w:rPr>
          <w:rFonts w:ascii="Times New Roman" w:hAnsi="Times New Roman" w:cs="Times New Roman"/>
          <w:sz w:val="24"/>
        </w:rPr>
        <w:t>En effet</w:t>
      </w:r>
      <w:r w:rsidR="00D93DFC" w:rsidRPr="009938A2">
        <w:rPr>
          <w:rFonts w:ascii="Times New Roman" w:hAnsi="Times New Roman" w:cs="Times New Roman"/>
          <w:sz w:val="24"/>
        </w:rPr>
        <w:t>,</w:t>
      </w:r>
      <w:r w:rsidR="00F11A92" w:rsidRPr="009938A2">
        <w:rPr>
          <w:rFonts w:ascii="Times New Roman" w:hAnsi="Times New Roman" w:cs="Times New Roman"/>
          <w:sz w:val="24"/>
        </w:rPr>
        <w:t xml:space="preserve"> la quasi</w:t>
      </w:r>
      <w:r w:rsidR="00CF6EE5" w:rsidRPr="009938A2">
        <w:rPr>
          <w:rFonts w:ascii="Times New Roman" w:hAnsi="Times New Roman" w:cs="Times New Roman"/>
          <w:sz w:val="24"/>
        </w:rPr>
        <w:t>-</w:t>
      </w:r>
      <w:r w:rsidR="00F11A92" w:rsidRPr="009938A2">
        <w:rPr>
          <w:rFonts w:ascii="Times New Roman" w:hAnsi="Times New Roman" w:cs="Times New Roman"/>
          <w:sz w:val="24"/>
        </w:rPr>
        <w:t xml:space="preserve">stabilité du CA ne correspond pas aux évolutions des ventes par familles. Si les </w:t>
      </w:r>
      <w:r w:rsidR="00D93DFC" w:rsidRPr="009938A2">
        <w:rPr>
          <w:rFonts w:ascii="Times New Roman" w:hAnsi="Times New Roman" w:cs="Times New Roman"/>
          <w:sz w:val="24"/>
        </w:rPr>
        <w:t>fruits/</w:t>
      </w:r>
      <w:r w:rsidR="00F11A92" w:rsidRPr="009938A2">
        <w:rPr>
          <w:rFonts w:ascii="Times New Roman" w:hAnsi="Times New Roman" w:cs="Times New Roman"/>
          <w:sz w:val="24"/>
        </w:rPr>
        <w:t xml:space="preserve">légumes et </w:t>
      </w:r>
      <w:proofErr w:type="gramStart"/>
      <w:r w:rsidR="00F11A92" w:rsidRPr="009938A2">
        <w:rPr>
          <w:rFonts w:ascii="Times New Roman" w:hAnsi="Times New Roman" w:cs="Times New Roman"/>
          <w:sz w:val="24"/>
        </w:rPr>
        <w:t>la</w:t>
      </w:r>
      <w:proofErr w:type="gramEnd"/>
      <w:r w:rsidR="00F11A92" w:rsidRPr="009938A2">
        <w:rPr>
          <w:rFonts w:ascii="Times New Roman" w:hAnsi="Times New Roman" w:cs="Times New Roman"/>
          <w:sz w:val="24"/>
        </w:rPr>
        <w:t xml:space="preserve"> boucherie/charcuterie restent relativement stables, on constate un effondrement des préparations traditionnelles (</w:t>
      </w:r>
      <w:r w:rsidR="00D93DFC" w:rsidRPr="009938A2">
        <w:rPr>
          <w:rFonts w:ascii="Times New Roman" w:hAnsi="Times New Roman" w:cs="Times New Roman"/>
          <w:sz w:val="24"/>
        </w:rPr>
        <w:t>–</w:t>
      </w:r>
      <w:r w:rsidR="00F11A92" w:rsidRPr="009938A2">
        <w:rPr>
          <w:rFonts w:ascii="Times New Roman" w:hAnsi="Times New Roman" w:cs="Times New Roman"/>
          <w:sz w:val="24"/>
        </w:rPr>
        <w:t>19</w:t>
      </w:r>
      <w:r w:rsidR="00D93DFC" w:rsidRPr="009938A2">
        <w:rPr>
          <w:rFonts w:ascii="Times New Roman" w:hAnsi="Times New Roman" w:cs="Times New Roman"/>
          <w:sz w:val="24"/>
        </w:rPr>
        <w:t>,</w:t>
      </w:r>
      <w:r w:rsidR="00F11A92" w:rsidRPr="009938A2">
        <w:rPr>
          <w:rFonts w:ascii="Times New Roman" w:hAnsi="Times New Roman" w:cs="Times New Roman"/>
          <w:sz w:val="24"/>
        </w:rPr>
        <w:t>3</w:t>
      </w:r>
      <w:r w:rsidR="00D93DFC" w:rsidRPr="009938A2">
        <w:rPr>
          <w:rFonts w:ascii="Times New Roman" w:hAnsi="Times New Roman" w:cs="Times New Roman"/>
          <w:sz w:val="24"/>
        </w:rPr>
        <w:t> </w:t>
      </w:r>
      <w:r w:rsidR="00F11A92" w:rsidRPr="009938A2">
        <w:rPr>
          <w:rFonts w:ascii="Times New Roman" w:hAnsi="Times New Roman" w:cs="Times New Roman"/>
          <w:sz w:val="24"/>
        </w:rPr>
        <w:t>%) compensé par un</w:t>
      </w:r>
      <w:r w:rsidR="00D93DFC" w:rsidRPr="009938A2">
        <w:rPr>
          <w:rFonts w:ascii="Times New Roman" w:hAnsi="Times New Roman" w:cs="Times New Roman"/>
          <w:sz w:val="24"/>
        </w:rPr>
        <w:t>e</w:t>
      </w:r>
      <w:r w:rsidR="00F11A92" w:rsidRPr="009938A2">
        <w:rPr>
          <w:rFonts w:ascii="Times New Roman" w:hAnsi="Times New Roman" w:cs="Times New Roman"/>
          <w:sz w:val="24"/>
        </w:rPr>
        <w:t xml:space="preserve"> très forte augmentation de la vente de surgelés. Cette catégorie surperforme mais ne parvient tout de même pas </w:t>
      </w:r>
      <w:r w:rsidR="00895B3E" w:rsidRPr="009938A2">
        <w:rPr>
          <w:rFonts w:ascii="Times New Roman" w:hAnsi="Times New Roman" w:cs="Times New Roman"/>
          <w:sz w:val="24"/>
        </w:rPr>
        <w:t xml:space="preserve">à </w:t>
      </w:r>
      <w:r w:rsidR="00F11A92" w:rsidRPr="009938A2">
        <w:rPr>
          <w:rFonts w:ascii="Times New Roman" w:hAnsi="Times New Roman" w:cs="Times New Roman"/>
          <w:sz w:val="24"/>
        </w:rPr>
        <w:t>compenser le fait qu’aucun autre secteur n’a réussi à atteindre ses objectifs.</w:t>
      </w:r>
    </w:p>
    <w:p w14:paraId="45DA63F7" w14:textId="042C321D" w:rsidR="00F11A92" w:rsidRPr="009938A2" w:rsidRDefault="00F11A92" w:rsidP="009938A2">
      <w:pPr>
        <w:spacing w:after="0"/>
        <w:jc w:val="both"/>
        <w:rPr>
          <w:rFonts w:ascii="Times New Roman" w:hAnsi="Times New Roman" w:cs="Times New Roman"/>
          <w:sz w:val="24"/>
        </w:rPr>
      </w:pPr>
      <w:r w:rsidRPr="009938A2">
        <w:rPr>
          <w:rFonts w:ascii="Times New Roman" w:hAnsi="Times New Roman" w:cs="Times New Roman"/>
          <w:sz w:val="24"/>
        </w:rPr>
        <w:t>Au niveau de la marge, on peut noter qu’elle est tirée par les préparations traditionnelles et les fruits/légumes qui sont les seules familles à dépasser les 25</w:t>
      </w:r>
      <w:r w:rsidR="00BF2EC5" w:rsidRPr="009938A2">
        <w:rPr>
          <w:rFonts w:ascii="Times New Roman" w:hAnsi="Times New Roman" w:cs="Times New Roman"/>
          <w:sz w:val="24"/>
        </w:rPr>
        <w:t> </w:t>
      </w:r>
      <w:r w:rsidRPr="009938A2">
        <w:rPr>
          <w:rFonts w:ascii="Times New Roman" w:hAnsi="Times New Roman" w:cs="Times New Roman"/>
          <w:sz w:val="24"/>
        </w:rPr>
        <w:t xml:space="preserve">% de taux de marque. La baisse des volumes de ventes des préparations traditionnelles et la stagnation </w:t>
      </w:r>
      <w:r w:rsidR="005C3BBA" w:rsidRPr="009938A2">
        <w:rPr>
          <w:rFonts w:ascii="Times New Roman" w:hAnsi="Times New Roman" w:cs="Times New Roman"/>
          <w:sz w:val="24"/>
        </w:rPr>
        <w:t xml:space="preserve">de celles </w:t>
      </w:r>
      <w:r w:rsidRPr="009938A2">
        <w:rPr>
          <w:rFonts w:ascii="Times New Roman" w:hAnsi="Times New Roman" w:cs="Times New Roman"/>
          <w:sz w:val="24"/>
        </w:rPr>
        <w:t>des fruits/légumes</w:t>
      </w:r>
      <w:r w:rsidR="005C3BBA" w:rsidRPr="009938A2">
        <w:rPr>
          <w:rFonts w:ascii="Times New Roman" w:hAnsi="Times New Roman" w:cs="Times New Roman"/>
          <w:sz w:val="24"/>
        </w:rPr>
        <w:t xml:space="preserve"> </w:t>
      </w:r>
      <w:r w:rsidR="00BF2EC5" w:rsidRPr="009938A2">
        <w:rPr>
          <w:rFonts w:ascii="Times New Roman" w:hAnsi="Times New Roman" w:cs="Times New Roman"/>
          <w:sz w:val="24"/>
        </w:rPr>
        <w:t>sont</w:t>
      </w:r>
      <w:r w:rsidR="005C3BBA" w:rsidRPr="009938A2">
        <w:rPr>
          <w:rFonts w:ascii="Times New Roman" w:hAnsi="Times New Roman" w:cs="Times New Roman"/>
          <w:sz w:val="24"/>
        </w:rPr>
        <w:t xml:space="preserve"> donc inquiétante</w:t>
      </w:r>
      <w:r w:rsidR="00BF2EC5" w:rsidRPr="009938A2">
        <w:rPr>
          <w:rFonts w:ascii="Times New Roman" w:hAnsi="Times New Roman" w:cs="Times New Roman"/>
          <w:sz w:val="24"/>
        </w:rPr>
        <w:t>s</w:t>
      </w:r>
      <w:r w:rsidR="005C3BBA" w:rsidRPr="009938A2">
        <w:rPr>
          <w:rFonts w:ascii="Times New Roman" w:hAnsi="Times New Roman" w:cs="Times New Roman"/>
          <w:sz w:val="24"/>
        </w:rPr>
        <w:t xml:space="preserve"> pour la marge globale du magasin.</w:t>
      </w:r>
    </w:p>
    <w:p w14:paraId="3540C21A" w14:textId="44C3BFEE" w:rsidR="005C3BBA" w:rsidRPr="009938A2" w:rsidRDefault="005C3BBA" w:rsidP="009938A2">
      <w:pPr>
        <w:spacing w:after="0"/>
        <w:jc w:val="both"/>
        <w:rPr>
          <w:rFonts w:ascii="Times New Roman" w:hAnsi="Times New Roman" w:cs="Times New Roman"/>
          <w:sz w:val="24"/>
        </w:rPr>
      </w:pPr>
      <w:r w:rsidRPr="009938A2">
        <w:rPr>
          <w:rFonts w:ascii="Times New Roman" w:hAnsi="Times New Roman" w:cs="Times New Roman"/>
          <w:sz w:val="24"/>
        </w:rPr>
        <w:t>Concernant les ventes sur</w:t>
      </w:r>
      <w:r w:rsidR="00BF2EC5" w:rsidRPr="009938A2">
        <w:rPr>
          <w:rFonts w:ascii="Times New Roman" w:hAnsi="Times New Roman" w:cs="Times New Roman"/>
          <w:sz w:val="24"/>
        </w:rPr>
        <w:t xml:space="preserve"> I</w:t>
      </w:r>
      <w:r w:rsidRPr="009938A2">
        <w:rPr>
          <w:rFonts w:ascii="Times New Roman" w:hAnsi="Times New Roman" w:cs="Times New Roman"/>
          <w:sz w:val="24"/>
        </w:rPr>
        <w:t>nternet, si globalement tous les secteurs performent bien, on notera que la part des ventes de fruits/légumes reste assez faible</w:t>
      </w:r>
      <w:r w:rsidR="00BF2EC5" w:rsidRPr="009938A2">
        <w:rPr>
          <w:rFonts w:ascii="Times New Roman" w:hAnsi="Times New Roman" w:cs="Times New Roman"/>
          <w:sz w:val="24"/>
        </w:rPr>
        <w:t>, l</w:t>
      </w:r>
      <w:r w:rsidRPr="009938A2">
        <w:rPr>
          <w:rFonts w:ascii="Times New Roman" w:hAnsi="Times New Roman" w:cs="Times New Roman"/>
          <w:sz w:val="24"/>
        </w:rPr>
        <w:t xml:space="preserve">es clients préférant certainement pouvoir choisir directement en magasin. </w:t>
      </w:r>
      <w:r w:rsidR="00BF2EC5" w:rsidRPr="009938A2">
        <w:rPr>
          <w:rFonts w:ascii="Times New Roman" w:hAnsi="Times New Roman" w:cs="Times New Roman"/>
          <w:sz w:val="24"/>
        </w:rPr>
        <w:t>À</w:t>
      </w:r>
      <w:r w:rsidRPr="009938A2">
        <w:rPr>
          <w:rFonts w:ascii="Times New Roman" w:hAnsi="Times New Roman" w:cs="Times New Roman"/>
          <w:sz w:val="24"/>
        </w:rPr>
        <w:t xml:space="preserve"> l’inverse</w:t>
      </w:r>
      <w:r w:rsidR="00BF2EC5" w:rsidRPr="009938A2">
        <w:rPr>
          <w:rFonts w:ascii="Times New Roman" w:hAnsi="Times New Roman" w:cs="Times New Roman"/>
          <w:sz w:val="24"/>
        </w:rPr>
        <w:t>,</w:t>
      </w:r>
      <w:r w:rsidRPr="009938A2">
        <w:rPr>
          <w:rFonts w:ascii="Times New Roman" w:hAnsi="Times New Roman" w:cs="Times New Roman"/>
          <w:sz w:val="24"/>
        </w:rPr>
        <w:t xml:space="preserve"> les surgelés </w:t>
      </w:r>
      <w:r w:rsidR="00F176B7" w:rsidRPr="009938A2">
        <w:rPr>
          <w:rFonts w:ascii="Times New Roman" w:hAnsi="Times New Roman" w:cs="Times New Roman"/>
          <w:sz w:val="24"/>
        </w:rPr>
        <w:t>voient</w:t>
      </w:r>
      <w:r w:rsidRPr="009938A2">
        <w:rPr>
          <w:rFonts w:ascii="Times New Roman" w:hAnsi="Times New Roman" w:cs="Times New Roman"/>
          <w:sz w:val="24"/>
        </w:rPr>
        <w:t xml:space="preserve"> la part de leurs ventes grâce à </w:t>
      </w:r>
      <w:r w:rsidR="00BF2EC5" w:rsidRPr="009938A2">
        <w:rPr>
          <w:rFonts w:ascii="Times New Roman" w:hAnsi="Times New Roman" w:cs="Times New Roman"/>
          <w:sz w:val="24"/>
        </w:rPr>
        <w:t>I</w:t>
      </w:r>
      <w:r w:rsidRPr="009938A2">
        <w:rPr>
          <w:rFonts w:ascii="Times New Roman" w:hAnsi="Times New Roman" w:cs="Times New Roman"/>
          <w:sz w:val="24"/>
        </w:rPr>
        <w:t>nternet dépasser les 18</w:t>
      </w:r>
      <w:r w:rsidR="00BF2EC5" w:rsidRPr="009938A2">
        <w:rPr>
          <w:rFonts w:ascii="Times New Roman" w:hAnsi="Times New Roman" w:cs="Times New Roman"/>
          <w:sz w:val="24"/>
        </w:rPr>
        <w:t> </w:t>
      </w:r>
      <w:r w:rsidRPr="009938A2">
        <w:rPr>
          <w:rFonts w:ascii="Times New Roman" w:hAnsi="Times New Roman" w:cs="Times New Roman"/>
          <w:sz w:val="24"/>
        </w:rPr>
        <w:t xml:space="preserve">%, ce qui explique en partie </w:t>
      </w:r>
      <w:proofErr w:type="gramStart"/>
      <w:r w:rsidRPr="009938A2">
        <w:rPr>
          <w:rFonts w:ascii="Times New Roman" w:hAnsi="Times New Roman" w:cs="Times New Roman"/>
          <w:sz w:val="24"/>
        </w:rPr>
        <w:t>la</w:t>
      </w:r>
      <w:proofErr w:type="gramEnd"/>
      <w:r w:rsidRPr="009938A2">
        <w:rPr>
          <w:rFonts w:ascii="Times New Roman" w:hAnsi="Times New Roman" w:cs="Times New Roman"/>
          <w:sz w:val="24"/>
        </w:rPr>
        <w:t xml:space="preserve"> très bonne performance de cette famille de produit</w:t>
      </w:r>
      <w:r w:rsidR="00BF2EC5" w:rsidRPr="009938A2">
        <w:rPr>
          <w:rFonts w:ascii="Times New Roman" w:hAnsi="Times New Roman" w:cs="Times New Roman"/>
          <w:sz w:val="24"/>
        </w:rPr>
        <w:t>s</w:t>
      </w:r>
      <w:r w:rsidRPr="009938A2">
        <w:rPr>
          <w:rFonts w:ascii="Times New Roman" w:hAnsi="Times New Roman" w:cs="Times New Roman"/>
          <w:sz w:val="24"/>
        </w:rPr>
        <w:t xml:space="preserve"> sur le second semestre 201</w:t>
      </w:r>
      <w:r w:rsidR="00BF2EC5" w:rsidRPr="009938A2">
        <w:rPr>
          <w:rFonts w:ascii="Times New Roman" w:hAnsi="Times New Roman" w:cs="Times New Roman"/>
          <w:sz w:val="24"/>
        </w:rPr>
        <w:t>8</w:t>
      </w:r>
      <w:r w:rsidRPr="009938A2">
        <w:rPr>
          <w:rFonts w:ascii="Times New Roman" w:hAnsi="Times New Roman" w:cs="Times New Roman"/>
          <w:sz w:val="24"/>
        </w:rPr>
        <w:t>.</w:t>
      </w:r>
    </w:p>
    <w:p w14:paraId="6CAC0420" w14:textId="6816A499" w:rsidR="00D02CC1" w:rsidRPr="00D86C27" w:rsidRDefault="00D02CC1" w:rsidP="00D86C27">
      <w:pPr>
        <w:pStyle w:val="05MissionTitre"/>
        <w:rPr>
          <w:rFonts w:ascii="Times New Roman" w:hAnsi="Times New Roman" w:cs="Times New Roman"/>
          <w:b/>
          <w:color w:val="auto"/>
        </w:rPr>
      </w:pPr>
      <w:r w:rsidRPr="00D86C27">
        <w:rPr>
          <w:rFonts w:ascii="Times New Roman" w:hAnsi="Times New Roman" w:cs="Times New Roman"/>
          <w:b/>
          <w:color w:val="FF0000"/>
        </w:rPr>
        <w:t xml:space="preserve">Mission 2 </w:t>
      </w:r>
      <w:r w:rsidR="003D27C4" w:rsidRPr="00D86C27">
        <w:rPr>
          <w:rFonts w:ascii="Times New Roman" w:hAnsi="Times New Roman" w:cs="Times New Roman"/>
          <w:b/>
          <w:color w:val="auto"/>
        </w:rPr>
        <w:t>Mesurer la performance collective</w:t>
      </w:r>
    </w:p>
    <w:p w14:paraId="1F175D95" w14:textId="5E712F7A" w:rsidR="00D02CC1" w:rsidRPr="003F28D2" w:rsidRDefault="00D02CC1" w:rsidP="003F28D2">
      <w:pPr>
        <w:pStyle w:val="06Questionenonce"/>
        <w:spacing w:after="240"/>
        <w:rPr>
          <w:rFonts w:ascii="Times New Roman" w:eastAsiaTheme="minorHAnsi" w:hAnsi="Times New Roman" w:cs="Times New Roman"/>
          <w:sz w:val="24"/>
          <w:lang w:eastAsia="en-US"/>
        </w:rPr>
      </w:pPr>
      <w:r w:rsidRPr="003F28D2">
        <w:rPr>
          <w:rFonts w:ascii="Times New Roman" w:eastAsiaTheme="minorHAnsi" w:hAnsi="Times New Roman" w:cs="Times New Roman"/>
          <w:sz w:val="24"/>
          <w:lang w:eastAsia="en-US"/>
        </w:rPr>
        <w:t xml:space="preserve">3. </w:t>
      </w:r>
      <w:r w:rsidR="002F47FF" w:rsidRPr="003F28D2">
        <w:rPr>
          <w:rFonts w:ascii="Times New Roman" w:eastAsiaTheme="minorHAnsi" w:hAnsi="Times New Roman" w:cs="Times New Roman"/>
          <w:sz w:val="24"/>
          <w:lang w:eastAsia="en-US"/>
        </w:rPr>
        <w:t>Réalisez un tableau de bord sous forme graphique (carte perceptuelle) permettant de visualiser les résultats de l’enquête de satisfaction.</w:t>
      </w:r>
    </w:p>
    <w:p w14:paraId="1AC2F940" w14:textId="52E92EDE" w:rsidR="007D18C5" w:rsidRDefault="000E27CE" w:rsidP="005C3BBA">
      <w:pPr>
        <w:jc w:val="both"/>
      </w:pPr>
      <w:r>
        <w:rPr>
          <w:noProof/>
          <w:lang w:eastAsia="fr-FR"/>
        </w:rPr>
        <w:drawing>
          <wp:inline distT="0" distB="0" distL="0" distR="0" wp14:anchorId="56B7CECB" wp14:editId="197C4F48">
            <wp:extent cx="4853762" cy="3440532"/>
            <wp:effectExtent l="0" t="0" r="4445" b="7620"/>
            <wp:docPr id="1" name="Graphique 1">
              <a:extLst xmlns:a="http://schemas.openxmlformats.org/drawingml/2006/main">
                <a:ext uri="{FF2B5EF4-FFF2-40B4-BE49-F238E27FC236}">
                  <a16:creationId xmlns:a16="http://schemas.microsoft.com/office/drawing/2014/main" id="{335F225B-D7B5-453A-90A8-A589B59ACC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0F4E0CD" w14:textId="2D162B10" w:rsidR="00F91D42" w:rsidRPr="003F28D2" w:rsidRDefault="00F91D42" w:rsidP="003F28D2">
      <w:pPr>
        <w:pStyle w:val="06Questionenonce"/>
        <w:spacing w:after="240"/>
        <w:rPr>
          <w:rFonts w:ascii="Times New Roman" w:eastAsiaTheme="minorHAnsi" w:hAnsi="Times New Roman" w:cs="Times New Roman"/>
          <w:sz w:val="24"/>
          <w:lang w:eastAsia="en-US"/>
        </w:rPr>
      </w:pPr>
      <w:r w:rsidRPr="003F28D2">
        <w:rPr>
          <w:rFonts w:ascii="Times New Roman" w:eastAsiaTheme="minorHAnsi" w:hAnsi="Times New Roman" w:cs="Times New Roman"/>
          <w:sz w:val="24"/>
          <w:lang w:eastAsia="en-US"/>
        </w:rPr>
        <w:lastRenderedPageBreak/>
        <w:t xml:space="preserve">4. </w:t>
      </w:r>
      <w:r w:rsidR="00EF668C" w:rsidRPr="003F28D2">
        <w:rPr>
          <w:rFonts w:ascii="Times New Roman" w:eastAsiaTheme="minorHAnsi" w:hAnsi="Times New Roman" w:cs="Times New Roman"/>
          <w:sz w:val="24"/>
          <w:lang w:eastAsia="en-US"/>
        </w:rPr>
        <w:t>Analysez ce nouveau tableau de bord.</w:t>
      </w:r>
    </w:p>
    <w:p w14:paraId="2CEF4332" w14:textId="0BBDF40B" w:rsidR="00F90200" w:rsidRPr="00774CFF" w:rsidRDefault="00CE0FCC" w:rsidP="00774CFF">
      <w:pPr>
        <w:spacing w:after="0"/>
        <w:jc w:val="both"/>
        <w:rPr>
          <w:rFonts w:ascii="Times New Roman" w:hAnsi="Times New Roman" w:cs="Times New Roman"/>
          <w:sz w:val="24"/>
        </w:rPr>
      </w:pPr>
      <w:r w:rsidRPr="00774CFF">
        <w:rPr>
          <w:rFonts w:ascii="Times New Roman" w:hAnsi="Times New Roman" w:cs="Times New Roman"/>
          <w:sz w:val="24"/>
        </w:rPr>
        <w:t>Le magasin dispose d’un atout très important : la qualité des produits. Il s’agit d’un avantage concurrentiel qui est reconnu par les clients et qu’il est essentiel de conserver.</w:t>
      </w:r>
    </w:p>
    <w:p w14:paraId="0BF528A1" w14:textId="77777777" w:rsidR="00CE0FCC" w:rsidRPr="00774CFF" w:rsidRDefault="00CE0FCC" w:rsidP="00D02CC1">
      <w:pPr>
        <w:spacing w:after="0"/>
        <w:jc w:val="both"/>
        <w:rPr>
          <w:rFonts w:ascii="Times New Roman" w:hAnsi="Times New Roman" w:cs="Times New Roman"/>
          <w:sz w:val="24"/>
        </w:rPr>
      </w:pPr>
      <w:r w:rsidRPr="00774CFF">
        <w:rPr>
          <w:rFonts w:ascii="Times New Roman" w:hAnsi="Times New Roman" w:cs="Times New Roman"/>
          <w:sz w:val="24"/>
        </w:rPr>
        <w:t>Les points à améliorer en priorité sont :</w:t>
      </w:r>
    </w:p>
    <w:p w14:paraId="77F4A3CD" w14:textId="334DA85B" w:rsidR="00CE0FCC" w:rsidRPr="00774CFF" w:rsidRDefault="00A100E9" w:rsidP="00774CFF">
      <w:pPr>
        <w:pStyle w:val="Paragraphedeliste"/>
        <w:numPr>
          <w:ilvl w:val="0"/>
          <w:numId w:val="19"/>
        </w:numPr>
        <w:spacing w:after="0"/>
        <w:jc w:val="both"/>
        <w:rPr>
          <w:rFonts w:ascii="Times New Roman" w:hAnsi="Times New Roman" w:cs="Times New Roman"/>
          <w:sz w:val="24"/>
        </w:rPr>
      </w:pPr>
      <w:proofErr w:type="gramStart"/>
      <w:r w:rsidRPr="00774CFF">
        <w:rPr>
          <w:rFonts w:ascii="Times New Roman" w:hAnsi="Times New Roman" w:cs="Times New Roman"/>
          <w:sz w:val="24"/>
        </w:rPr>
        <w:t>l</w:t>
      </w:r>
      <w:r w:rsidR="00E93BE5" w:rsidRPr="00774CFF">
        <w:rPr>
          <w:rFonts w:ascii="Times New Roman" w:hAnsi="Times New Roman" w:cs="Times New Roman"/>
          <w:sz w:val="24"/>
        </w:rPr>
        <w:t>es</w:t>
      </w:r>
      <w:proofErr w:type="gramEnd"/>
      <w:r w:rsidR="00CE0FCC" w:rsidRPr="00774CFF">
        <w:rPr>
          <w:rFonts w:ascii="Times New Roman" w:hAnsi="Times New Roman" w:cs="Times New Roman"/>
          <w:sz w:val="24"/>
        </w:rPr>
        <w:t xml:space="preserve"> prix</w:t>
      </w:r>
      <w:r w:rsidRPr="00774CFF">
        <w:rPr>
          <w:rFonts w:ascii="Times New Roman" w:hAnsi="Times New Roman" w:cs="Times New Roman"/>
          <w:sz w:val="24"/>
        </w:rPr>
        <w:t> :</w:t>
      </w:r>
      <w:r w:rsidR="00CE0FCC" w:rsidRPr="00774CFF">
        <w:rPr>
          <w:rFonts w:ascii="Times New Roman" w:hAnsi="Times New Roman" w:cs="Times New Roman"/>
          <w:sz w:val="24"/>
        </w:rPr>
        <w:t xml:space="preserve"> </w:t>
      </w:r>
      <w:r w:rsidRPr="00774CFF">
        <w:rPr>
          <w:rFonts w:ascii="Times New Roman" w:hAnsi="Times New Roman" w:cs="Times New Roman"/>
          <w:sz w:val="24"/>
        </w:rPr>
        <w:t>i</w:t>
      </w:r>
      <w:r w:rsidR="00CE0FCC" w:rsidRPr="00774CFF">
        <w:rPr>
          <w:rFonts w:ascii="Times New Roman" w:hAnsi="Times New Roman" w:cs="Times New Roman"/>
          <w:sz w:val="24"/>
        </w:rPr>
        <w:t>l faut donc analyser si un effort sur les marges peut être réalisé et voir l’impact d’une baisse des prix sur les ventes (élasticité prix). On pourrait également penser à une meilleure communication sur les promotions</w:t>
      </w:r>
      <w:r w:rsidRPr="00774CFF">
        <w:rPr>
          <w:rFonts w:ascii="Times New Roman" w:hAnsi="Times New Roman" w:cs="Times New Roman"/>
          <w:sz w:val="24"/>
        </w:rPr>
        <w:t> ;</w:t>
      </w:r>
    </w:p>
    <w:p w14:paraId="0F3E895B" w14:textId="4540874C" w:rsidR="00CE0FCC" w:rsidRPr="00774CFF" w:rsidRDefault="00A100E9" w:rsidP="00774CFF">
      <w:pPr>
        <w:pStyle w:val="Paragraphedeliste"/>
        <w:numPr>
          <w:ilvl w:val="0"/>
          <w:numId w:val="19"/>
        </w:numPr>
        <w:spacing w:after="0"/>
        <w:jc w:val="both"/>
        <w:rPr>
          <w:rFonts w:ascii="Times New Roman" w:hAnsi="Times New Roman" w:cs="Times New Roman"/>
          <w:sz w:val="24"/>
        </w:rPr>
      </w:pPr>
      <w:proofErr w:type="gramStart"/>
      <w:r w:rsidRPr="00774CFF">
        <w:rPr>
          <w:rFonts w:ascii="Times New Roman" w:hAnsi="Times New Roman" w:cs="Times New Roman"/>
          <w:sz w:val="24"/>
        </w:rPr>
        <w:t>l</w:t>
      </w:r>
      <w:r w:rsidR="00E93BE5" w:rsidRPr="00774CFF">
        <w:rPr>
          <w:rFonts w:ascii="Times New Roman" w:hAnsi="Times New Roman" w:cs="Times New Roman"/>
          <w:sz w:val="24"/>
        </w:rPr>
        <w:t>e</w:t>
      </w:r>
      <w:proofErr w:type="gramEnd"/>
      <w:r w:rsidR="00E93BE5" w:rsidRPr="00774CFF">
        <w:rPr>
          <w:rFonts w:ascii="Times New Roman" w:hAnsi="Times New Roman" w:cs="Times New Roman"/>
          <w:sz w:val="24"/>
        </w:rPr>
        <w:t xml:space="preserve"> conseil aux clients</w:t>
      </w:r>
      <w:r w:rsidR="00CE0FCC" w:rsidRPr="00774CFF">
        <w:rPr>
          <w:rFonts w:ascii="Times New Roman" w:hAnsi="Times New Roman" w:cs="Times New Roman"/>
          <w:sz w:val="24"/>
        </w:rPr>
        <w:t xml:space="preserve"> est également un point important à améliorer, les clients professionnels sont souvent très pressés.</w:t>
      </w:r>
    </w:p>
    <w:p w14:paraId="35D19152" w14:textId="6AFAE4BE" w:rsidR="00CE0FCC" w:rsidRPr="00774CFF" w:rsidRDefault="00CE0FCC" w:rsidP="00774CFF">
      <w:pPr>
        <w:spacing w:after="0"/>
        <w:jc w:val="both"/>
        <w:rPr>
          <w:rFonts w:ascii="Times New Roman" w:hAnsi="Times New Roman" w:cs="Times New Roman"/>
          <w:sz w:val="24"/>
        </w:rPr>
      </w:pPr>
      <w:r w:rsidRPr="00774CFF">
        <w:rPr>
          <w:rFonts w:ascii="Times New Roman" w:hAnsi="Times New Roman" w:cs="Times New Roman"/>
          <w:sz w:val="24"/>
        </w:rPr>
        <w:t>La zone de progrès concerne principalement ces deux points jugés comme très important</w:t>
      </w:r>
      <w:r w:rsidR="00623B3A" w:rsidRPr="00774CFF">
        <w:rPr>
          <w:rFonts w:ascii="Times New Roman" w:hAnsi="Times New Roman" w:cs="Times New Roman"/>
          <w:sz w:val="24"/>
        </w:rPr>
        <w:t>s</w:t>
      </w:r>
      <w:r w:rsidRPr="00774CFF">
        <w:rPr>
          <w:rFonts w:ascii="Times New Roman" w:hAnsi="Times New Roman" w:cs="Times New Roman"/>
          <w:sz w:val="24"/>
        </w:rPr>
        <w:t xml:space="preserve"> pour les clients et dont la satisfaction est en dessous de la moyenne.</w:t>
      </w:r>
    </w:p>
    <w:p w14:paraId="5FEA8A00" w14:textId="7893C2B5" w:rsidR="00F90200" w:rsidRPr="00774CFF" w:rsidRDefault="00E93BE5" w:rsidP="00774CFF">
      <w:pPr>
        <w:spacing w:after="0"/>
        <w:jc w:val="both"/>
        <w:rPr>
          <w:rFonts w:ascii="Times New Roman" w:hAnsi="Times New Roman" w:cs="Times New Roman"/>
          <w:sz w:val="24"/>
        </w:rPr>
      </w:pPr>
      <w:r w:rsidRPr="00774CFF">
        <w:rPr>
          <w:rFonts w:ascii="Times New Roman" w:hAnsi="Times New Roman" w:cs="Times New Roman"/>
          <w:sz w:val="24"/>
        </w:rPr>
        <w:t>Le choix de l’assortiment</w:t>
      </w:r>
      <w:r w:rsidR="00CE0FCC" w:rsidRPr="00774CFF">
        <w:rPr>
          <w:rFonts w:ascii="Times New Roman" w:hAnsi="Times New Roman" w:cs="Times New Roman"/>
          <w:sz w:val="24"/>
        </w:rPr>
        <w:t xml:space="preserve"> </w:t>
      </w:r>
      <w:r w:rsidRPr="00774CFF">
        <w:rPr>
          <w:rFonts w:ascii="Times New Roman" w:hAnsi="Times New Roman" w:cs="Times New Roman"/>
          <w:sz w:val="24"/>
        </w:rPr>
        <w:t>est</w:t>
      </w:r>
      <w:r w:rsidR="00CE0FCC" w:rsidRPr="00774CFF">
        <w:rPr>
          <w:rFonts w:ascii="Times New Roman" w:hAnsi="Times New Roman" w:cs="Times New Roman"/>
          <w:sz w:val="24"/>
        </w:rPr>
        <w:t xml:space="preserve"> un atout du magasin, jugé comme très satisfaisant malgré une importance moindre. Il s’agit d’une force qui peut être mis</w:t>
      </w:r>
      <w:r w:rsidR="004C4976" w:rsidRPr="00774CFF">
        <w:rPr>
          <w:rFonts w:ascii="Times New Roman" w:hAnsi="Times New Roman" w:cs="Times New Roman"/>
          <w:sz w:val="24"/>
        </w:rPr>
        <w:t>e</w:t>
      </w:r>
      <w:r w:rsidR="00CE0FCC" w:rsidRPr="00774CFF">
        <w:rPr>
          <w:rFonts w:ascii="Times New Roman" w:hAnsi="Times New Roman" w:cs="Times New Roman"/>
          <w:sz w:val="24"/>
        </w:rPr>
        <w:t xml:space="preserve"> en avant</w:t>
      </w:r>
      <w:r w:rsidRPr="00774CFF">
        <w:rPr>
          <w:rFonts w:ascii="Times New Roman" w:hAnsi="Times New Roman" w:cs="Times New Roman"/>
          <w:sz w:val="24"/>
        </w:rPr>
        <w:t xml:space="preserve"> principalement par les vendeurs</w:t>
      </w:r>
      <w:r w:rsidR="00CE0FCC" w:rsidRPr="00774CFF">
        <w:rPr>
          <w:rFonts w:ascii="Times New Roman" w:hAnsi="Times New Roman" w:cs="Times New Roman"/>
          <w:sz w:val="24"/>
        </w:rPr>
        <w:t>.</w:t>
      </w:r>
      <w:r w:rsidRPr="00774CFF">
        <w:rPr>
          <w:rFonts w:ascii="Times New Roman" w:hAnsi="Times New Roman" w:cs="Times New Roman"/>
          <w:sz w:val="24"/>
        </w:rPr>
        <w:t xml:space="preserve"> Une action est peut-être envisageable pour améliorer ces deux points en même temps.</w:t>
      </w:r>
    </w:p>
    <w:p w14:paraId="5A8EC4AF" w14:textId="09D5119F" w:rsidR="00F90200" w:rsidRPr="00774CFF" w:rsidRDefault="00CE0FCC" w:rsidP="00774CFF">
      <w:pPr>
        <w:spacing w:after="0"/>
        <w:jc w:val="both"/>
        <w:rPr>
          <w:rFonts w:ascii="Times New Roman" w:hAnsi="Times New Roman" w:cs="Times New Roman"/>
          <w:sz w:val="24"/>
        </w:rPr>
      </w:pPr>
      <w:r w:rsidRPr="00774CFF">
        <w:rPr>
          <w:rFonts w:ascii="Times New Roman" w:hAnsi="Times New Roman" w:cs="Times New Roman"/>
          <w:sz w:val="24"/>
        </w:rPr>
        <w:t>Enfin</w:t>
      </w:r>
      <w:r w:rsidR="004C4976" w:rsidRPr="00774CFF">
        <w:rPr>
          <w:rFonts w:ascii="Times New Roman" w:hAnsi="Times New Roman" w:cs="Times New Roman"/>
          <w:sz w:val="24"/>
        </w:rPr>
        <w:t>,</w:t>
      </w:r>
      <w:r w:rsidRPr="00774CFF">
        <w:rPr>
          <w:rFonts w:ascii="Times New Roman" w:hAnsi="Times New Roman" w:cs="Times New Roman"/>
          <w:sz w:val="24"/>
        </w:rPr>
        <w:t xml:space="preserve"> la propreté du </w:t>
      </w:r>
      <w:r w:rsidR="00E93BE5" w:rsidRPr="00774CFF">
        <w:rPr>
          <w:rFonts w:ascii="Times New Roman" w:hAnsi="Times New Roman" w:cs="Times New Roman"/>
          <w:sz w:val="24"/>
        </w:rPr>
        <w:t>rayon</w:t>
      </w:r>
      <w:r w:rsidRPr="00774CFF">
        <w:rPr>
          <w:rFonts w:ascii="Times New Roman" w:hAnsi="Times New Roman" w:cs="Times New Roman"/>
          <w:sz w:val="24"/>
        </w:rPr>
        <w:t xml:space="preserve"> est à améliorer également</w:t>
      </w:r>
      <w:r w:rsidR="004C4976" w:rsidRPr="00774CFF">
        <w:rPr>
          <w:rFonts w:ascii="Times New Roman" w:hAnsi="Times New Roman" w:cs="Times New Roman"/>
          <w:sz w:val="24"/>
        </w:rPr>
        <w:t>,</w:t>
      </w:r>
      <w:r w:rsidRPr="00774CFF">
        <w:rPr>
          <w:rFonts w:ascii="Times New Roman" w:hAnsi="Times New Roman" w:cs="Times New Roman"/>
          <w:sz w:val="24"/>
        </w:rPr>
        <w:t xml:space="preserve"> mais au vu</w:t>
      </w:r>
      <w:r w:rsidR="000A66A0" w:rsidRPr="00774CFF">
        <w:rPr>
          <w:rFonts w:ascii="Times New Roman" w:hAnsi="Times New Roman" w:cs="Times New Roman"/>
          <w:sz w:val="24"/>
        </w:rPr>
        <w:t xml:space="preserve"> </w:t>
      </w:r>
      <w:r w:rsidRPr="00774CFF">
        <w:rPr>
          <w:rFonts w:ascii="Times New Roman" w:hAnsi="Times New Roman" w:cs="Times New Roman"/>
          <w:sz w:val="24"/>
        </w:rPr>
        <w:t>de son importance pour les clients, c</w:t>
      </w:r>
      <w:r w:rsidR="000A66A0" w:rsidRPr="00774CFF">
        <w:rPr>
          <w:rFonts w:ascii="Times New Roman" w:hAnsi="Times New Roman" w:cs="Times New Roman"/>
          <w:sz w:val="24"/>
        </w:rPr>
        <w:t>’est un point de préoccupation mineur auquel il faudra remédier dans un second temps.</w:t>
      </w:r>
    </w:p>
    <w:p w14:paraId="5F08BC82" w14:textId="7273EAB8" w:rsidR="00D02CC1" w:rsidRPr="00D86C27" w:rsidRDefault="00D02CC1" w:rsidP="00D86C27">
      <w:pPr>
        <w:pStyle w:val="05MissionTitre"/>
        <w:rPr>
          <w:rFonts w:ascii="Times New Roman" w:hAnsi="Times New Roman" w:cs="Times New Roman"/>
          <w:b/>
          <w:color w:val="auto"/>
        </w:rPr>
      </w:pPr>
      <w:r w:rsidRPr="00D86C27">
        <w:rPr>
          <w:rFonts w:ascii="Times New Roman" w:hAnsi="Times New Roman" w:cs="Times New Roman"/>
          <w:b/>
          <w:color w:val="FF0000"/>
        </w:rPr>
        <w:t xml:space="preserve">Mission 3 </w:t>
      </w:r>
      <w:r w:rsidR="00F2127C" w:rsidRPr="00D86C27">
        <w:rPr>
          <w:rFonts w:ascii="Times New Roman" w:hAnsi="Times New Roman" w:cs="Times New Roman"/>
          <w:b/>
          <w:color w:val="auto"/>
        </w:rPr>
        <w:t>Mesurer la performance individuelle</w:t>
      </w:r>
    </w:p>
    <w:p w14:paraId="1E71944C" w14:textId="6F107DC1" w:rsidR="00F91D42" w:rsidRPr="003F28D2" w:rsidRDefault="00F91D42" w:rsidP="003F28D2">
      <w:pPr>
        <w:pStyle w:val="06Questionenonce"/>
        <w:spacing w:after="240"/>
        <w:rPr>
          <w:rFonts w:ascii="Times New Roman" w:eastAsiaTheme="minorHAnsi" w:hAnsi="Times New Roman" w:cs="Times New Roman"/>
          <w:sz w:val="24"/>
          <w:lang w:eastAsia="en-US"/>
        </w:rPr>
      </w:pPr>
      <w:r w:rsidRPr="003F28D2">
        <w:rPr>
          <w:rFonts w:ascii="Times New Roman" w:eastAsiaTheme="minorHAnsi" w:hAnsi="Times New Roman" w:cs="Times New Roman"/>
          <w:sz w:val="24"/>
          <w:lang w:eastAsia="en-US"/>
        </w:rPr>
        <w:t xml:space="preserve">5. </w:t>
      </w:r>
      <w:r w:rsidR="006A21EC" w:rsidRPr="003F28D2">
        <w:rPr>
          <w:rFonts w:ascii="Times New Roman" w:eastAsiaTheme="minorHAnsi" w:hAnsi="Times New Roman" w:cs="Times New Roman"/>
          <w:sz w:val="24"/>
          <w:lang w:eastAsia="en-US"/>
        </w:rPr>
        <w:t>Analysez la fiche bilan utilisée actuellement pour évaluer Paul, vendeur au secteur préparations traditionnelles.</w:t>
      </w:r>
    </w:p>
    <w:p w14:paraId="48A0B8E9" w14:textId="5747C8F8" w:rsidR="00F91D42" w:rsidRPr="00774CFF" w:rsidRDefault="00F91D42" w:rsidP="00774CFF">
      <w:pPr>
        <w:spacing w:after="0"/>
        <w:jc w:val="both"/>
        <w:rPr>
          <w:rFonts w:ascii="Times New Roman" w:hAnsi="Times New Roman" w:cs="Times New Roman"/>
          <w:sz w:val="24"/>
        </w:rPr>
      </w:pPr>
      <w:r w:rsidRPr="00774CFF">
        <w:rPr>
          <w:rFonts w:ascii="Times New Roman" w:hAnsi="Times New Roman" w:cs="Times New Roman"/>
          <w:sz w:val="24"/>
        </w:rPr>
        <w:t>La fiche bilan n’est pas réellement un outil de suivi</w:t>
      </w:r>
      <w:r w:rsidR="00804ACD" w:rsidRPr="00774CFF">
        <w:rPr>
          <w:rFonts w:ascii="Times New Roman" w:hAnsi="Times New Roman" w:cs="Times New Roman"/>
          <w:sz w:val="24"/>
        </w:rPr>
        <w:t>,</w:t>
      </w:r>
      <w:r w:rsidRPr="00774CFF">
        <w:rPr>
          <w:rFonts w:ascii="Times New Roman" w:hAnsi="Times New Roman" w:cs="Times New Roman"/>
          <w:sz w:val="24"/>
        </w:rPr>
        <w:t xml:space="preserve"> c’est un simple mail faisant office de </w:t>
      </w:r>
      <w:r w:rsidR="00804ACD" w:rsidRPr="00774CFF">
        <w:rPr>
          <w:rFonts w:ascii="Times New Roman" w:hAnsi="Times New Roman" w:cs="Times New Roman"/>
          <w:sz w:val="24"/>
        </w:rPr>
        <w:t xml:space="preserve">compte </w:t>
      </w:r>
      <w:r w:rsidRPr="00774CFF">
        <w:rPr>
          <w:rFonts w:ascii="Times New Roman" w:hAnsi="Times New Roman" w:cs="Times New Roman"/>
          <w:sz w:val="24"/>
        </w:rPr>
        <w:t>rendu de réunion succin</w:t>
      </w:r>
      <w:r w:rsidR="001F2497" w:rsidRPr="00774CFF">
        <w:rPr>
          <w:rFonts w:ascii="Times New Roman" w:hAnsi="Times New Roman" w:cs="Times New Roman"/>
          <w:sz w:val="24"/>
        </w:rPr>
        <w:t>ct</w:t>
      </w:r>
      <w:r w:rsidRPr="00774CFF">
        <w:rPr>
          <w:rFonts w:ascii="Times New Roman" w:hAnsi="Times New Roman" w:cs="Times New Roman"/>
          <w:sz w:val="24"/>
        </w:rPr>
        <w:t xml:space="preserve">. </w:t>
      </w:r>
      <w:r w:rsidR="002115F2" w:rsidRPr="00774CFF">
        <w:rPr>
          <w:rFonts w:ascii="Times New Roman" w:hAnsi="Times New Roman" w:cs="Times New Roman"/>
          <w:sz w:val="24"/>
        </w:rPr>
        <w:t xml:space="preserve">C’est un document non formalisé, et </w:t>
      </w:r>
      <w:r w:rsidR="00A14901" w:rsidRPr="00774CFF">
        <w:rPr>
          <w:rFonts w:ascii="Times New Roman" w:hAnsi="Times New Roman" w:cs="Times New Roman"/>
          <w:sz w:val="24"/>
        </w:rPr>
        <w:t>qui a donc</w:t>
      </w:r>
      <w:r w:rsidR="002115F2" w:rsidRPr="00774CFF">
        <w:rPr>
          <w:rFonts w:ascii="Times New Roman" w:hAnsi="Times New Roman" w:cs="Times New Roman"/>
          <w:sz w:val="24"/>
        </w:rPr>
        <w:t xml:space="preserve"> de très forte</w:t>
      </w:r>
      <w:r w:rsidR="00A14901" w:rsidRPr="00774CFF">
        <w:rPr>
          <w:rFonts w:ascii="Times New Roman" w:hAnsi="Times New Roman" w:cs="Times New Roman"/>
          <w:sz w:val="24"/>
        </w:rPr>
        <w:t>s</w:t>
      </w:r>
      <w:r w:rsidR="002115F2" w:rsidRPr="00774CFF">
        <w:rPr>
          <w:rFonts w:ascii="Times New Roman" w:hAnsi="Times New Roman" w:cs="Times New Roman"/>
          <w:sz w:val="24"/>
        </w:rPr>
        <w:t xml:space="preserve"> chance</w:t>
      </w:r>
      <w:r w:rsidR="00A14901" w:rsidRPr="00774CFF">
        <w:rPr>
          <w:rFonts w:ascii="Times New Roman" w:hAnsi="Times New Roman" w:cs="Times New Roman"/>
          <w:sz w:val="24"/>
        </w:rPr>
        <w:t>s</w:t>
      </w:r>
      <w:r w:rsidR="002115F2" w:rsidRPr="00774CFF">
        <w:rPr>
          <w:rFonts w:ascii="Times New Roman" w:hAnsi="Times New Roman" w:cs="Times New Roman"/>
          <w:sz w:val="24"/>
        </w:rPr>
        <w:t xml:space="preserve"> de ne pas être le même </w:t>
      </w:r>
      <w:r w:rsidR="001E5ACC" w:rsidRPr="00774CFF">
        <w:rPr>
          <w:rFonts w:ascii="Times New Roman" w:hAnsi="Times New Roman" w:cs="Times New Roman"/>
          <w:sz w:val="24"/>
        </w:rPr>
        <w:t>à chaque fois</w:t>
      </w:r>
      <w:r w:rsidR="002115F2" w:rsidRPr="00774CFF">
        <w:rPr>
          <w:rFonts w:ascii="Times New Roman" w:hAnsi="Times New Roman" w:cs="Times New Roman"/>
          <w:sz w:val="24"/>
        </w:rPr>
        <w:t xml:space="preserve">. </w:t>
      </w:r>
      <w:r w:rsidRPr="00774CFF">
        <w:rPr>
          <w:rFonts w:ascii="Times New Roman" w:hAnsi="Times New Roman" w:cs="Times New Roman"/>
          <w:sz w:val="24"/>
        </w:rPr>
        <w:t xml:space="preserve">Un bon point </w:t>
      </w:r>
      <w:r w:rsidR="002115F2" w:rsidRPr="00774CFF">
        <w:rPr>
          <w:rFonts w:ascii="Times New Roman" w:hAnsi="Times New Roman" w:cs="Times New Roman"/>
          <w:sz w:val="24"/>
        </w:rPr>
        <w:t xml:space="preserve">à noter </w:t>
      </w:r>
      <w:r w:rsidRPr="00774CFF">
        <w:rPr>
          <w:rFonts w:ascii="Times New Roman" w:hAnsi="Times New Roman" w:cs="Times New Roman"/>
          <w:sz w:val="24"/>
        </w:rPr>
        <w:t>étant que les réunions sont tenues de manière régulière.</w:t>
      </w:r>
    </w:p>
    <w:p w14:paraId="26709E8A" w14:textId="3B870A56" w:rsidR="002115F2" w:rsidRPr="00774CFF" w:rsidRDefault="00F91D42" w:rsidP="00774CFF">
      <w:pPr>
        <w:spacing w:after="0"/>
        <w:jc w:val="both"/>
        <w:rPr>
          <w:rFonts w:ascii="Times New Roman" w:hAnsi="Times New Roman" w:cs="Times New Roman"/>
          <w:sz w:val="24"/>
        </w:rPr>
      </w:pPr>
      <w:r w:rsidRPr="00774CFF">
        <w:rPr>
          <w:rFonts w:ascii="Times New Roman" w:hAnsi="Times New Roman" w:cs="Times New Roman"/>
          <w:sz w:val="24"/>
        </w:rPr>
        <w:t>La fiche ne comporte ni objectifs, ni degré d’atteinte. On y mélange des éléments observables et subjectifs. Il s’agit plus d’une liste d</w:t>
      </w:r>
      <w:r w:rsidR="002115F2" w:rsidRPr="00774CFF">
        <w:rPr>
          <w:rFonts w:ascii="Times New Roman" w:hAnsi="Times New Roman" w:cs="Times New Roman"/>
          <w:sz w:val="24"/>
        </w:rPr>
        <w:t>’observations</w:t>
      </w:r>
      <w:r w:rsidRPr="00774CFF">
        <w:rPr>
          <w:rFonts w:ascii="Times New Roman" w:hAnsi="Times New Roman" w:cs="Times New Roman"/>
          <w:sz w:val="24"/>
        </w:rPr>
        <w:t xml:space="preserve"> que d’un outil d’évaluation</w:t>
      </w:r>
      <w:r w:rsidR="001D38D3" w:rsidRPr="00774CFF">
        <w:rPr>
          <w:rFonts w:ascii="Times New Roman" w:hAnsi="Times New Roman" w:cs="Times New Roman"/>
          <w:sz w:val="24"/>
        </w:rPr>
        <w:t>,</w:t>
      </w:r>
      <w:r w:rsidR="002115F2" w:rsidRPr="00774CFF">
        <w:rPr>
          <w:rFonts w:ascii="Times New Roman" w:hAnsi="Times New Roman" w:cs="Times New Roman"/>
          <w:sz w:val="24"/>
        </w:rPr>
        <w:t xml:space="preserve"> dans lequel la partie reproche est bien plus développée que les bons points qui sont abordés très rapidement</w:t>
      </w:r>
      <w:r w:rsidR="00752874" w:rsidRPr="00774CFF">
        <w:rPr>
          <w:rFonts w:ascii="Times New Roman" w:hAnsi="Times New Roman" w:cs="Times New Roman"/>
          <w:sz w:val="24"/>
        </w:rPr>
        <w:t>, c</w:t>
      </w:r>
      <w:r w:rsidR="002115F2" w:rsidRPr="00774CFF">
        <w:rPr>
          <w:rFonts w:ascii="Times New Roman" w:hAnsi="Times New Roman" w:cs="Times New Roman"/>
          <w:sz w:val="24"/>
        </w:rPr>
        <w:t>e qui peut avoir pour conséquence de démotiver la personne.</w:t>
      </w:r>
    </w:p>
    <w:p w14:paraId="109322FD" w14:textId="4EB8F8AC" w:rsidR="00E80149" w:rsidRPr="00774CFF" w:rsidRDefault="00E80149" w:rsidP="00774CFF">
      <w:pPr>
        <w:spacing w:after="0"/>
        <w:jc w:val="both"/>
        <w:rPr>
          <w:rFonts w:ascii="Times New Roman" w:hAnsi="Times New Roman" w:cs="Times New Roman"/>
          <w:sz w:val="24"/>
        </w:rPr>
      </w:pPr>
      <w:r w:rsidRPr="00774CFF">
        <w:rPr>
          <w:rFonts w:ascii="Times New Roman" w:hAnsi="Times New Roman" w:cs="Times New Roman"/>
          <w:sz w:val="24"/>
        </w:rPr>
        <w:t>Un des points majeurs, la redynamisation du secteur préparations traditionnelles</w:t>
      </w:r>
      <w:r w:rsidR="009304AA" w:rsidRPr="00774CFF">
        <w:rPr>
          <w:rFonts w:ascii="Times New Roman" w:hAnsi="Times New Roman" w:cs="Times New Roman"/>
          <w:sz w:val="24"/>
        </w:rPr>
        <w:t>,</w:t>
      </w:r>
      <w:r w:rsidRPr="00774CFF">
        <w:rPr>
          <w:rFonts w:ascii="Times New Roman" w:hAnsi="Times New Roman" w:cs="Times New Roman"/>
          <w:sz w:val="24"/>
        </w:rPr>
        <w:t xml:space="preserve"> est abordé mais n’est pas suffisamment mis en avant alors que c’est un enjeu majeur du magasin.</w:t>
      </w:r>
    </w:p>
    <w:p w14:paraId="15965A1E" w14:textId="0E8D6378" w:rsidR="00F91D42" w:rsidRPr="00774CFF" w:rsidRDefault="002115F2" w:rsidP="00774CFF">
      <w:pPr>
        <w:spacing w:after="0"/>
        <w:jc w:val="both"/>
        <w:rPr>
          <w:rFonts w:ascii="Times New Roman" w:hAnsi="Times New Roman" w:cs="Times New Roman"/>
          <w:sz w:val="24"/>
        </w:rPr>
      </w:pPr>
      <w:r w:rsidRPr="00774CFF">
        <w:rPr>
          <w:rFonts w:ascii="Times New Roman" w:hAnsi="Times New Roman" w:cs="Times New Roman"/>
          <w:sz w:val="24"/>
        </w:rPr>
        <w:t xml:space="preserve">La fiche ne présente aucun axe ou </w:t>
      </w:r>
      <w:r w:rsidR="00AA3C33" w:rsidRPr="00774CFF">
        <w:rPr>
          <w:rFonts w:ascii="Times New Roman" w:hAnsi="Times New Roman" w:cs="Times New Roman"/>
          <w:sz w:val="24"/>
        </w:rPr>
        <w:t xml:space="preserve">aucune </w:t>
      </w:r>
      <w:r w:rsidRPr="00774CFF">
        <w:rPr>
          <w:rFonts w:ascii="Times New Roman" w:hAnsi="Times New Roman" w:cs="Times New Roman"/>
          <w:sz w:val="24"/>
        </w:rPr>
        <w:t xml:space="preserve">action d’amélioration pour empêcher que certains </w:t>
      </w:r>
      <w:r w:rsidR="00F26D6C" w:rsidRPr="00774CFF">
        <w:rPr>
          <w:rFonts w:ascii="Times New Roman" w:hAnsi="Times New Roman" w:cs="Times New Roman"/>
          <w:sz w:val="24"/>
        </w:rPr>
        <w:t xml:space="preserve">événements </w:t>
      </w:r>
      <w:r w:rsidR="00063553" w:rsidRPr="00774CFF">
        <w:rPr>
          <w:rFonts w:ascii="Times New Roman" w:hAnsi="Times New Roman" w:cs="Times New Roman"/>
          <w:sz w:val="24"/>
        </w:rPr>
        <w:t>ne</w:t>
      </w:r>
      <w:r w:rsidRPr="00774CFF">
        <w:rPr>
          <w:rFonts w:ascii="Times New Roman" w:hAnsi="Times New Roman" w:cs="Times New Roman"/>
          <w:sz w:val="24"/>
        </w:rPr>
        <w:t xml:space="preserve"> se reproduisent.</w:t>
      </w:r>
    </w:p>
    <w:p w14:paraId="0652DBC3" w14:textId="026B3D2F" w:rsidR="00F91D42" w:rsidRPr="003F28D2" w:rsidRDefault="00F91D42" w:rsidP="003F28D2">
      <w:pPr>
        <w:pStyle w:val="06Questionenonce"/>
        <w:spacing w:after="240"/>
        <w:rPr>
          <w:rFonts w:ascii="Times New Roman" w:eastAsiaTheme="minorHAnsi" w:hAnsi="Times New Roman" w:cs="Times New Roman"/>
          <w:sz w:val="24"/>
          <w:lang w:eastAsia="en-US"/>
        </w:rPr>
      </w:pPr>
      <w:r w:rsidRPr="003F28D2">
        <w:rPr>
          <w:rFonts w:ascii="Times New Roman" w:eastAsiaTheme="minorHAnsi" w:hAnsi="Times New Roman" w:cs="Times New Roman"/>
          <w:sz w:val="24"/>
          <w:lang w:eastAsia="en-US"/>
        </w:rPr>
        <w:t xml:space="preserve">6. </w:t>
      </w:r>
      <w:r w:rsidR="006A21EC" w:rsidRPr="003F28D2">
        <w:rPr>
          <w:rFonts w:ascii="Times New Roman" w:eastAsiaTheme="minorHAnsi" w:hAnsi="Times New Roman" w:cs="Times New Roman"/>
          <w:sz w:val="24"/>
          <w:lang w:eastAsia="en-US"/>
        </w:rPr>
        <w:t>Proposez, en les justifiant, les indicateurs que vous jugerez pertinents pour suivre les performances individuelles de Paul.</w:t>
      </w:r>
    </w:p>
    <w:p w14:paraId="6A760A1C" w14:textId="77777777" w:rsidR="0034735D" w:rsidRPr="00774CFF" w:rsidRDefault="0034735D" w:rsidP="00774CFF">
      <w:pPr>
        <w:spacing w:after="0"/>
        <w:jc w:val="both"/>
        <w:rPr>
          <w:rFonts w:ascii="Times New Roman" w:hAnsi="Times New Roman" w:cs="Times New Roman"/>
          <w:sz w:val="24"/>
        </w:rPr>
      </w:pPr>
      <w:r w:rsidRPr="00774CFF">
        <w:rPr>
          <w:rFonts w:ascii="Times New Roman" w:hAnsi="Times New Roman" w:cs="Times New Roman"/>
          <w:sz w:val="24"/>
        </w:rPr>
        <w:t>Les principaux indicateurs pertinents sont :</w:t>
      </w:r>
    </w:p>
    <w:p w14:paraId="3E0290AC" w14:textId="6E68357F" w:rsidR="00B35D32" w:rsidRPr="00774CFF" w:rsidRDefault="0075492C" w:rsidP="00774CFF">
      <w:pPr>
        <w:pStyle w:val="Paragraphedeliste"/>
        <w:numPr>
          <w:ilvl w:val="0"/>
          <w:numId w:val="20"/>
        </w:numPr>
        <w:spacing w:after="0"/>
        <w:jc w:val="both"/>
        <w:rPr>
          <w:rFonts w:ascii="Times New Roman" w:hAnsi="Times New Roman" w:cs="Times New Roman"/>
          <w:sz w:val="24"/>
        </w:rPr>
      </w:pPr>
      <w:proofErr w:type="gramStart"/>
      <w:r w:rsidRPr="00774CFF">
        <w:rPr>
          <w:rFonts w:ascii="Times New Roman" w:hAnsi="Times New Roman" w:cs="Times New Roman"/>
          <w:sz w:val="24"/>
        </w:rPr>
        <w:t>la</w:t>
      </w:r>
      <w:proofErr w:type="gramEnd"/>
      <w:r w:rsidRPr="00774CFF">
        <w:rPr>
          <w:rFonts w:ascii="Times New Roman" w:hAnsi="Times New Roman" w:cs="Times New Roman"/>
          <w:sz w:val="24"/>
        </w:rPr>
        <w:t xml:space="preserve"> p</w:t>
      </w:r>
      <w:r w:rsidR="00B35D32" w:rsidRPr="00774CFF">
        <w:rPr>
          <w:rFonts w:ascii="Times New Roman" w:hAnsi="Times New Roman" w:cs="Times New Roman"/>
          <w:sz w:val="24"/>
        </w:rPr>
        <w:t>erformance commerciale : il s’agit d’un vendeur et donc cet objectif est un élément essentiel qui montre la qualité de son travail. On peut choisir le volume des ventes, le CA réalisé, la marge, etc</w:t>
      </w:r>
      <w:r w:rsidRPr="00774CFF">
        <w:rPr>
          <w:rFonts w:ascii="Times New Roman" w:hAnsi="Times New Roman" w:cs="Times New Roman"/>
          <w:sz w:val="24"/>
        </w:rPr>
        <w:t>. ;</w:t>
      </w:r>
    </w:p>
    <w:p w14:paraId="3174993A" w14:textId="2734CDA8" w:rsidR="00B35D32" w:rsidRPr="00774CFF" w:rsidRDefault="0075492C" w:rsidP="00774CFF">
      <w:pPr>
        <w:pStyle w:val="Paragraphedeliste"/>
        <w:numPr>
          <w:ilvl w:val="0"/>
          <w:numId w:val="20"/>
        </w:numPr>
        <w:spacing w:after="0"/>
        <w:jc w:val="both"/>
        <w:rPr>
          <w:rFonts w:ascii="Times New Roman" w:hAnsi="Times New Roman" w:cs="Times New Roman"/>
          <w:sz w:val="24"/>
        </w:rPr>
      </w:pPr>
      <w:proofErr w:type="gramStart"/>
      <w:r w:rsidRPr="00774CFF">
        <w:rPr>
          <w:rFonts w:ascii="Times New Roman" w:hAnsi="Times New Roman" w:cs="Times New Roman"/>
          <w:sz w:val="24"/>
        </w:rPr>
        <w:t>l’e</w:t>
      </w:r>
      <w:r w:rsidR="00B35D32" w:rsidRPr="00774CFF">
        <w:rPr>
          <w:rFonts w:ascii="Times New Roman" w:hAnsi="Times New Roman" w:cs="Times New Roman"/>
          <w:sz w:val="24"/>
        </w:rPr>
        <w:t>fficacité</w:t>
      </w:r>
      <w:proofErr w:type="gramEnd"/>
      <w:r w:rsidR="00B35D32" w:rsidRPr="00774CFF">
        <w:rPr>
          <w:rFonts w:ascii="Times New Roman" w:hAnsi="Times New Roman" w:cs="Times New Roman"/>
          <w:sz w:val="24"/>
        </w:rPr>
        <w:t xml:space="preserve"> commerciale : </w:t>
      </w:r>
      <w:r w:rsidRPr="00774CFF">
        <w:rPr>
          <w:rFonts w:ascii="Times New Roman" w:hAnsi="Times New Roman" w:cs="Times New Roman"/>
          <w:sz w:val="24"/>
        </w:rPr>
        <w:t>l’</w:t>
      </w:r>
      <w:r w:rsidR="00B35D32" w:rsidRPr="00774CFF">
        <w:rPr>
          <w:rFonts w:ascii="Times New Roman" w:hAnsi="Times New Roman" w:cs="Times New Roman"/>
          <w:sz w:val="24"/>
        </w:rPr>
        <w:t xml:space="preserve">accueil des clients, la mise en avant des produits et/ou des promotions, la connaissance des produits sont des éléments essentiels pour un vendeur et </w:t>
      </w:r>
      <w:r w:rsidR="00394853" w:rsidRPr="00774CFF">
        <w:rPr>
          <w:rFonts w:ascii="Times New Roman" w:hAnsi="Times New Roman" w:cs="Times New Roman"/>
          <w:sz w:val="24"/>
        </w:rPr>
        <w:t xml:space="preserve">qui </w:t>
      </w:r>
      <w:r w:rsidR="00B35D32" w:rsidRPr="00774CFF">
        <w:rPr>
          <w:rFonts w:ascii="Times New Roman" w:hAnsi="Times New Roman" w:cs="Times New Roman"/>
          <w:sz w:val="24"/>
        </w:rPr>
        <w:t>participe</w:t>
      </w:r>
      <w:r w:rsidR="00270B24" w:rsidRPr="00774CFF">
        <w:rPr>
          <w:rFonts w:ascii="Times New Roman" w:hAnsi="Times New Roman" w:cs="Times New Roman"/>
          <w:sz w:val="24"/>
        </w:rPr>
        <w:t>nt</w:t>
      </w:r>
      <w:r w:rsidR="00B35D32" w:rsidRPr="00774CFF">
        <w:rPr>
          <w:rFonts w:ascii="Times New Roman" w:hAnsi="Times New Roman" w:cs="Times New Roman"/>
          <w:sz w:val="24"/>
        </w:rPr>
        <w:t xml:space="preserve"> efficacement à l’atteinte des objectifs</w:t>
      </w:r>
      <w:r w:rsidRPr="00774CFF">
        <w:rPr>
          <w:rFonts w:ascii="Times New Roman" w:hAnsi="Times New Roman" w:cs="Times New Roman"/>
          <w:sz w:val="24"/>
        </w:rPr>
        <w:t> ;</w:t>
      </w:r>
    </w:p>
    <w:p w14:paraId="16CF5B73" w14:textId="38AA9C65" w:rsidR="00B35D32" w:rsidRPr="00774CFF" w:rsidRDefault="00846284" w:rsidP="00774CFF">
      <w:pPr>
        <w:pStyle w:val="Paragraphedeliste"/>
        <w:numPr>
          <w:ilvl w:val="0"/>
          <w:numId w:val="20"/>
        </w:numPr>
        <w:spacing w:after="0"/>
        <w:jc w:val="both"/>
        <w:rPr>
          <w:rFonts w:ascii="Times New Roman" w:hAnsi="Times New Roman" w:cs="Times New Roman"/>
          <w:sz w:val="24"/>
        </w:rPr>
      </w:pPr>
      <w:proofErr w:type="gramStart"/>
      <w:r w:rsidRPr="00774CFF">
        <w:rPr>
          <w:rFonts w:ascii="Times New Roman" w:hAnsi="Times New Roman" w:cs="Times New Roman"/>
          <w:sz w:val="24"/>
        </w:rPr>
        <w:t>le</w:t>
      </w:r>
      <w:proofErr w:type="gramEnd"/>
      <w:r w:rsidRPr="00774CFF">
        <w:rPr>
          <w:rFonts w:ascii="Times New Roman" w:hAnsi="Times New Roman" w:cs="Times New Roman"/>
          <w:sz w:val="24"/>
        </w:rPr>
        <w:t xml:space="preserve"> r</w:t>
      </w:r>
      <w:r w:rsidR="00B35D32" w:rsidRPr="00774CFF">
        <w:rPr>
          <w:rFonts w:ascii="Times New Roman" w:hAnsi="Times New Roman" w:cs="Times New Roman"/>
          <w:sz w:val="24"/>
        </w:rPr>
        <w:t>espect des procédures : la personne travaille avec des produits frais et congelé</w:t>
      </w:r>
      <w:r w:rsidR="00BD4D56" w:rsidRPr="00774CFF">
        <w:rPr>
          <w:rFonts w:ascii="Times New Roman" w:hAnsi="Times New Roman" w:cs="Times New Roman"/>
          <w:sz w:val="24"/>
        </w:rPr>
        <w:t>s</w:t>
      </w:r>
      <w:r w:rsidR="00B35D32" w:rsidRPr="00774CFF">
        <w:rPr>
          <w:rFonts w:ascii="Times New Roman" w:hAnsi="Times New Roman" w:cs="Times New Roman"/>
          <w:sz w:val="24"/>
        </w:rPr>
        <w:t>, le non-respect de certaines procédures peut entra</w:t>
      </w:r>
      <w:r w:rsidR="0078437C" w:rsidRPr="00774CFF">
        <w:rPr>
          <w:rFonts w:ascii="Times New Roman" w:hAnsi="Times New Roman" w:cs="Times New Roman"/>
          <w:sz w:val="24"/>
        </w:rPr>
        <w:t>î</w:t>
      </w:r>
      <w:r w:rsidR="00B35D32" w:rsidRPr="00774CFF">
        <w:rPr>
          <w:rFonts w:ascii="Times New Roman" w:hAnsi="Times New Roman" w:cs="Times New Roman"/>
          <w:sz w:val="24"/>
        </w:rPr>
        <w:t>ner une obligation pour le magasin de détruire des marchandises (cha</w:t>
      </w:r>
      <w:r w:rsidR="0078437C" w:rsidRPr="00774CFF">
        <w:rPr>
          <w:rFonts w:ascii="Times New Roman" w:hAnsi="Times New Roman" w:cs="Times New Roman"/>
          <w:sz w:val="24"/>
        </w:rPr>
        <w:t>î</w:t>
      </w:r>
      <w:r w:rsidR="00B35D32" w:rsidRPr="00774CFF">
        <w:rPr>
          <w:rFonts w:ascii="Times New Roman" w:hAnsi="Times New Roman" w:cs="Times New Roman"/>
          <w:sz w:val="24"/>
        </w:rPr>
        <w:t>ne du froid non respectée)</w:t>
      </w:r>
      <w:r w:rsidR="00902177" w:rsidRPr="00774CFF">
        <w:rPr>
          <w:rFonts w:ascii="Times New Roman" w:hAnsi="Times New Roman" w:cs="Times New Roman"/>
          <w:sz w:val="24"/>
        </w:rPr>
        <w:t> ;</w:t>
      </w:r>
    </w:p>
    <w:p w14:paraId="662E9FD2" w14:textId="6FAB615E" w:rsidR="00B35D32" w:rsidRPr="00774CFF" w:rsidRDefault="0078437C" w:rsidP="00774CFF">
      <w:pPr>
        <w:pStyle w:val="Paragraphedeliste"/>
        <w:numPr>
          <w:ilvl w:val="0"/>
          <w:numId w:val="20"/>
        </w:numPr>
        <w:spacing w:after="0"/>
        <w:jc w:val="both"/>
        <w:rPr>
          <w:rFonts w:ascii="Times New Roman" w:hAnsi="Times New Roman" w:cs="Times New Roman"/>
          <w:sz w:val="24"/>
        </w:rPr>
      </w:pPr>
      <w:proofErr w:type="gramStart"/>
      <w:r w:rsidRPr="00774CFF">
        <w:rPr>
          <w:rFonts w:ascii="Times New Roman" w:hAnsi="Times New Roman" w:cs="Times New Roman"/>
          <w:sz w:val="24"/>
        </w:rPr>
        <w:t>la</w:t>
      </w:r>
      <w:proofErr w:type="gramEnd"/>
      <w:r w:rsidRPr="00774CFF">
        <w:rPr>
          <w:rFonts w:ascii="Times New Roman" w:hAnsi="Times New Roman" w:cs="Times New Roman"/>
          <w:sz w:val="24"/>
        </w:rPr>
        <w:t xml:space="preserve"> m</w:t>
      </w:r>
      <w:r w:rsidR="00B35D32" w:rsidRPr="00774CFF">
        <w:rPr>
          <w:rFonts w:ascii="Times New Roman" w:hAnsi="Times New Roman" w:cs="Times New Roman"/>
          <w:sz w:val="24"/>
        </w:rPr>
        <w:t>a</w:t>
      </w:r>
      <w:r w:rsidRPr="00774CFF">
        <w:rPr>
          <w:rFonts w:ascii="Times New Roman" w:hAnsi="Times New Roman" w:cs="Times New Roman"/>
          <w:sz w:val="24"/>
        </w:rPr>
        <w:t>î</w:t>
      </w:r>
      <w:r w:rsidR="00B35D32" w:rsidRPr="00774CFF">
        <w:rPr>
          <w:rFonts w:ascii="Times New Roman" w:hAnsi="Times New Roman" w:cs="Times New Roman"/>
          <w:sz w:val="24"/>
        </w:rPr>
        <w:t>trise des outils internes : bonne maîtrise des outils informatiques, des transpalettes, du PDA, etc.</w:t>
      </w:r>
      <w:r w:rsidR="00902177" w:rsidRPr="00774CFF">
        <w:rPr>
          <w:rFonts w:ascii="Times New Roman" w:hAnsi="Times New Roman" w:cs="Times New Roman"/>
          <w:sz w:val="24"/>
        </w:rPr>
        <w:t> ;</w:t>
      </w:r>
    </w:p>
    <w:p w14:paraId="4D6EC34A" w14:textId="48FA5C31" w:rsidR="0034735D" w:rsidRPr="00774CFF" w:rsidRDefault="0078437C" w:rsidP="00774CFF">
      <w:pPr>
        <w:pStyle w:val="Paragraphedeliste"/>
        <w:numPr>
          <w:ilvl w:val="0"/>
          <w:numId w:val="20"/>
        </w:numPr>
        <w:spacing w:after="0"/>
        <w:jc w:val="both"/>
        <w:rPr>
          <w:rFonts w:ascii="Times New Roman" w:hAnsi="Times New Roman" w:cs="Times New Roman"/>
          <w:sz w:val="24"/>
        </w:rPr>
      </w:pPr>
      <w:proofErr w:type="gramStart"/>
      <w:r w:rsidRPr="00774CFF">
        <w:rPr>
          <w:rFonts w:ascii="Times New Roman" w:hAnsi="Times New Roman" w:cs="Times New Roman"/>
          <w:sz w:val="24"/>
        </w:rPr>
        <w:t>la</w:t>
      </w:r>
      <w:proofErr w:type="gramEnd"/>
      <w:r w:rsidRPr="00774CFF">
        <w:rPr>
          <w:rFonts w:ascii="Times New Roman" w:hAnsi="Times New Roman" w:cs="Times New Roman"/>
          <w:sz w:val="24"/>
        </w:rPr>
        <w:t xml:space="preserve"> p</w:t>
      </w:r>
      <w:r w:rsidR="0034735D" w:rsidRPr="00774CFF">
        <w:rPr>
          <w:rFonts w:ascii="Times New Roman" w:hAnsi="Times New Roman" w:cs="Times New Roman"/>
          <w:sz w:val="24"/>
        </w:rPr>
        <w:t xml:space="preserve">onctualité : le magasin ouvre très tôt et les clients peuvent être </w:t>
      </w:r>
      <w:r w:rsidR="00027D24" w:rsidRPr="00774CFF">
        <w:rPr>
          <w:rFonts w:ascii="Times New Roman" w:hAnsi="Times New Roman" w:cs="Times New Roman"/>
          <w:sz w:val="24"/>
        </w:rPr>
        <w:t>présents</w:t>
      </w:r>
      <w:r w:rsidR="0034735D" w:rsidRPr="00774CFF">
        <w:rPr>
          <w:rFonts w:ascii="Times New Roman" w:hAnsi="Times New Roman" w:cs="Times New Roman"/>
          <w:sz w:val="24"/>
        </w:rPr>
        <w:t xml:space="preserve"> dès l’ouverture, il faut qu’il y ait toujours un vendeur disponible au risque de perdre des ventes</w:t>
      </w:r>
      <w:r w:rsidR="00902177" w:rsidRPr="00774CFF">
        <w:rPr>
          <w:rFonts w:ascii="Times New Roman" w:hAnsi="Times New Roman" w:cs="Times New Roman"/>
          <w:sz w:val="24"/>
        </w:rPr>
        <w:t> ;</w:t>
      </w:r>
    </w:p>
    <w:p w14:paraId="3C790117" w14:textId="55185C3A" w:rsidR="00F91D42" w:rsidRPr="00774CFF" w:rsidRDefault="00027D24" w:rsidP="00774CFF">
      <w:pPr>
        <w:pStyle w:val="Paragraphedeliste"/>
        <w:numPr>
          <w:ilvl w:val="0"/>
          <w:numId w:val="20"/>
        </w:numPr>
        <w:spacing w:after="0"/>
        <w:jc w:val="both"/>
        <w:rPr>
          <w:rFonts w:ascii="Times New Roman" w:hAnsi="Times New Roman" w:cs="Times New Roman"/>
          <w:sz w:val="24"/>
        </w:rPr>
      </w:pPr>
      <w:proofErr w:type="gramStart"/>
      <w:r w:rsidRPr="00774CFF">
        <w:rPr>
          <w:rFonts w:ascii="Times New Roman" w:hAnsi="Times New Roman" w:cs="Times New Roman"/>
          <w:sz w:val="24"/>
        </w:rPr>
        <w:lastRenderedPageBreak/>
        <w:t>l’a</w:t>
      </w:r>
      <w:r w:rsidR="0034735D" w:rsidRPr="00774CFF">
        <w:rPr>
          <w:rFonts w:ascii="Times New Roman" w:hAnsi="Times New Roman" w:cs="Times New Roman"/>
          <w:sz w:val="24"/>
        </w:rPr>
        <w:t>bsentéisme</w:t>
      </w:r>
      <w:proofErr w:type="gramEnd"/>
      <w:r w:rsidR="0034735D" w:rsidRPr="00774CFF">
        <w:rPr>
          <w:rFonts w:ascii="Times New Roman" w:hAnsi="Times New Roman" w:cs="Times New Roman"/>
          <w:sz w:val="24"/>
        </w:rPr>
        <w:t> : il s’agit d’un problème de plus en plus présent dans les petites et moyennes structures.</w:t>
      </w:r>
    </w:p>
    <w:p w14:paraId="33C58B80" w14:textId="1D617627" w:rsidR="00F91D42" w:rsidRPr="003F28D2" w:rsidRDefault="00F91D42" w:rsidP="003F28D2">
      <w:pPr>
        <w:pStyle w:val="06Questionenonce"/>
        <w:spacing w:after="240"/>
        <w:rPr>
          <w:rFonts w:ascii="Times New Roman" w:eastAsiaTheme="minorHAnsi" w:hAnsi="Times New Roman" w:cs="Times New Roman"/>
          <w:sz w:val="24"/>
          <w:lang w:eastAsia="en-US"/>
        </w:rPr>
      </w:pPr>
      <w:r w:rsidRPr="003F28D2">
        <w:rPr>
          <w:rFonts w:ascii="Times New Roman" w:eastAsiaTheme="minorHAnsi" w:hAnsi="Times New Roman" w:cs="Times New Roman"/>
          <w:sz w:val="24"/>
          <w:lang w:eastAsia="en-US"/>
        </w:rPr>
        <w:t xml:space="preserve">7. </w:t>
      </w:r>
      <w:r w:rsidR="008C6ECA" w:rsidRPr="003F28D2">
        <w:rPr>
          <w:rFonts w:ascii="Times New Roman" w:eastAsiaTheme="minorHAnsi" w:hAnsi="Times New Roman" w:cs="Times New Roman"/>
          <w:sz w:val="24"/>
          <w:lang w:eastAsia="en-US"/>
        </w:rPr>
        <w:t>Concevez un modèle de fiche de suivi individuel comprenant ces indicateurs de suivi.</w:t>
      </w:r>
    </w:p>
    <w:tbl>
      <w:tblPr>
        <w:tblStyle w:val="Grilledutableau"/>
        <w:tblW w:w="0" w:type="auto"/>
        <w:tblLook w:val="04A0" w:firstRow="1" w:lastRow="0" w:firstColumn="1" w:lastColumn="0" w:noHBand="0" w:noVBand="1"/>
      </w:tblPr>
      <w:tblGrid>
        <w:gridCol w:w="4531"/>
        <w:gridCol w:w="1701"/>
        <w:gridCol w:w="1560"/>
        <w:gridCol w:w="1270"/>
      </w:tblGrid>
      <w:tr w:rsidR="005669F2" w:rsidRPr="00692108" w14:paraId="52798039" w14:textId="77777777" w:rsidTr="005669F2">
        <w:trPr>
          <w:trHeight w:val="614"/>
        </w:trPr>
        <w:tc>
          <w:tcPr>
            <w:tcW w:w="4531" w:type="dxa"/>
            <w:shd w:val="clear" w:color="auto" w:fill="auto"/>
          </w:tcPr>
          <w:p w14:paraId="3C2C3F9F" w14:textId="3F7E70A9" w:rsidR="005669F2" w:rsidRPr="00692108" w:rsidRDefault="005669F2" w:rsidP="00502DA0">
            <w:pPr>
              <w:jc w:val="center"/>
              <w:rPr>
                <w:rFonts w:ascii="Times New Roman" w:hAnsi="Times New Roman" w:cs="Times New Roman"/>
                <w:b/>
              </w:rPr>
            </w:pPr>
            <w:r w:rsidRPr="00692108">
              <w:rPr>
                <w:rFonts w:ascii="Times New Roman" w:hAnsi="Times New Roman" w:cs="Times New Roman"/>
              </w:rPr>
              <w:t xml:space="preserve">Nom </w:t>
            </w:r>
            <w:r w:rsidR="004E1EE4" w:rsidRPr="00692108">
              <w:rPr>
                <w:rFonts w:ascii="Times New Roman" w:hAnsi="Times New Roman" w:cs="Times New Roman"/>
              </w:rPr>
              <w:t>p</w:t>
            </w:r>
            <w:r w:rsidRPr="00692108">
              <w:rPr>
                <w:rFonts w:ascii="Times New Roman" w:hAnsi="Times New Roman" w:cs="Times New Roman"/>
              </w:rPr>
              <w:t>rénom :</w:t>
            </w:r>
          </w:p>
        </w:tc>
        <w:tc>
          <w:tcPr>
            <w:tcW w:w="4531" w:type="dxa"/>
            <w:gridSpan w:val="3"/>
            <w:shd w:val="clear" w:color="auto" w:fill="auto"/>
          </w:tcPr>
          <w:p w14:paraId="08918A76" w14:textId="1EE71B02" w:rsidR="005669F2" w:rsidRPr="00692108" w:rsidRDefault="005669F2" w:rsidP="00502DA0">
            <w:pPr>
              <w:jc w:val="center"/>
              <w:rPr>
                <w:rFonts w:ascii="Times New Roman" w:hAnsi="Times New Roman" w:cs="Times New Roman"/>
                <w:b/>
              </w:rPr>
            </w:pPr>
            <w:r w:rsidRPr="00692108">
              <w:rPr>
                <w:rFonts w:ascii="Times New Roman" w:hAnsi="Times New Roman" w:cs="Times New Roman"/>
              </w:rPr>
              <w:t>Date de la période évaluée :</w:t>
            </w:r>
          </w:p>
        </w:tc>
      </w:tr>
      <w:tr w:rsidR="00683D07" w:rsidRPr="00692108" w14:paraId="6F7B3FE6" w14:textId="177F385E" w:rsidTr="0071673A">
        <w:tc>
          <w:tcPr>
            <w:tcW w:w="4531" w:type="dxa"/>
            <w:vMerge w:val="restart"/>
            <w:shd w:val="clear" w:color="auto" w:fill="F4B083" w:themeFill="accent2" w:themeFillTint="99"/>
          </w:tcPr>
          <w:p w14:paraId="2F7CE34E" w14:textId="0D1AFA58" w:rsidR="00683D07" w:rsidRPr="00692108" w:rsidRDefault="00683D07" w:rsidP="00502DA0">
            <w:pPr>
              <w:jc w:val="center"/>
              <w:rPr>
                <w:rFonts w:ascii="Times New Roman" w:hAnsi="Times New Roman" w:cs="Times New Roman"/>
                <w:b/>
              </w:rPr>
            </w:pPr>
            <w:r w:rsidRPr="00692108">
              <w:rPr>
                <w:rFonts w:ascii="Times New Roman" w:hAnsi="Times New Roman" w:cs="Times New Roman"/>
                <w:b/>
              </w:rPr>
              <w:t>Indicateurs</w:t>
            </w:r>
          </w:p>
        </w:tc>
        <w:tc>
          <w:tcPr>
            <w:tcW w:w="4531" w:type="dxa"/>
            <w:gridSpan w:val="3"/>
            <w:shd w:val="clear" w:color="auto" w:fill="F4B083" w:themeFill="accent2" w:themeFillTint="99"/>
          </w:tcPr>
          <w:p w14:paraId="06A22334" w14:textId="0686A533" w:rsidR="00683D07" w:rsidRPr="00692108" w:rsidRDefault="00683D07" w:rsidP="00502DA0">
            <w:pPr>
              <w:jc w:val="center"/>
              <w:rPr>
                <w:rFonts w:ascii="Times New Roman" w:hAnsi="Times New Roman" w:cs="Times New Roman"/>
                <w:b/>
              </w:rPr>
            </w:pPr>
            <w:r w:rsidRPr="00692108">
              <w:rPr>
                <w:rFonts w:ascii="Times New Roman" w:hAnsi="Times New Roman" w:cs="Times New Roman"/>
                <w:b/>
              </w:rPr>
              <w:t>Degré d’atteinte</w:t>
            </w:r>
          </w:p>
        </w:tc>
      </w:tr>
      <w:tr w:rsidR="00683D07" w:rsidRPr="00692108" w14:paraId="16F89528" w14:textId="152D2615" w:rsidTr="0071673A">
        <w:tc>
          <w:tcPr>
            <w:tcW w:w="4531" w:type="dxa"/>
            <w:vMerge/>
            <w:shd w:val="clear" w:color="auto" w:fill="auto"/>
          </w:tcPr>
          <w:p w14:paraId="7D351930" w14:textId="77777777" w:rsidR="00683D07" w:rsidRPr="00692108" w:rsidRDefault="00683D07" w:rsidP="00683D07">
            <w:pPr>
              <w:jc w:val="center"/>
              <w:rPr>
                <w:rFonts w:ascii="Times New Roman" w:hAnsi="Times New Roman" w:cs="Times New Roman"/>
                <w:b/>
              </w:rPr>
            </w:pPr>
          </w:p>
        </w:tc>
        <w:tc>
          <w:tcPr>
            <w:tcW w:w="1701" w:type="dxa"/>
            <w:shd w:val="clear" w:color="auto" w:fill="F7CAAC" w:themeFill="accent2" w:themeFillTint="66"/>
          </w:tcPr>
          <w:p w14:paraId="79143315" w14:textId="5BCC4C40" w:rsidR="00683D07" w:rsidRPr="00692108" w:rsidRDefault="00683D07" w:rsidP="00683D07">
            <w:pPr>
              <w:jc w:val="center"/>
              <w:rPr>
                <w:rFonts w:ascii="Times New Roman" w:hAnsi="Times New Roman" w:cs="Times New Roman"/>
                <w:b/>
              </w:rPr>
            </w:pPr>
            <w:r w:rsidRPr="00692108">
              <w:rPr>
                <w:rFonts w:ascii="Times New Roman" w:hAnsi="Times New Roman" w:cs="Times New Roman"/>
              </w:rPr>
              <w:t>Très satisfaisant</w:t>
            </w:r>
          </w:p>
        </w:tc>
        <w:tc>
          <w:tcPr>
            <w:tcW w:w="1560" w:type="dxa"/>
            <w:shd w:val="clear" w:color="auto" w:fill="F7CAAC" w:themeFill="accent2" w:themeFillTint="66"/>
          </w:tcPr>
          <w:p w14:paraId="11C95D0C" w14:textId="1AB4F09E" w:rsidR="00683D07" w:rsidRPr="00692108" w:rsidRDefault="00683D07" w:rsidP="00683D07">
            <w:pPr>
              <w:jc w:val="center"/>
              <w:rPr>
                <w:rFonts w:ascii="Times New Roman" w:hAnsi="Times New Roman" w:cs="Times New Roman"/>
                <w:b/>
              </w:rPr>
            </w:pPr>
            <w:r w:rsidRPr="00692108">
              <w:rPr>
                <w:rFonts w:ascii="Times New Roman" w:hAnsi="Times New Roman" w:cs="Times New Roman"/>
              </w:rPr>
              <w:t>Satisfaisant</w:t>
            </w:r>
          </w:p>
        </w:tc>
        <w:tc>
          <w:tcPr>
            <w:tcW w:w="1270" w:type="dxa"/>
            <w:shd w:val="clear" w:color="auto" w:fill="F7CAAC" w:themeFill="accent2" w:themeFillTint="66"/>
          </w:tcPr>
          <w:p w14:paraId="001AC335" w14:textId="0E07F402" w:rsidR="00683D07" w:rsidRPr="00692108" w:rsidRDefault="005669F2" w:rsidP="00683D07">
            <w:pPr>
              <w:jc w:val="center"/>
              <w:rPr>
                <w:rFonts w:ascii="Times New Roman" w:hAnsi="Times New Roman" w:cs="Times New Roman"/>
                <w:b/>
              </w:rPr>
            </w:pPr>
            <w:r w:rsidRPr="00692108">
              <w:rPr>
                <w:rFonts w:ascii="Times New Roman" w:hAnsi="Times New Roman" w:cs="Times New Roman"/>
              </w:rPr>
              <w:t>À</w:t>
            </w:r>
            <w:r w:rsidR="00683D07" w:rsidRPr="00692108">
              <w:rPr>
                <w:rFonts w:ascii="Times New Roman" w:hAnsi="Times New Roman" w:cs="Times New Roman"/>
              </w:rPr>
              <w:t xml:space="preserve"> améliorer</w:t>
            </w:r>
          </w:p>
        </w:tc>
      </w:tr>
      <w:tr w:rsidR="00683D07" w:rsidRPr="00692108" w14:paraId="62AF6B6E" w14:textId="1DBF77FC" w:rsidTr="005669F2">
        <w:tc>
          <w:tcPr>
            <w:tcW w:w="4531" w:type="dxa"/>
            <w:shd w:val="clear" w:color="auto" w:fill="auto"/>
          </w:tcPr>
          <w:p w14:paraId="2F4A77E0" w14:textId="77777777" w:rsidR="00683D07" w:rsidRPr="00692108" w:rsidRDefault="00683D07" w:rsidP="00683D07">
            <w:pPr>
              <w:jc w:val="both"/>
              <w:rPr>
                <w:rFonts w:ascii="Times New Roman" w:hAnsi="Times New Roman" w:cs="Times New Roman"/>
              </w:rPr>
            </w:pPr>
            <w:r w:rsidRPr="00692108">
              <w:rPr>
                <w:rFonts w:ascii="Times New Roman" w:hAnsi="Times New Roman" w:cs="Times New Roman"/>
              </w:rPr>
              <w:t>Performance commerciale :</w:t>
            </w:r>
          </w:p>
          <w:p w14:paraId="3DA93E88" w14:textId="165F21BF" w:rsidR="00683D07" w:rsidRPr="00692108" w:rsidRDefault="00683D07" w:rsidP="00475463">
            <w:pPr>
              <w:ind w:left="308"/>
              <w:jc w:val="both"/>
              <w:rPr>
                <w:rFonts w:ascii="Times New Roman" w:hAnsi="Times New Roman" w:cs="Times New Roman"/>
              </w:rPr>
            </w:pPr>
            <w:r w:rsidRPr="00692108">
              <w:rPr>
                <w:rFonts w:ascii="Times New Roman" w:hAnsi="Times New Roman" w:cs="Times New Roman"/>
              </w:rPr>
              <w:t>Chiffre d’affaires</w:t>
            </w:r>
          </w:p>
          <w:p w14:paraId="5F4545D9" w14:textId="5A9E5C86" w:rsidR="00683D07" w:rsidRPr="00692108" w:rsidRDefault="00683D07" w:rsidP="00475463">
            <w:pPr>
              <w:ind w:left="308"/>
              <w:jc w:val="both"/>
              <w:rPr>
                <w:rFonts w:ascii="Times New Roman" w:hAnsi="Times New Roman" w:cs="Times New Roman"/>
              </w:rPr>
            </w:pPr>
            <w:r w:rsidRPr="00692108">
              <w:rPr>
                <w:rFonts w:ascii="Times New Roman" w:hAnsi="Times New Roman" w:cs="Times New Roman"/>
              </w:rPr>
              <w:t>Vente produits préparations traditionnelles</w:t>
            </w:r>
          </w:p>
          <w:p w14:paraId="664F4E2B" w14:textId="08506D1B" w:rsidR="00683D07" w:rsidRPr="00692108" w:rsidRDefault="00683D07" w:rsidP="00475463">
            <w:pPr>
              <w:ind w:left="308"/>
              <w:jc w:val="both"/>
              <w:rPr>
                <w:rFonts w:ascii="Times New Roman" w:hAnsi="Times New Roman" w:cs="Times New Roman"/>
              </w:rPr>
            </w:pPr>
            <w:r w:rsidRPr="00692108">
              <w:rPr>
                <w:rFonts w:ascii="Times New Roman" w:hAnsi="Times New Roman" w:cs="Times New Roman"/>
              </w:rPr>
              <w:t>Marge réalisée</w:t>
            </w:r>
          </w:p>
        </w:tc>
        <w:tc>
          <w:tcPr>
            <w:tcW w:w="1701" w:type="dxa"/>
            <w:shd w:val="clear" w:color="auto" w:fill="auto"/>
          </w:tcPr>
          <w:p w14:paraId="0B76ABF4" w14:textId="77777777" w:rsidR="00683D07" w:rsidRPr="00692108" w:rsidRDefault="00683D07" w:rsidP="00683D07">
            <w:pPr>
              <w:jc w:val="both"/>
              <w:rPr>
                <w:rFonts w:ascii="Times New Roman" w:hAnsi="Times New Roman" w:cs="Times New Roman"/>
              </w:rPr>
            </w:pPr>
          </w:p>
        </w:tc>
        <w:tc>
          <w:tcPr>
            <w:tcW w:w="1560" w:type="dxa"/>
            <w:shd w:val="clear" w:color="auto" w:fill="auto"/>
          </w:tcPr>
          <w:p w14:paraId="1CF0CA2E" w14:textId="77777777" w:rsidR="00683D07" w:rsidRPr="00692108" w:rsidRDefault="00683D07" w:rsidP="00683D07">
            <w:pPr>
              <w:jc w:val="both"/>
              <w:rPr>
                <w:rFonts w:ascii="Times New Roman" w:hAnsi="Times New Roman" w:cs="Times New Roman"/>
              </w:rPr>
            </w:pPr>
          </w:p>
        </w:tc>
        <w:tc>
          <w:tcPr>
            <w:tcW w:w="1270" w:type="dxa"/>
            <w:shd w:val="clear" w:color="auto" w:fill="auto"/>
          </w:tcPr>
          <w:p w14:paraId="556ACD12" w14:textId="77777777" w:rsidR="00683D07" w:rsidRPr="00692108" w:rsidRDefault="00683D07" w:rsidP="00683D07">
            <w:pPr>
              <w:jc w:val="both"/>
              <w:rPr>
                <w:rFonts w:ascii="Times New Roman" w:hAnsi="Times New Roman" w:cs="Times New Roman"/>
              </w:rPr>
            </w:pPr>
          </w:p>
        </w:tc>
      </w:tr>
      <w:tr w:rsidR="00683D07" w:rsidRPr="00692108" w14:paraId="50DA61B1" w14:textId="7D4A218C" w:rsidTr="005669F2">
        <w:tc>
          <w:tcPr>
            <w:tcW w:w="4531" w:type="dxa"/>
            <w:shd w:val="clear" w:color="auto" w:fill="auto"/>
          </w:tcPr>
          <w:p w14:paraId="5B93DC3A" w14:textId="77777777" w:rsidR="00683D07" w:rsidRPr="00692108" w:rsidRDefault="00683D07" w:rsidP="00683D07">
            <w:pPr>
              <w:jc w:val="both"/>
              <w:rPr>
                <w:rFonts w:ascii="Times New Roman" w:hAnsi="Times New Roman" w:cs="Times New Roman"/>
              </w:rPr>
            </w:pPr>
            <w:r w:rsidRPr="00692108">
              <w:rPr>
                <w:rFonts w:ascii="Times New Roman" w:hAnsi="Times New Roman" w:cs="Times New Roman"/>
              </w:rPr>
              <w:t>Efficacité commerciale :</w:t>
            </w:r>
          </w:p>
          <w:p w14:paraId="0FB78CE4" w14:textId="229B85E1" w:rsidR="00683D07" w:rsidRPr="00692108" w:rsidRDefault="00683D07" w:rsidP="00475463">
            <w:pPr>
              <w:ind w:left="308"/>
              <w:jc w:val="both"/>
              <w:rPr>
                <w:rFonts w:ascii="Times New Roman" w:hAnsi="Times New Roman" w:cs="Times New Roman"/>
              </w:rPr>
            </w:pPr>
            <w:r w:rsidRPr="00692108">
              <w:rPr>
                <w:rFonts w:ascii="Times New Roman" w:hAnsi="Times New Roman" w:cs="Times New Roman"/>
              </w:rPr>
              <w:t>Accueil/contact client</w:t>
            </w:r>
          </w:p>
          <w:p w14:paraId="1495F5BA" w14:textId="729DE10F" w:rsidR="00683D07" w:rsidRPr="00692108" w:rsidRDefault="00683D07" w:rsidP="00475463">
            <w:pPr>
              <w:ind w:left="308"/>
              <w:jc w:val="both"/>
              <w:rPr>
                <w:rFonts w:ascii="Times New Roman" w:hAnsi="Times New Roman" w:cs="Times New Roman"/>
              </w:rPr>
            </w:pPr>
            <w:r w:rsidRPr="00692108">
              <w:rPr>
                <w:rFonts w:ascii="Times New Roman" w:hAnsi="Times New Roman" w:cs="Times New Roman"/>
              </w:rPr>
              <w:t>Connaissance des produits</w:t>
            </w:r>
          </w:p>
          <w:p w14:paraId="7EB95936" w14:textId="7DD50BF2" w:rsidR="00683D07" w:rsidRPr="00692108" w:rsidRDefault="00683D07" w:rsidP="00475463">
            <w:pPr>
              <w:ind w:left="308"/>
              <w:jc w:val="both"/>
              <w:rPr>
                <w:rFonts w:ascii="Times New Roman" w:hAnsi="Times New Roman" w:cs="Times New Roman"/>
              </w:rPr>
            </w:pPr>
            <w:r w:rsidRPr="00692108">
              <w:rPr>
                <w:rFonts w:ascii="Times New Roman" w:hAnsi="Times New Roman" w:cs="Times New Roman"/>
              </w:rPr>
              <w:t>Mise en avant des promotions</w:t>
            </w:r>
          </w:p>
        </w:tc>
        <w:tc>
          <w:tcPr>
            <w:tcW w:w="1701" w:type="dxa"/>
            <w:shd w:val="clear" w:color="auto" w:fill="auto"/>
          </w:tcPr>
          <w:p w14:paraId="27A06F4B" w14:textId="49143DD3" w:rsidR="00683D07" w:rsidRPr="00692108" w:rsidRDefault="00683D07" w:rsidP="00683D07">
            <w:pPr>
              <w:jc w:val="both"/>
              <w:rPr>
                <w:rFonts w:ascii="Times New Roman" w:hAnsi="Times New Roman" w:cs="Times New Roman"/>
              </w:rPr>
            </w:pPr>
          </w:p>
        </w:tc>
        <w:tc>
          <w:tcPr>
            <w:tcW w:w="1560" w:type="dxa"/>
            <w:shd w:val="clear" w:color="auto" w:fill="auto"/>
          </w:tcPr>
          <w:p w14:paraId="10263BC4" w14:textId="77777777" w:rsidR="00683D07" w:rsidRPr="00692108" w:rsidRDefault="00683D07" w:rsidP="00683D07">
            <w:pPr>
              <w:jc w:val="both"/>
              <w:rPr>
                <w:rFonts w:ascii="Times New Roman" w:hAnsi="Times New Roman" w:cs="Times New Roman"/>
              </w:rPr>
            </w:pPr>
          </w:p>
        </w:tc>
        <w:tc>
          <w:tcPr>
            <w:tcW w:w="1270" w:type="dxa"/>
            <w:shd w:val="clear" w:color="auto" w:fill="auto"/>
          </w:tcPr>
          <w:p w14:paraId="1FF5FB49" w14:textId="77777777" w:rsidR="00683D07" w:rsidRPr="00692108" w:rsidRDefault="00683D07" w:rsidP="00683D07">
            <w:pPr>
              <w:jc w:val="both"/>
              <w:rPr>
                <w:rFonts w:ascii="Times New Roman" w:hAnsi="Times New Roman" w:cs="Times New Roman"/>
              </w:rPr>
            </w:pPr>
          </w:p>
        </w:tc>
      </w:tr>
      <w:tr w:rsidR="00683D07" w:rsidRPr="00692108" w14:paraId="14116753" w14:textId="3AB5EA13" w:rsidTr="005669F2">
        <w:tc>
          <w:tcPr>
            <w:tcW w:w="4531" w:type="dxa"/>
            <w:shd w:val="clear" w:color="auto" w:fill="auto"/>
          </w:tcPr>
          <w:p w14:paraId="64E2AE26" w14:textId="737B7FB7" w:rsidR="00683D07" w:rsidRPr="00692108" w:rsidRDefault="00CF6EE5" w:rsidP="00683D07">
            <w:pPr>
              <w:jc w:val="both"/>
              <w:rPr>
                <w:rFonts w:ascii="Times New Roman" w:hAnsi="Times New Roman" w:cs="Times New Roman"/>
              </w:rPr>
            </w:pPr>
            <w:r w:rsidRPr="00692108">
              <w:rPr>
                <w:rFonts w:ascii="Times New Roman" w:hAnsi="Times New Roman" w:cs="Times New Roman"/>
              </w:rPr>
              <w:t>Maîtrise</w:t>
            </w:r>
            <w:r w:rsidR="00683D07" w:rsidRPr="00692108">
              <w:rPr>
                <w:rFonts w:ascii="Times New Roman" w:hAnsi="Times New Roman" w:cs="Times New Roman"/>
              </w:rPr>
              <w:t xml:space="preserve"> des outils internes</w:t>
            </w:r>
          </w:p>
        </w:tc>
        <w:tc>
          <w:tcPr>
            <w:tcW w:w="1701" w:type="dxa"/>
            <w:shd w:val="clear" w:color="auto" w:fill="auto"/>
          </w:tcPr>
          <w:p w14:paraId="673FC264" w14:textId="128FE04D" w:rsidR="00683D07" w:rsidRPr="00692108" w:rsidRDefault="00683D07" w:rsidP="00683D07">
            <w:pPr>
              <w:jc w:val="both"/>
              <w:rPr>
                <w:rFonts w:ascii="Times New Roman" w:hAnsi="Times New Roman" w:cs="Times New Roman"/>
              </w:rPr>
            </w:pPr>
          </w:p>
        </w:tc>
        <w:tc>
          <w:tcPr>
            <w:tcW w:w="1560" w:type="dxa"/>
            <w:shd w:val="clear" w:color="auto" w:fill="auto"/>
          </w:tcPr>
          <w:p w14:paraId="244D0648" w14:textId="77777777" w:rsidR="00683D07" w:rsidRPr="00692108" w:rsidRDefault="00683D07" w:rsidP="00683D07">
            <w:pPr>
              <w:jc w:val="both"/>
              <w:rPr>
                <w:rFonts w:ascii="Times New Roman" w:hAnsi="Times New Roman" w:cs="Times New Roman"/>
              </w:rPr>
            </w:pPr>
          </w:p>
        </w:tc>
        <w:tc>
          <w:tcPr>
            <w:tcW w:w="1270" w:type="dxa"/>
            <w:shd w:val="clear" w:color="auto" w:fill="auto"/>
          </w:tcPr>
          <w:p w14:paraId="6FE1AA79" w14:textId="77777777" w:rsidR="00683D07" w:rsidRPr="00692108" w:rsidRDefault="00683D07" w:rsidP="00683D07">
            <w:pPr>
              <w:jc w:val="both"/>
              <w:rPr>
                <w:rFonts w:ascii="Times New Roman" w:hAnsi="Times New Roman" w:cs="Times New Roman"/>
              </w:rPr>
            </w:pPr>
          </w:p>
        </w:tc>
      </w:tr>
      <w:tr w:rsidR="00683D07" w:rsidRPr="00692108" w14:paraId="53B3333E" w14:textId="3F55E06A" w:rsidTr="005669F2">
        <w:tc>
          <w:tcPr>
            <w:tcW w:w="4531" w:type="dxa"/>
            <w:shd w:val="clear" w:color="auto" w:fill="auto"/>
          </w:tcPr>
          <w:p w14:paraId="0FC53742" w14:textId="0638CF0F" w:rsidR="00683D07" w:rsidRPr="00692108" w:rsidRDefault="00683D07" w:rsidP="00683D07">
            <w:pPr>
              <w:jc w:val="both"/>
              <w:rPr>
                <w:rFonts w:ascii="Times New Roman" w:hAnsi="Times New Roman" w:cs="Times New Roman"/>
              </w:rPr>
            </w:pPr>
            <w:r w:rsidRPr="00692108">
              <w:rPr>
                <w:rFonts w:ascii="Times New Roman" w:hAnsi="Times New Roman" w:cs="Times New Roman"/>
              </w:rPr>
              <w:t>Respect des procédures :</w:t>
            </w:r>
          </w:p>
          <w:p w14:paraId="51828895" w14:textId="022F5116" w:rsidR="00683D07" w:rsidRPr="00692108" w:rsidRDefault="00683D07" w:rsidP="00475463">
            <w:pPr>
              <w:ind w:left="308"/>
              <w:jc w:val="both"/>
              <w:rPr>
                <w:rFonts w:ascii="Times New Roman" w:hAnsi="Times New Roman" w:cs="Times New Roman"/>
              </w:rPr>
            </w:pPr>
            <w:r w:rsidRPr="00692108">
              <w:rPr>
                <w:rFonts w:ascii="Times New Roman" w:hAnsi="Times New Roman" w:cs="Times New Roman"/>
              </w:rPr>
              <w:t>Hygiène/sécurité</w:t>
            </w:r>
          </w:p>
          <w:p w14:paraId="7AB58B54" w14:textId="4235937C" w:rsidR="00683D07" w:rsidRPr="00692108" w:rsidRDefault="00683D07" w:rsidP="00475463">
            <w:pPr>
              <w:ind w:left="308"/>
              <w:jc w:val="both"/>
              <w:rPr>
                <w:rFonts w:ascii="Times New Roman" w:hAnsi="Times New Roman" w:cs="Times New Roman"/>
              </w:rPr>
            </w:pPr>
            <w:r w:rsidRPr="00692108">
              <w:rPr>
                <w:rFonts w:ascii="Times New Roman" w:hAnsi="Times New Roman" w:cs="Times New Roman"/>
              </w:rPr>
              <w:t>Absences/congés</w:t>
            </w:r>
          </w:p>
        </w:tc>
        <w:tc>
          <w:tcPr>
            <w:tcW w:w="1701" w:type="dxa"/>
            <w:shd w:val="clear" w:color="auto" w:fill="auto"/>
          </w:tcPr>
          <w:p w14:paraId="21AF0DDA" w14:textId="39AB46E2" w:rsidR="00683D07" w:rsidRPr="00692108" w:rsidRDefault="00683D07" w:rsidP="00683D07">
            <w:pPr>
              <w:jc w:val="both"/>
              <w:rPr>
                <w:rFonts w:ascii="Times New Roman" w:hAnsi="Times New Roman" w:cs="Times New Roman"/>
              </w:rPr>
            </w:pPr>
          </w:p>
        </w:tc>
        <w:tc>
          <w:tcPr>
            <w:tcW w:w="1560" w:type="dxa"/>
            <w:shd w:val="clear" w:color="auto" w:fill="auto"/>
          </w:tcPr>
          <w:p w14:paraId="4AD20D1B" w14:textId="77777777" w:rsidR="00683D07" w:rsidRPr="00692108" w:rsidRDefault="00683D07" w:rsidP="00683D07">
            <w:pPr>
              <w:jc w:val="both"/>
              <w:rPr>
                <w:rFonts w:ascii="Times New Roman" w:hAnsi="Times New Roman" w:cs="Times New Roman"/>
              </w:rPr>
            </w:pPr>
          </w:p>
        </w:tc>
        <w:tc>
          <w:tcPr>
            <w:tcW w:w="1270" w:type="dxa"/>
            <w:shd w:val="clear" w:color="auto" w:fill="auto"/>
          </w:tcPr>
          <w:p w14:paraId="5C8F111B" w14:textId="77777777" w:rsidR="00683D07" w:rsidRPr="00692108" w:rsidRDefault="00683D07" w:rsidP="00683D07">
            <w:pPr>
              <w:jc w:val="both"/>
              <w:rPr>
                <w:rFonts w:ascii="Times New Roman" w:hAnsi="Times New Roman" w:cs="Times New Roman"/>
              </w:rPr>
            </w:pPr>
          </w:p>
        </w:tc>
      </w:tr>
    </w:tbl>
    <w:tbl>
      <w:tblPr>
        <w:tblStyle w:val="Grilledutableau"/>
        <w:tblpPr w:leftFromText="141" w:rightFromText="141" w:vertAnchor="text" w:tblpY="79"/>
        <w:tblW w:w="0" w:type="auto"/>
        <w:tblLook w:val="04A0" w:firstRow="1" w:lastRow="0" w:firstColumn="1" w:lastColumn="0" w:noHBand="0" w:noVBand="1"/>
      </w:tblPr>
      <w:tblGrid>
        <w:gridCol w:w="2972"/>
        <w:gridCol w:w="3119"/>
        <w:gridCol w:w="2971"/>
      </w:tblGrid>
      <w:tr w:rsidR="005364C5" w:rsidRPr="00692108" w14:paraId="70AF82AA" w14:textId="77777777" w:rsidTr="004D1E13">
        <w:tc>
          <w:tcPr>
            <w:tcW w:w="6091" w:type="dxa"/>
            <w:gridSpan w:val="2"/>
            <w:shd w:val="clear" w:color="auto" w:fill="F4B083" w:themeFill="accent2" w:themeFillTint="99"/>
          </w:tcPr>
          <w:p w14:paraId="7408BD17" w14:textId="62AE08B3" w:rsidR="005364C5" w:rsidRPr="00692108" w:rsidRDefault="005364C5" w:rsidP="005364C5">
            <w:pPr>
              <w:jc w:val="center"/>
              <w:rPr>
                <w:rFonts w:ascii="Times New Roman" w:hAnsi="Times New Roman" w:cs="Times New Roman"/>
                <w:b/>
              </w:rPr>
            </w:pPr>
            <w:r w:rsidRPr="00692108">
              <w:rPr>
                <w:rFonts w:ascii="Times New Roman" w:hAnsi="Times New Roman" w:cs="Times New Roman"/>
                <w:b/>
              </w:rPr>
              <w:t>Suivi des retards et absences</w:t>
            </w:r>
          </w:p>
        </w:tc>
        <w:tc>
          <w:tcPr>
            <w:tcW w:w="2971" w:type="dxa"/>
            <w:shd w:val="clear" w:color="auto" w:fill="F4B083" w:themeFill="accent2" w:themeFillTint="99"/>
          </w:tcPr>
          <w:p w14:paraId="0E4B0FF2" w14:textId="77777777" w:rsidR="005364C5" w:rsidRPr="004D1E13" w:rsidRDefault="005364C5" w:rsidP="005364C5">
            <w:pPr>
              <w:jc w:val="center"/>
              <w:rPr>
                <w:rFonts w:ascii="Times New Roman" w:hAnsi="Times New Roman" w:cs="Times New Roman"/>
                <w:b/>
              </w:rPr>
            </w:pPr>
            <w:r w:rsidRPr="004D1E13">
              <w:rPr>
                <w:rFonts w:ascii="Times New Roman" w:hAnsi="Times New Roman" w:cs="Times New Roman"/>
                <w:b/>
              </w:rPr>
              <w:t>Degré d’atteinte des objectifs</w:t>
            </w:r>
          </w:p>
        </w:tc>
      </w:tr>
      <w:tr w:rsidR="005364C5" w:rsidRPr="00692108" w14:paraId="5DE031AC" w14:textId="77777777" w:rsidTr="00F07175">
        <w:tc>
          <w:tcPr>
            <w:tcW w:w="2972" w:type="dxa"/>
            <w:shd w:val="clear" w:color="auto" w:fill="F7CAAC" w:themeFill="accent2" w:themeFillTint="66"/>
          </w:tcPr>
          <w:p w14:paraId="1834A61A" w14:textId="4ABB87E1" w:rsidR="005364C5" w:rsidRPr="00692108" w:rsidRDefault="005364C5" w:rsidP="005364C5">
            <w:pPr>
              <w:jc w:val="both"/>
              <w:rPr>
                <w:rFonts w:ascii="Times New Roman" w:hAnsi="Times New Roman" w:cs="Times New Roman"/>
                <w:b/>
              </w:rPr>
            </w:pPr>
            <w:r w:rsidRPr="00692108">
              <w:rPr>
                <w:rFonts w:ascii="Times New Roman" w:hAnsi="Times New Roman" w:cs="Times New Roman"/>
                <w:b/>
              </w:rPr>
              <w:t>Retards :</w:t>
            </w:r>
          </w:p>
        </w:tc>
        <w:tc>
          <w:tcPr>
            <w:tcW w:w="3119" w:type="dxa"/>
            <w:shd w:val="clear" w:color="auto" w:fill="auto"/>
          </w:tcPr>
          <w:p w14:paraId="36D4EE1D" w14:textId="084857D8" w:rsidR="005364C5" w:rsidRPr="00692108" w:rsidRDefault="005364C5" w:rsidP="005364C5">
            <w:pPr>
              <w:jc w:val="both"/>
              <w:rPr>
                <w:rFonts w:ascii="Times New Roman" w:hAnsi="Times New Roman" w:cs="Times New Roman"/>
              </w:rPr>
            </w:pPr>
            <w:r w:rsidRPr="00692108">
              <w:rPr>
                <w:rFonts w:ascii="Times New Roman" w:hAnsi="Times New Roman" w:cs="Times New Roman"/>
              </w:rPr>
              <w:t>&lt;&lt;date&gt;&gt; + &lt;&lt;temps de retard&gt;&gt;</w:t>
            </w:r>
          </w:p>
          <w:p w14:paraId="21BFB0FE" w14:textId="7439A27C" w:rsidR="005364C5" w:rsidRPr="00692108" w:rsidRDefault="005364C5" w:rsidP="005364C5">
            <w:pPr>
              <w:jc w:val="both"/>
              <w:rPr>
                <w:rFonts w:ascii="Times New Roman" w:hAnsi="Times New Roman" w:cs="Times New Roman"/>
              </w:rPr>
            </w:pPr>
            <w:r w:rsidRPr="00692108">
              <w:rPr>
                <w:rFonts w:ascii="Times New Roman" w:hAnsi="Times New Roman" w:cs="Times New Roman"/>
              </w:rPr>
              <w:t>&lt;&lt;date&gt;&gt; + &lt;&lt;temps de retard&gt;&gt;</w:t>
            </w:r>
          </w:p>
        </w:tc>
        <w:tc>
          <w:tcPr>
            <w:tcW w:w="2971" w:type="dxa"/>
            <w:shd w:val="clear" w:color="auto" w:fill="auto"/>
          </w:tcPr>
          <w:p w14:paraId="51F5CDAC" w14:textId="77777777" w:rsidR="005364C5" w:rsidRPr="00692108" w:rsidRDefault="005364C5" w:rsidP="005364C5">
            <w:pPr>
              <w:jc w:val="both"/>
              <w:rPr>
                <w:rFonts w:ascii="Times New Roman" w:hAnsi="Times New Roman" w:cs="Times New Roman"/>
              </w:rPr>
            </w:pPr>
          </w:p>
        </w:tc>
      </w:tr>
      <w:tr w:rsidR="005364C5" w:rsidRPr="00692108" w14:paraId="74908B1F" w14:textId="77777777" w:rsidTr="00F07175">
        <w:tc>
          <w:tcPr>
            <w:tcW w:w="2972" w:type="dxa"/>
            <w:shd w:val="clear" w:color="auto" w:fill="F7CAAC" w:themeFill="accent2" w:themeFillTint="66"/>
          </w:tcPr>
          <w:p w14:paraId="7CDE8CCA" w14:textId="777C5846" w:rsidR="005364C5" w:rsidRPr="00692108" w:rsidRDefault="005364C5" w:rsidP="005364C5">
            <w:pPr>
              <w:jc w:val="both"/>
              <w:rPr>
                <w:rFonts w:ascii="Times New Roman" w:hAnsi="Times New Roman" w:cs="Times New Roman"/>
                <w:b/>
              </w:rPr>
            </w:pPr>
            <w:r w:rsidRPr="00692108">
              <w:rPr>
                <w:rFonts w:ascii="Times New Roman" w:hAnsi="Times New Roman" w:cs="Times New Roman"/>
                <w:b/>
              </w:rPr>
              <w:t>Absences non prévues :</w:t>
            </w:r>
          </w:p>
        </w:tc>
        <w:tc>
          <w:tcPr>
            <w:tcW w:w="3119" w:type="dxa"/>
            <w:shd w:val="clear" w:color="auto" w:fill="auto"/>
          </w:tcPr>
          <w:p w14:paraId="00CC2483" w14:textId="364257C9" w:rsidR="005364C5" w:rsidRPr="00692108" w:rsidRDefault="005364C5" w:rsidP="005364C5">
            <w:pPr>
              <w:jc w:val="both"/>
              <w:rPr>
                <w:rFonts w:ascii="Times New Roman" w:hAnsi="Times New Roman" w:cs="Times New Roman"/>
              </w:rPr>
            </w:pPr>
            <w:r w:rsidRPr="00692108">
              <w:rPr>
                <w:rFonts w:ascii="Times New Roman" w:hAnsi="Times New Roman" w:cs="Times New Roman"/>
              </w:rPr>
              <w:t>&lt;&lt;date&gt;&gt;</w:t>
            </w:r>
          </w:p>
        </w:tc>
        <w:tc>
          <w:tcPr>
            <w:tcW w:w="2971" w:type="dxa"/>
            <w:shd w:val="clear" w:color="auto" w:fill="auto"/>
          </w:tcPr>
          <w:p w14:paraId="32A16445" w14:textId="77777777" w:rsidR="005364C5" w:rsidRPr="00692108" w:rsidRDefault="005364C5" w:rsidP="005364C5">
            <w:pPr>
              <w:jc w:val="both"/>
              <w:rPr>
                <w:rFonts w:ascii="Times New Roman" w:hAnsi="Times New Roman" w:cs="Times New Roman"/>
              </w:rPr>
            </w:pPr>
          </w:p>
        </w:tc>
      </w:tr>
    </w:tbl>
    <w:p w14:paraId="1374AFED" w14:textId="5E8D0249" w:rsidR="00926AB3" w:rsidRPr="00692108" w:rsidRDefault="004E1EE4" w:rsidP="00BC7160">
      <w:pPr>
        <w:tabs>
          <w:tab w:val="left" w:pos="3686"/>
          <w:tab w:val="left" w:pos="6521"/>
        </w:tabs>
        <w:ind w:firstLine="708"/>
        <w:jc w:val="both"/>
        <w:rPr>
          <w:rFonts w:ascii="Times New Roman" w:hAnsi="Times New Roman" w:cs="Times New Roman"/>
        </w:rPr>
      </w:pPr>
      <w:r w:rsidRPr="00692108">
        <w:rPr>
          <w:rFonts w:ascii="Times New Roman" w:hAnsi="Times New Roman" w:cs="Times New Roman"/>
          <w:noProof/>
          <w:lang w:eastAsia="fr-FR"/>
        </w:rPr>
        <mc:AlternateContent>
          <mc:Choice Requires="wps">
            <w:drawing>
              <wp:anchor distT="0" distB="0" distL="114300" distR="114300" simplePos="0" relativeHeight="251668480" behindDoc="0" locked="0" layoutInCell="1" allowOverlap="1" wp14:anchorId="31522F5A" wp14:editId="0E65C2E3">
                <wp:simplePos x="0" y="0"/>
                <wp:positionH relativeFrom="column">
                  <wp:posOffset>3766318</wp:posOffset>
                </wp:positionH>
                <wp:positionV relativeFrom="paragraph">
                  <wp:posOffset>770625</wp:posOffset>
                </wp:positionV>
                <wp:extent cx="285750" cy="266700"/>
                <wp:effectExtent l="0" t="0" r="19050" b="19050"/>
                <wp:wrapNone/>
                <wp:docPr id="7" name="Émoticône 7"/>
                <wp:cNvGraphicFramePr/>
                <a:graphic xmlns:a="http://schemas.openxmlformats.org/drawingml/2006/main">
                  <a:graphicData uri="http://schemas.microsoft.com/office/word/2010/wordprocessingShape">
                    <wps:wsp>
                      <wps:cNvSpPr/>
                      <wps:spPr>
                        <a:xfrm>
                          <a:off x="0" y="0"/>
                          <a:ext cx="285750" cy="266700"/>
                        </a:xfrm>
                        <a:prstGeom prst="smileyFace">
                          <a:avLst>
                            <a:gd name="adj" fmla="val -4653"/>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B11568D"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Émoticône 7" o:spid="_x0000_s1026" type="#_x0000_t96" style="position:absolute;margin-left:296.55pt;margin-top:60.7pt;width:22.5pt;height:2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" adj="15510" fillcolor="red" strokecolor="#1f3763 [1604]" strokeweight="1pt">
                <v:stroke joinstyle="miter"/>
              </v:shape>
            </w:pict>
          </mc:Fallback>
        </mc:AlternateContent>
      </w:r>
      <w:r w:rsidRPr="00692108">
        <w:rPr>
          <w:rFonts w:ascii="Times New Roman" w:hAnsi="Times New Roman" w:cs="Times New Roman"/>
          <w:noProof/>
          <w:lang w:eastAsia="fr-FR"/>
        </w:rPr>
        <mc:AlternateContent>
          <mc:Choice Requires="wps">
            <w:drawing>
              <wp:anchor distT="0" distB="0" distL="114300" distR="114300" simplePos="0" relativeHeight="251666432" behindDoc="0" locked="0" layoutInCell="1" allowOverlap="1" wp14:anchorId="0BE35001" wp14:editId="42128079">
                <wp:simplePos x="0" y="0"/>
                <wp:positionH relativeFrom="column">
                  <wp:posOffset>2001492</wp:posOffset>
                </wp:positionH>
                <wp:positionV relativeFrom="paragraph">
                  <wp:posOffset>763800</wp:posOffset>
                </wp:positionV>
                <wp:extent cx="285750" cy="266700"/>
                <wp:effectExtent l="0" t="0" r="19050" b="19050"/>
                <wp:wrapNone/>
                <wp:docPr id="5" name="Émoticône 5"/>
                <wp:cNvGraphicFramePr/>
                <a:graphic xmlns:a="http://schemas.openxmlformats.org/drawingml/2006/main">
                  <a:graphicData uri="http://schemas.microsoft.com/office/word/2010/wordprocessingShape">
                    <wps:wsp>
                      <wps:cNvSpPr/>
                      <wps:spPr>
                        <a:xfrm>
                          <a:off x="0" y="0"/>
                          <a:ext cx="285750" cy="266700"/>
                        </a:xfrm>
                        <a:prstGeom prst="smileyFace">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E3073" id="Émoticône 5" o:spid="_x0000_s1026" type="#_x0000_t96" style="position:absolute;margin-left:157.6pt;margin-top:60.15pt;width:22.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" fillcolor="#ffc000 [3207]" strokecolor="#1f3763 [1604]" strokeweight="1pt">
                <v:stroke joinstyle="miter"/>
              </v:shape>
            </w:pict>
          </mc:Fallback>
        </mc:AlternateContent>
      </w:r>
      <w:r w:rsidRPr="00692108">
        <w:rPr>
          <w:rFonts w:ascii="Times New Roman" w:hAnsi="Times New Roman" w:cs="Times New Roman"/>
          <w:noProof/>
          <w:lang w:eastAsia="fr-FR"/>
        </w:rPr>
        <mc:AlternateContent>
          <mc:Choice Requires="wps">
            <w:drawing>
              <wp:anchor distT="0" distB="0" distL="114300" distR="114300" simplePos="0" relativeHeight="251667456" behindDoc="0" locked="0" layoutInCell="1" allowOverlap="1" wp14:anchorId="7E8DC613" wp14:editId="06553D4B">
                <wp:simplePos x="0" y="0"/>
                <wp:positionH relativeFrom="column">
                  <wp:posOffset>68770</wp:posOffset>
                </wp:positionH>
                <wp:positionV relativeFrom="paragraph">
                  <wp:posOffset>759460</wp:posOffset>
                </wp:positionV>
                <wp:extent cx="285750" cy="266700"/>
                <wp:effectExtent l="0" t="0" r="19050" b="19050"/>
                <wp:wrapNone/>
                <wp:docPr id="4" name="Émoticône 4"/>
                <wp:cNvGraphicFramePr/>
                <a:graphic xmlns:a="http://schemas.openxmlformats.org/drawingml/2006/main">
                  <a:graphicData uri="http://schemas.microsoft.com/office/word/2010/wordprocessingShape">
                    <wps:wsp>
                      <wps:cNvSpPr/>
                      <wps:spPr>
                        <a:xfrm>
                          <a:off x="0" y="0"/>
                          <a:ext cx="285750" cy="266700"/>
                        </a:xfrm>
                        <a:prstGeom prst="smileyFace">
                          <a:avLst>
                            <a:gd name="adj" fmla="val 4653"/>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BD2BE" id="Émoticône 4" o:spid="_x0000_s1026" type="#_x0000_t96" style="position:absolute;margin-left:5.4pt;margin-top:59.8pt;width:22.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" fillcolor="#00b050" strokecolor="#1f3763 [1604]" strokeweight="1pt">
                <v:stroke joinstyle="miter"/>
              </v:shape>
            </w:pict>
          </mc:Fallback>
        </mc:AlternateContent>
      </w:r>
      <w:r w:rsidR="00926AB3" w:rsidRPr="00692108">
        <w:rPr>
          <w:rFonts w:ascii="Times New Roman" w:hAnsi="Times New Roman" w:cs="Times New Roman"/>
        </w:rPr>
        <w:t>Très satisfaisant</w:t>
      </w:r>
      <w:r w:rsidR="00926AB3" w:rsidRPr="00692108">
        <w:rPr>
          <w:rFonts w:ascii="Times New Roman" w:hAnsi="Times New Roman" w:cs="Times New Roman"/>
        </w:rPr>
        <w:tab/>
        <w:t>Satisfaisant</w:t>
      </w:r>
      <w:r w:rsidR="00926AB3" w:rsidRPr="00692108">
        <w:rPr>
          <w:rFonts w:ascii="Times New Roman" w:hAnsi="Times New Roman" w:cs="Times New Roman"/>
        </w:rPr>
        <w:tab/>
      </w:r>
      <w:r w:rsidR="00BC7160" w:rsidRPr="00692108">
        <w:rPr>
          <w:rFonts w:ascii="Times New Roman" w:hAnsi="Times New Roman" w:cs="Times New Roman"/>
        </w:rPr>
        <w:t>À</w:t>
      </w:r>
      <w:r w:rsidR="00926AB3" w:rsidRPr="00692108">
        <w:rPr>
          <w:rFonts w:ascii="Times New Roman" w:hAnsi="Times New Roman" w:cs="Times New Roman"/>
        </w:rPr>
        <w:t xml:space="preserve"> améliorer</w:t>
      </w:r>
    </w:p>
    <w:p w14:paraId="527A286E" w14:textId="77777777" w:rsidR="004E1EE4" w:rsidRPr="00692108" w:rsidRDefault="004E1EE4" w:rsidP="00BC7160">
      <w:pPr>
        <w:tabs>
          <w:tab w:val="left" w:pos="3686"/>
          <w:tab w:val="left" w:pos="6521"/>
        </w:tabs>
        <w:ind w:firstLine="708"/>
        <w:jc w:val="both"/>
        <w:rPr>
          <w:rFonts w:ascii="Times New Roman" w:hAnsi="Times New Roman" w:cs="Times New Roman"/>
        </w:rPr>
      </w:pPr>
    </w:p>
    <w:tbl>
      <w:tblPr>
        <w:tblStyle w:val="Grilledutableau"/>
        <w:tblW w:w="0" w:type="auto"/>
        <w:tblLook w:val="04A0" w:firstRow="1" w:lastRow="0" w:firstColumn="1" w:lastColumn="0" w:noHBand="0" w:noVBand="1"/>
      </w:tblPr>
      <w:tblGrid>
        <w:gridCol w:w="1819"/>
        <w:gridCol w:w="1815"/>
        <w:gridCol w:w="1814"/>
        <w:gridCol w:w="1812"/>
        <w:gridCol w:w="1802"/>
      </w:tblGrid>
      <w:tr w:rsidR="00D56BA2" w:rsidRPr="00371064" w14:paraId="7CE95361" w14:textId="7E2116AA" w:rsidTr="00371064">
        <w:tc>
          <w:tcPr>
            <w:tcW w:w="7260" w:type="dxa"/>
            <w:gridSpan w:val="4"/>
            <w:shd w:val="clear" w:color="auto" w:fill="F4B083" w:themeFill="accent2" w:themeFillTint="99"/>
          </w:tcPr>
          <w:p w14:paraId="31755276" w14:textId="4BE795F2" w:rsidR="00D56BA2" w:rsidRPr="00371064" w:rsidRDefault="00D56BA2" w:rsidP="00D56BA2">
            <w:pPr>
              <w:jc w:val="center"/>
              <w:rPr>
                <w:rFonts w:ascii="Times New Roman" w:hAnsi="Times New Roman" w:cs="Times New Roman"/>
                <w:b/>
              </w:rPr>
            </w:pPr>
            <w:r w:rsidRPr="00371064">
              <w:rPr>
                <w:rFonts w:ascii="Times New Roman" w:hAnsi="Times New Roman" w:cs="Times New Roman"/>
                <w:b/>
              </w:rPr>
              <w:t>Nouveaux objectifs et actions à réaliser</w:t>
            </w:r>
          </w:p>
        </w:tc>
        <w:tc>
          <w:tcPr>
            <w:tcW w:w="1802" w:type="dxa"/>
            <w:vMerge w:val="restart"/>
            <w:shd w:val="clear" w:color="auto" w:fill="F4B083" w:themeFill="accent2" w:themeFillTint="99"/>
          </w:tcPr>
          <w:p w14:paraId="566F84B2" w14:textId="096F3DD0" w:rsidR="00D56BA2" w:rsidRPr="00371064" w:rsidRDefault="00D56BA2" w:rsidP="00D56BA2">
            <w:pPr>
              <w:jc w:val="center"/>
              <w:rPr>
                <w:rFonts w:ascii="Times New Roman" w:hAnsi="Times New Roman" w:cs="Times New Roman"/>
                <w:b/>
              </w:rPr>
            </w:pPr>
            <w:r w:rsidRPr="00371064">
              <w:rPr>
                <w:rFonts w:ascii="Times New Roman" w:hAnsi="Times New Roman" w:cs="Times New Roman"/>
                <w:b/>
              </w:rPr>
              <w:t>Suivi</w:t>
            </w:r>
          </w:p>
        </w:tc>
      </w:tr>
      <w:tr w:rsidR="00D56BA2" w:rsidRPr="00692108" w14:paraId="15051CEF" w14:textId="0F429422" w:rsidTr="00371064">
        <w:tc>
          <w:tcPr>
            <w:tcW w:w="1819" w:type="dxa"/>
            <w:shd w:val="clear" w:color="auto" w:fill="F7CAAC" w:themeFill="accent2" w:themeFillTint="66"/>
          </w:tcPr>
          <w:p w14:paraId="1E309A44" w14:textId="1B211442" w:rsidR="00D56BA2" w:rsidRPr="00371064" w:rsidRDefault="00D56BA2" w:rsidP="00D56BA2">
            <w:pPr>
              <w:jc w:val="center"/>
              <w:rPr>
                <w:rFonts w:ascii="Times New Roman" w:hAnsi="Times New Roman" w:cs="Times New Roman"/>
                <w:b/>
              </w:rPr>
            </w:pPr>
            <w:r w:rsidRPr="00371064">
              <w:rPr>
                <w:rFonts w:ascii="Times New Roman" w:hAnsi="Times New Roman" w:cs="Times New Roman"/>
                <w:b/>
              </w:rPr>
              <w:t>Date</w:t>
            </w:r>
          </w:p>
        </w:tc>
        <w:tc>
          <w:tcPr>
            <w:tcW w:w="1815" w:type="dxa"/>
            <w:shd w:val="clear" w:color="auto" w:fill="F7CAAC" w:themeFill="accent2" w:themeFillTint="66"/>
          </w:tcPr>
          <w:p w14:paraId="499AD714" w14:textId="2EA24A11" w:rsidR="00D56BA2" w:rsidRPr="00371064" w:rsidRDefault="00D56BA2" w:rsidP="00D56BA2">
            <w:pPr>
              <w:jc w:val="center"/>
              <w:rPr>
                <w:rFonts w:ascii="Times New Roman" w:hAnsi="Times New Roman" w:cs="Times New Roman"/>
                <w:b/>
              </w:rPr>
            </w:pPr>
            <w:r w:rsidRPr="00371064">
              <w:rPr>
                <w:rFonts w:ascii="Times New Roman" w:hAnsi="Times New Roman" w:cs="Times New Roman"/>
                <w:b/>
              </w:rPr>
              <w:t>Objectif</w:t>
            </w:r>
          </w:p>
        </w:tc>
        <w:tc>
          <w:tcPr>
            <w:tcW w:w="1814" w:type="dxa"/>
            <w:shd w:val="clear" w:color="auto" w:fill="F7CAAC" w:themeFill="accent2" w:themeFillTint="66"/>
          </w:tcPr>
          <w:p w14:paraId="5439F2D4" w14:textId="4CA25A6D" w:rsidR="00D56BA2" w:rsidRPr="00371064" w:rsidRDefault="00D56BA2" w:rsidP="00D56BA2">
            <w:pPr>
              <w:jc w:val="center"/>
              <w:rPr>
                <w:rFonts w:ascii="Times New Roman" w:hAnsi="Times New Roman" w:cs="Times New Roman"/>
                <w:b/>
              </w:rPr>
            </w:pPr>
            <w:r w:rsidRPr="00371064">
              <w:rPr>
                <w:rFonts w:ascii="Times New Roman" w:hAnsi="Times New Roman" w:cs="Times New Roman"/>
                <w:b/>
              </w:rPr>
              <w:t>Action à réaliser</w:t>
            </w:r>
          </w:p>
        </w:tc>
        <w:tc>
          <w:tcPr>
            <w:tcW w:w="1812" w:type="dxa"/>
            <w:shd w:val="clear" w:color="auto" w:fill="F7CAAC" w:themeFill="accent2" w:themeFillTint="66"/>
          </w:tcPr>
          <w:p w14:paraId="4E25A3AE" w14:textId="5EE99B2F" w:rsidR="00D56BA2" w:rsidRPr="00371064" w:rsidRDefault="0077080C" w:rsidP="00D56BA2">
            <w:pPr>
              <w:jc w:val="center"/>
              <w:rPr>
                <w:rFonts w:ascii="Times New Roman" w:hAnsi="Times New Roman" w:cs="Times New Roman"/>
                <w:b/>
              </w:rPr>
            </w:pPr>
            <w:r w:rsidRPr="00371064">
              <w:rPr>
                <w:rFonts w:ascii="Times New Roman" w:hAnsi="Times New Roman" w:cs="Times New Roman"/>
                <w:b/>
              </w:rPr>
              <w:t>É</w:t>
            </w:r>
            <w:r w:rsidR="00D56BA2" w:rsidRPr="00371064">
              <w:rPr>
                <w:rFonts w:ascii="Times New Roman" w:hAnsi="Times New Roman" w:cs="Times New Roman"/>
                <w:b/>
              </w:rPr>
              <w:t>chéance</w:t>
            </w:r>
          </w:p>
        </w:tc>
        <w:tc>
          <w:tcPr>
            <w:tcW w:w="1802" w:type="dxa"/>
            <w:vMerge/>
            <w:shd w:val="clear" w:color="auto" w:fill="auto"/>
          </w:tcPr>
          <w:p w14:paraId="08398C4F" w14:textId="77777777" w:rsidR="00D56BA2" w:rsidRPr="00692108" w:rsidRDefault="00D56BA2" w:rsidP="00D56BA2">
            <w:pPr>
              <w:jc w:val="center"/>
              <w:rPr>
                <w:rFonts w:ascii="Times New Roman" w:hAnsi="Times New Roman" w:cs="Times New Roman"/>
              </w:rPr>
            </w:pPr>
          </w:p>
        </w:tc>
      </w:tr>
      <w:tr w:rsidR="00D56BA2" w:rsidRPr="00692108" w14:paraId="0BA2F41A" w14:textId="22C86FC5" w:rsidTr="0077080C">
        <w:tc>
          <w:tcPr>
            <w:tcW w:w="1819" w:type="dxa"/>
            <w:shd w:val="clear" w:color="auto" w:fill="auto"/>
          </w:tcPr>
          <w:p w14:paraId="0033C4AF" w14:textId="77777777" w:rsidR="00D56BA2" w:rsidRPr="00692108" w:rsidRDefault="00D56BA2" w:rsidP="005C3BBA">
            <w:pPr>
              <w:jc w:val="both"/>
              <w:rPr>
                <w:rFonts w:ascii="Times New Roman" w:hAnsi="Times New Roman" w:cs="Times New Roman"/>
              </w:rPr>
            </w:pPr>
          </w:p>
        </w:tc>
        <w:tc>
          <w:tcPr>
            <w:tcW w:w="1815" w:type="dxa"/>
            <w:shd w:val="clear" w:color="auto" w:fill="auto"/>
          </w:tcPr>
          <w:p w14:paraId="5D0D2877" w14:textId="77777777" w:rsidR="00D56BA2" w:rsidRPr="00692108" w:rsidRDefault="00D56BA2" w:rsidP="005C3BBA">
            <w:pPr>
              <w:jc w:val="both"/>
              <w:rPr>
                <w:rFonts w:ascii="Times New Roman" w:hAnsi="Times New Roman" w:cs="Times New Roman"/>
              </w:rPr>
            </w:pPr>
          </w:p>
        </w:tc>
        <w:tc>
          <w:tcPr>
            <w:tcW w:w="1814" w:type="dxa"/>
            <w:shd w:val="clear" w:color="auto" w:fill="auto"/>
          </w:tcPr>
          <w:p w14:paraId="5CD65497" w14:textId="77777777" w:rsidR="00D56BA2" w:rsidRPr="00692108" w:rsidRDefault="00D56BA2" w:rsidP="005C3BBA">
            <w:pPr>
              <w:jc w:val="both"/>
              <w:rPr>
                <w:rFonts w:ascii="Times New Roman" w:hAnsi="Times New Roman" w:cs="Times New Roman"/>
              </w:rPr>
            </w:pPr>
          </w:p>
        </w:tc>
        <w:tc>
          <w:tcPr>
            <w:tcW w:w="1812" w:type="dxa"/>
            <w:shd w:val="clear" w:color="auto" w:fill="auto"/>
          </w:tcPr>
          <w:p w14:paraId="25781AA5" w14:textId="77777777" w:rsidR="00D56BA2" w:rsidRPr="00692108" w:rsidRDefault="00D56BA2" w:rsidP="005C3BBA">
            <w:pPr>
              <w:jc w:val="both"/>
              <w:rPr>
                <w:rFonts w:ascii="Times New Roman" w:hAnsi="Times New Roman" w:cs="Times New Roman"/>
              </w:rPr>
            </w:pPr>
          </w:p>
        </w:tc>
        <w:tc>
          <w:tcPr>
            <w:tcW w:w="1802" w:type="dxa"/>
            <w:shd w:val="clear" w:color="auto" w:fill="auto"/>
          </w:tcPr>
          <w:p w14:paraId="7E748D76" w14:textId="77777777" w:rsidR="00D56BA2" w:rsidRPr="00692108" w:rsidRDefault="00D56BA2" w:rsidP="005C3BBA">
            <w:pPr>
              <w:jc w:val="both"/>
              <w:rPr>
                <w:rFonts w:ascii="Times New Roman" w:hAnsi="Times New Roman" w:cs="Times New Roman"/>
              </w:rPr>
            </w:pPr>
          </w:p>
        </w:tc>
      </w:tr>
      <w:tr w:rsidR="00D56BA2" w:rsidRPr="00692108" w14:paraId="5331813D" w14:textId="5863F136" w:rsidTr="0077080C">
        <w:tc>
          <w:tcPr>
            <w:tcW w:w="1819" w:type="dxa"/>
            <w:shd w:val="clear" w:color="auto" w:fill="auto"/>
          </w:tcPr>
          <w:p w14:paraId="057B39DA" w14:textId="77777777" w:rsidR="00D56BA2" w:rsidRPr="00692108" w:rsidRDefault="00D56BA2" w:rsidP="005C3BBA">
            <w:pPr>
              <w:jc w:val="both"/>
              <w:rPr>
                <w:rFonts w:ascii="Times New Roman" w:hAnsi="Times New Roman" w:cs="Times New Roman"/>
              </w:rPr>
            </w:pPr>
          </w:p>
        </w:tc>
        <w:tc>
          <w:tcPr>
            <w:tcW w:w="1815" w:type="dxa"/>
            <w:shd w:val="clear" w:color="auto" w:fill="auto"/>
          </w:tcPr>
          <w:p w14:paraId="636720B5" w14:textId="77777777" w:rsidR="00D56BA2" w:rsidRPr="00692108" w:rsidRDefault="00D56BA2" w:rsidP="005C3BBA">
            <w:pPr>
              <w:jc w:val="both"/>
              <w:rPr>
                <w:rFonts w:ascii="Times New Roman" w:hAnsi="Times New Roman" w:cs="Times New Roman"/>
              </w:rPr>
            </w:pPr>
          </w:p>
        </w:tc>
        <w:tc>
          <w:tcPr>
            <w:tcW w:w="1814" w:type="dxa"/>
            <w:shd w:val="clear" w:color="auto" w:fill="auto"/>
          </w:tcPr>
          <w:p w14:paraId="065EA8A8" w14:textId="77777777" w:rsidR="00D56BA2" w:rsidRPr="00692108" w:rsidRDefault="00D56BA2" w:rsidP="005C3BBA">
            <w:pPr>
              <w:jc w:val="both"/>
              <w:rPr>
                <w:rFonts w:ascii="Times New Roman" w:hAnsi="Times New Roman" w:cs="Times New Roman"/>
              </w:rPr>
            </w:pPr>
          </w:p>
        </w:tc>
        <w:tc>
          <w:tcPr>
            <w:tcW w:w="1812" w:type="dxa"/>
            <w:shd w:val="clear" w:color="auto" w:fill="auto"/>
          </w:tcPr>
          <w:p w14:paraId="7878F3E5" w14:textId="77777777" w:rsidR="00D56BA2" w:rsidRPr="00692108" w:rsidRDefault="00D56BA2" w:rsidP="005C3BBA">
            <w:pPr>
              <w:jc w:val="both"/>
              <w:rPr>
                <w:rFonts w:ascii="Times New Roman" w:hAnsi="Times New Roman" w:cs="Times New Roman"/>
              </w:rPr>
            </w:pPr>
          </w:p>
        </w:tc>
        <w:tc>
          <w:tcPr>
            <w:tcW w:w="1802" w:type="dxa"/>
            <w:shd w:val="clear" w:color="auto" w:fill="auto"/>
          </w:tcPr>
          <w:p w14:paraId="0D297C83" w14:textId="77777777" w:rsidR="00D56BA2" w:rsidRPr="00692108" w:rsidRDefault="00D56BA2" w:rsidP="005C3BBA">
            <w:pPr>
              <w:jc w:val="both"/>
              <w:rPr>
                <w:rFonts w:ascii="Times New Roman" w:hAnsi="Times New Roman" w:cs="Times New Roman"/>
              </w:rPr>
            </w:pPr>
          </w:p>
        </w:tc>
      </w:tr>
      <w:tr w:rsidR="00D56BA2" w:rsidRPr="00692108" w14:paraId="04ADA9B3" w14:textId="77777777" w:rsidTr="0077080C">
        <w:tc>
          <w:tcPr>
            <w:tcW w:w="1819" w:type="dxa"/>
            <w:shd w:val="clear" w:color="auto" w:fill="auto"/>
          </w:tcPr>
          <w:p w14:paraId="38C1D639" w14:textId="77777777" w:rsidR="00D56BA2" w:rsidRPr="00692108" w:rsidRDefault="00D56BA2" w:rsidP="005C3BBA">
            <w:pPr>
              <w:jc w:val="both"/>
              <w:rPr>
                <w:rFonts w:ascii="Times New Roman" w:hAnsi="Times New Roman" w:cs="Times New Roman"/>
              </w:rPr>
            </w:pPr>
          </w:p>
        </w:tc>
        <w:tc>
          <w:tcPr>
            <w:tcW w:w="1815" w:type="dxa"/>
            <w:shd w:val="clear" w:color="auto" w:fill="auto"/>
          </w:tcPr>
          <w:p w14:paraId="7F4409BE" w14:textId="77777777" w:rsidR="00D56BA2" w:rsidRPr="00692108" w:rsidRDefault="00D56BA2" w:rsidP="005C3BBA">
            <w:pPr>
              <w:jc w:val="both"/>
              <w:rPr>
                <w:rFonts w:ascii="Times New Roman" w:hAnsi="Times New Roman" w:cs="Times New Roman"/>
              </w:rPr>
            </w:pPr>
          </w:p>
        </w:tc>
        <w:tc>
          <w:tcPr>
            <w:tcW w:w="1814" w:type="dxa"/>
            <w:shd w:val="clear" w:color="auto" w:fill="auto"/>
          </w:tcPr>
          <w:p w14:paraId="7036B156" w14:textId="77777777" w:rsidR="00D56BA2" w:rsidRPr="00692108" w:rsidRDefault="00D56BA2" w:rsidP="005C3BBA">
            <w:pPr>
              <w:jc w:val="both"/>
              <w:rPr>
                <w:rFonts w:ascii="Times New Roman" w:hAnsi="Times New Roman" w:cs="Times New Roman"/>
              </w:rPr>
            </w:pPr>
          </w:p>
        </w:tc>
        <w:tc>
          <w:tcPr>
            <w:tcW w:w="1812" w:type="dxa"/>
            <w:shd w:val="clear" w:color="auto" w:fill="auto"/>
          </w:tcPr>
          <w:p w14:paraId="7D3E1F0F" w14:textId="77777777" w:rsidR="00D56BA2" w:rsidRPr="00692108" w:rsidRDefault="00D56BA2" w:rsidP="005C3BBA">
            <w:pPr>
              <w:jc w:val="both"/>
              <w:rPr>
                <w:rFonts w:ascii="Times New Roman" w:hAnsi="Times New Roman" w:cs="Times New Roman"/>
              </w:rPr>
            </w:pPr>
          </w:p>
        </w:tc>
        <w:tc>
          <w:tcPr>
            <w:tcW w:w="1802" w:type="dxa"/>
            <w:shd w:val="clear" w:color="auto" w:fill="auto"/>
          </w:tcPr>
          <w:p w14:paraId="533A752A" w14:textId="77777777" w:rsidR="00D56BA2" w:rsidRPr="00692108" w:rsidRDefault="00D56BA2" w:rsidP="005C3BBA">
            <w:pPr>
              <w:jc w:val="both"/>
              <w:rPr>
                <w:rFonts w:ascii="Times New Roman" w:hAnsi="Times New Roman" w:cs="Times New Roman"/>
              </w:rPr>
            </w:pPr>
          </w:p>
        </w:tc>
      </w:tr>
    </w:tbl>
    <w:p w14:paraId="5306E612" w14:textId="0511B226" w:rsidR="00926AB3" w:rsidRPr="00692108" w:rsidRDefault="00926AB3" w:rsidP="00BC7160">
      <w:pPr>
        <w:tabs>
          <w:tab w:val="left" w:pos="3686"/>
          <w:tab w:val="left" w:pos="6521"/>
        </w:tabs>
        <w:ind w:firstLine="708"/>
        <w:jc w:val="both"/>
        <w:rPr>
          <w:rFonts w:ascii="Times New Roman" w:hAnsi="Times New Roman" w:cs="Times New Roman"/>
        </w:rPr>
      </w:pPr>
      <w:r w:rsidRPr="00692108">
        <w:rPr>
          <w:rFonts w:ascii="Times New Roman" w:hAnsi="Times New Roman" w:cs="Times New Roman"/>
          <w:noProof/>
          <w:lang w:eastAsia="fr-FR"/>
        </w:rPr>
        <mc:AlternateContent>
          <mc:Choice Requires="wps">
            <w:drawing>
              <wp:anchor distT="0" distB="0" distL="114300" distR="114300" simplePos="0" relativeHeight="251671552" behindDoc="0" locked="0" layoutInCell="1" allowOverlap="1" wp14:anchorId="4AB526E4" wp14:editId="22A1D751">
                <wp:simplePos x="0" y="0"/>
                <wp:positionH relativeFrom="column">
                  <wp:posOffset>109855</wp:posOffset>
                </wp:positionH>
                <wp:positionV relativeFrom="paragraph">
                  <wp:posOffset>15875</wp:posOffset>
                </wp:positionV>
                <wp:extent cx="285750" cy="266700"/>
                <wp:effectExtent l="0" t="0" r="19050" b="19050"/>
                <wp:wrapNone/>
                <wp:docPr id="8" name="Émoticône 8"/>
                <wp:cNvGraphicFramePr/>
                <a:graphic xmlns:a="http://schemas.openxmlformats.org/drawingml/2006/main">
                  <a:graphicData uri="http://schemas.microsoft.com/office/word/2010/wordprocessingShape">
                    <wps:wsp>
                      <wps:cNvSpPr/>
                      <wps:spPr>
                        <a:xfrm>
                          <a:off x="0" y="0"/>
                          <a:ext cx="285750" cy="266700"/>
                        </a:xfrm>
                        <a:prstGeom prst="smileyFace">
                          <a:avLst>
                            <a:gd name="adj" fmla="val 4653"/>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5CA79" id="Émoticône 8" o:spid="_x0000_s1026" type="#_x0000_t96" style="position:absolute;margin-left:8.65pt;margin-top:1.25pt;width:22.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" fillcolor="#00b050" strokecolor="#1f3763 [1604]" strokeweight="1pt">
                <v:stroke joinstyle="miter"/>
              </v:shape>
            </w:pict>
          </mc:Fallback>
        </mc:AlternateContent>
      </w:r>
      <w:r w:rsidRPr="00692108">
        <w:rPr>
          <w:rFonts w:ascii="Times New Roman" w:hAnsi="Times New Roman" w:cs="Times New Roman"/>
          <w:noProof/>
          <w:lang w:eastAsia="fr-FR"/>
        </w:rPr>
        <mc:AlternateContent>
          <mc:Choice Requires="wps">
            <w:drawing>
              <wp:anchor distT="0" distB="0" distL="114300" distR="114300" simplePos="0" relativeHeight="251670528" behindDoc="0" locked="0" layoutInCell="1" allowOverlap="1" wp14:anchorId="35CDF3C7" wp14:editId="390DD95B">
                <wp:simplePos x="0" y="0"/>
                <wp:positionH relativeFrom="column">
                  <wp:posOffset>1919605</wp:posOffset>
                </wp:positionH>
                <wp:positionV relativeFrom="paragraph">
                  <wp:posOffset>6350</wp:posOffset>
                </wp:positionV>
                <wp:extent cx="285750" cy="266700"/>
                <wp:effectExtent l="0" t="0" r="19050" b="19050"/>
                <wp:wrapNone/>
                <wp:docPr id="9" name="Émoticône 9"/>
                <wp:cNvGraphicFramePr/>
                <a:graphic xmlns:a="http://schemas.openxmlformats.org/drawingml/2006/main">
                  <a:graphicData uri="http://schemas.microsoft.com/office/word/2010/wordprocessingShape">
                    <wps:wsp>
                      <wps:cNvSpPr/>
                      <wps:spPr>
                        <a:xfrm>
                          <a:off x="0" y="0"/>
                          <a:ext cx="285750" cy="266700"/>
                        </a:xfrm>
                        <a:prstGeom prst="smileyFace">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F1613" id="Émoticône 9" o:spid="_x0000_s1026" type="#_x0000_t96" style="position:absolute;margin-left:151.15pt;margin-top:.5pt;width:22.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" fillcolor="#ffc000 [3207]" strokecolor="#1f3763 [1604]" strokeweight="1pt">
                <v:stroke joinstyle="miter"/>
              </v:shape>
            </w:pict>
          </mc:Fallback>
        </mc:AlternateContent>
      </w:r>
      <w:r w:rsidRPr="00692108">
        <w:rPr>
          <w:rFonts w:ascii="Times New Roman" w:hAnsi="Times New Roman" w:cs="Times New Roman"/>
          <w:noProof/>
          <w:lang w:eastAsia="fr-FR"/>
        </w:rPr>
        <mc:AlternateContent>
          <mc:Choice Requires="wps">
            <w:drawing>
              <wp:anchor distT="0" distB="0" distL="114300" distR="114300" simplePos="0" relativeHeight="251672576" behindDoc="0" locked="0" layoutInCell="1" allowOverlap="1" wp14:anchorId="63585D82" wp14:editId="5008422E">
                <wp:simplePos x="0" y="0"/>
                <wp:positionH relativeFrom="column">
                  <wp:posOffset>3691255</wp:posOffset>
                </wp:positionH>
                <wp:positionV relativeFrom="paragraph">
                  <wp:posOffset>6350</wp:posOffset>
                </wp:positionV>
                <wp:extent cx="285750" cy="266700"/>
                <wp:effectExtent l="0" t="0" r="19050" b="19050"/>
                <wp:wrapNone/>
                <wp:docPr id="10" name="Émoticône 10"/>
                <wp:cNvGraphicFramePr/>
                <a:graphic xmlns:a="http://schemas.openxmlformats.org/drawingml/2006/main">
                  <a:graphicData uri="http://schemas.microsoft.com/office/word/2010/wordprocessingShape">
                    <wps:wsp>
                      <wps:cNvSpPr/>
                      <wps:spPr>
                        <a:xfrm>
                          <a:off x="0" y="0"/>
                          <a:ext cx="285750" cy="266700"/>
                        </a:xfrm>
                        <a:prstGeom prst="smileyFace">
                          <a:avLst>
                            <a:gd name="adj" fmla="val -4653"/>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CF9EB1" id="Émoticône 10" o:spid="_x0000_s1026" type="#_x0000_t96" style="position:absolute;margin-left:290.65pt;margin-top:.5pt;width:22.5pt;height:2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" adj="15510" fillcolor="red" strokecolor="#1f3763 [1604]" strokeweight="1pt">
                <v:stroke joinstyle="miter"/>
              </v:shape>
            </w:pict>
          </mc:Fallback>
        </mc:AlternateContent>
      </w:r>
      <w:r w:rsidRPr="00692108">
        <w:rPr>
          <w:rFonts w:ascii="Times New Roman" w:hAnsi="Times New Roman" w:cs="Times New Roman"/>
          <w:noProof/>
        </w:rPr>
        <w:t>Réalisé</w:t>
      </w:r>
      <w:r w:rsidRPr="00692108">
        <w:rPr>
          <w:rFonts w:ascii="Times New Roman" w:hAnsi="Times New Roman" w:cs="Times New Roman"/>
        </w:rPr>
        <w:tab/>
        <w:t>En cours</w:t>
      </w:r>
      <w:r w:rsidRPr="00692108">
        <w:rPr>
          <w:rFonts w:ascii="Times New Roman" w:hAnsi="Times New Roman" w:cs="Times New Roman"/>
        </w:rPr>
        <w:tab/>
        <w:t xml:space="preserve">Non </w:t>
      </w:r>
      <w:r w:rsidR="00B221F3" w:rsidRPr="00692108">
        <w:rPr>
          <w:rFonts w:ascii="Times New Roman" w:hAnsi="Times New Roman" w:cs="Times New Roman"/>
        </w:rPr>
        <w:t>fait</w:t>
      </w:r>
    </w:p>
    <w:p w14:paraId="5BE8F4AD" w14:textId="2342D85A" w:rsidR="002B30F8" w:rsidRPr="00692108" w:rsidRDefault="002B30F8" w:rsidP="005C3BBA">
      <w:pPr>
        <w:jc w:val="both"/>
        <w:rPr>
          <w:rFonts w:ascii="Times New Roman" w:hAnsi="Times New Roman" w:cs="Times New Roman"/>
        </w:rPr>
      </w:pPr>
      <w:r w:rsidRPr="00692108">
        <w:rPr>
          <w:rFonts w:ascii="Times New Roman" w:hAnsi="Times New Roman" w:cs="Times New Roman"/>
        </w:rPr>
        <w:t>Date :</w:t>
      </w:r>
    </w:p>
    <w:p w14:paraId="5672AE77" w14:textId="42F34572" w:rsidR="002B30F8" w:rsidRPr="00692108" w:rsidRDefault="002B30F8" w:rsidP="0077080C">
      <w:pPr>
        <w:tabs>
          <w:tab w:val="left" w:pos="5670"/>
        </w:tabs>
        <w:jc w:val="both"/>
        <w:rPr>
          <w:rFonts w:ascii="Times New Roman" w:hAnsi="Times New Roman" w:cs="Times New Roman"/>
        </w:rPr>
      </w:pPr>
      <w:r w:rsidRPr="00692108">
        <w:rPr>
          <w:rFonts w:ascii="Times New Roman" w:hAnsi="Times New Roman" w:cs="Times New Roman"/>
        </w:rPr>
        <w:t>Signature du collaborateur :</w:t>
      </w:r>
      <w:r w:rsidRPr="00692108">
        <w:rPr>
          <w:rFonts w:ascii="Times New Roman" w:hAnsi="Times New Roman" w:cs="Times New Roman"/>
        </w:rPr>
        <w:tab/>
        <w:t>Signature de l’évaluateur :</w:t>
      </w:r>
    </w:p>
    <w:p w14:paraId="548AD634" w14:textId="6D487815" w:rsidR="00B221F3" w:rsidRDefault="00B221F3" w:rsidP="005C3BBA">
      <w:pPr>
        <w:jc w:val="both"/>
      </w:pPr>
    </w:p>
    <w:p w14:paraId="536C66BE" w14:textId="77777777" w:rsidR="004E1EE4" w:rsidRDefault="004E1EE4">
      <w:pPr>
        <w:rPr>
          <w:b/>
        </w:rPr>
      </w:pPr>
      <w:r>
        <w:rPr>
          <w:b/>
        </w:rPr>
        <w:br w:type="page"/>
      </w:r>
    </w:p>
    <w:p w14:paraId="4CD7AFEF" w14:textId="629D9BBC" w:rsidR="00C47A3C" w:rsidRPr="003F28D2" w:rsidRDefault="00C47A3C" w:rsidP="003F28D2">
      <w:pPr>
        <w:pStyle w:val="06Questionenonce"/>
        <w:spacing w:after="240"/>
        <w:rPr>
          <w:rFonts w:ascii="Times New Roman" w:eastAsiaTheme="minorHAnsi" w:hAnsi="Times New Roman" w:cs="Times New Roman"/>
          <w:sz w:val="24"/>
          <w:lang w:eastAsia="en-US"/>
        </w:rPr>
      </w:pPr>
      <w:r w:rsidRPr="003F28D2">
        <w:rPr>
          <w:rFonts w:ascii="Times New Roman" w:eastAsiaTheme="minorHAnsi" w:hAnsi="Times New Roman" w:cs="Times New Roman"/>
          <w:sz w:val="24"/>
          <w:lang w:eastAsia="en-US"/>
        </w:rPr>
        <w:lastRenderedPageBreak/>
        <w:t xml:space="preserve">8. </w:t>
      </w:r>
      <w:r w:rsidR="008C3C57" w:rsidRPr="003F28D2">
        <w:rPr>
          <w:rFonts w:ascii="Times New Roman" w:eastAsiaTheme="minorHAnsi" w:hAnsi="Times New Roman" w:cs="Times New Roman"/>
          <w:sz w:val="24"/>
          <w:lang w:eastAsia="en-US"/>
        </w:rPr>
        <w:t>Évaluez Paul avec cet outil.</w:t>
      </w:r>
    </w:p>
    <w:tbl>
      <w:tblPr>
        <w:tblStyle w:val="Grilledutableau"/>
        <w:tblW w:w="0" w:type="auto"/>
        <w:tblLook w:val="04A0" w:firstRow="1" w:lastRow="0" w:firstColumn="1" w:lastColumn="0" w:noHBand="0" w:noVBand="1"/>
      </w:tblPr>
      <w:tblGrid>
        <w:gridCol w:w="3137"/>
        <w:gridCol w:w="1394"/>
        <w:gridCol w:w="1737"/>
        <w:gridCol w:w="106"/>
        <w:gridCol w:w="1418"/>
        <w:gridCol w:w="1417"/>
      </w:tblGrid>
      <w:tr w:rsidR="004E1EE4" w:rsidRPr="00692108" w14:paraId="5D861F65" w14:textId="77777777" w:rsidTr="00D06DFF">
        <w:tc>
          <w:tcPr>
            <w:tcW w:w="4531" w:type="dxa"/>
            <w:gridSpan w:val="2"/>
            <w:shd w:val="clear" w:color="auto" w:fill="auto"/>
          </w:tcPr>
          <w:p w14:paraId="5A3AB70D" w14:textId="59E7561A" w:rsidR="004E1EE4" w:rsidRPr="00692108" w:rsidRDefault="004E1EE4" w:rsidP="00C47A3C">
            <w:pPr>
              <w:jc w:val="center"/>
              <w:rPr>
                <w:rFonts w:ascii="Times New Roman" w:hAnsi="Times New Roman" w:cs="Times New Roman"/>
                <w:b/>
              </w:rPr>
            </w:pPr>
            <w:r w:rsidRPr="00692108">
              <w:rPr>
                <w:rFonts w:ascii="Times New Roman" w:hAnsi="Times New Roman" w:cs="Times New Roman"/>
              </w:rPr>
              <w:t xml:space="preserve">Nom prénom : Paul </w:t>
            </w:r>
            <w:proofErr w:type="spellStart"/>
            <w:r w:rsidRPr="00692108">
              <w:rPr>
                <w:rFonts w:ascii="Times New Roman" w:hAnsi="Times New Roman" w:cs="Times New Roman"/>
              </w:rPr>
              <w:t>Allens</w:t>
            </w:r>
            <w:proofErr w:type="spellEnd"/>
          </w:p>
        </w:tc>
        <w:tc>
          <w:tcPr>
            <w:tcW w:w="4678" w:type="dxa"/>
            <w:gridSpan w:val="4"/>
            <w:shd w:val="clear" w:color="auto" w:fill="auto"/>
          </w:tcPr>
          <w:p w14:paraId="198D51C1" w14:textId="4E9A3E3F" w:rsidR="004E1EE4" w:rsidRPr="00692108" w:rsidRDefault="004E1EE4" w:rsidP="00C47A3C">
            <w:pPr>
              <w:jc w:val="center"/>
              <w:rPr>
                <w:rFonts w:ascii="Times New Roman" w:hAnsi="Times New Roman" w:cs="Times New Roman"/>
                <w:b/>
              </w:rPr>
            </w:pPr>
            <w:r w:rsidRPr="00692108">
              <w:rPr>
                <w:rFonts w:ascii="Times New Roman" w:hAnsi="Times New Roman" w:cs="Times New Roman"/>
              </w:rPr>
              <w:t>Date de la période évaluée : 2</w:t>
            </w:r>
            <w:r w:rsidRPr="00692108">
              <w:rPr>
                <w:rFonts w:ascii="Times New Roman" w:hAnsi="Times New Roman" w:cs="Times New Roman"/>
                <w:vertAlign w:val="superscript"/>
              </w:rPr>
              <w:t>e</w:t>
            </w:r>
            <w:r w:rsidRPr="00692108">
              <w:rPr>
                <w:rFonts w:ascii="Times New Roman" w:hAnsi="Times New Roman" w:cs="Times New Roman"/>
              </w:rPr>
              <w:t xml:space="preserve"> semestre 2018</w:t>
            </w:r>
          </w:p>
        </w:tc>
      </w:tr>
      <w:tr w:rsidR="00EE1B90" w:rsidRPr="00692108" w14:paraId="3B0C5A34" w14:textId="0810F9E4" w:rsidTr="00D06DFF">
        <w:tc>
          <w:tcPr>
            <w:tcW w:w="4531" w:type="dxa"/>
            <w:gridSpan w:val="2"/>
            <w:vMerge w:val="restart"/>
            <w:shd w:val="clear" w:color="auto" w:fill="9CC2E5" w:themeFill="accent5" w:themeFillTint="99"/>
          </w:tcPr>
          <w:p w14:paraId="33A2BDFE" w14:textId="77777777" w:rsidR="00EE1B90" w:rsidRPr="00692108" w:rsidRDefault="00EE1B90" w:rsidP="00C47A3C">
            <w:pPr>
              <w:jc w:val="center"/>
              <w:rPr>
                <w:rFonts w:ascii="Times New Roman" w:hAnsi="Times New Roman" w:cs="Times New Roman"/>
                <w:b/>
              </w:rPr>
            </w:pPr>
            <w:r w:rsidRPr="00692108">
              <w:rPr>
                <w:rFonts w:ascii="Times New Roman" w:hAnsi="Times New Roman" w:cs="Times New Roman"/>
                <w:b/>
              </w:rPr>
              <w:t>Objectif</w:t>
            </w:r>
          </w:p>
        </w:tc>
        <w:tc>
          <w:tcPr>
            <w:tcW w:w="4678" w:type="dxa"/>
            <w:gridSpan w:val="4"/>
            <w:shd w:val="clear" w:color="auto" w:fill="9CC2E5" w:themeFill="accent5" w:themeFillTint="99"/>
          </w:tcPr>
          <w:p w14:paraId="0E4F58DA" w14:textId="4B388322" w:rsidR="00EE1B90" w:rsidRPr="00692108" w:rsidRDefault="00EE1B90" w:rsidP="00C47A3C">
            <w:pPr>
              <w:jc w:val="center"/>
              <w:rPr>
                <w:rFonts w:ascii="Times New Roman" w:hAnsi="Times New Roman" w:cs="Times New Roman"/>
                <w:b/>
              </w:rPr>
            </w:pPr>
            <w:r w:rsidRPr="00692108">
              <w:rPr>
                <w:rFonts w:ascii="Times New Roman" w:hAnsi="Times New Roman" w:cs="Times New Roman"/>
                <w:b/>
              </w:rPr>
              <w:t>Degré d’atteinte</w:t>
            </w:r>
          </w:p>
        </w:tc>
      </w:tr>
      <w:tr w:rsidR="00EE1B90" w:rsidRPr="00692108" w14:paraId="0EE5658A" w14:textId="77777777" w:rsidTr="00D06DFF">
        <w:tc>
          <w:tcPr>
            <w:tcW w:w="4531" w:type="dxa"/>
            <w:gridSpan w:val="2"/>
            <w:vMerge/>
            <w:shd w:val="clear" w:color="auto" w:fill="auto"/>
          </w:tcPr>
          <w:p w14:paraId="17302F36" w14:textId="77777777" w:rsidR="00EE1B90" w:rsidRPr="00692108" w:rsidRDefault="00EE1B90" w:rsidP="00C47A3C">
            <w:pPr>
              <w:jc w:val="center"/>
              <w:rPr>
                <w:rFonts w:ascii="Times New Roman" w:hAnsi="Times New Roman" w:cs="Times New Roman"/>
                <w:b/>
              </w:rPr>
            </w:pPr>
          </w:p>
        </w:tc>
        <w:tc>
          <w:tcPr>
            <w:tcW w:w="1843" w:type="dxa"/>
            <w:gridSpan w:val="2"/>
            <w:shd w:val="clear" w:color="auto" w:fill="BDD6EE" w:themeFill="accent5" w:themeFillTint="66"/>
          </w:tcPr>
          <w:p w14:paraId="2E8FE54A" w14:textId="10331280" w:rsidR="00EE1B90" w:rsidRPr="00ED6A45" w:rsidRDefault="00EE1B90" w:rsidP="00C47A3C">
            <w:pPr>
              <w:jc w:val="center"/>
              <w:rPr>
                <w:rFonts w:ascii="Times New Roman" w:hAnsi="Times New Roman" w:cs="Times New Roman"/>
                <w:b/>
              </w:rPr>
            </w:pPr>
            <w:r w:rsidRPr="00ED6A45">
              <w:rPr>
                <w:rFonts w:ascii="Times New Roman" w:hAnsi="Times New Roman" w:cs="Times New Roman"/>
                <w:b/>
              </w:rPr>
              <w:t>Très satisfaisant</w:t>
            </w:r>
          </w:p>
        </w:tc>
        <w:tc>
          <w:tcPr>
            <w:tcW w:w="1418" w:type="dxa"/>
            <w:shd w:val="clear" w:color="auto" w:fill="BDD6EE" w:themeFill="accent5" w:themeFillTint="66"/>
          </w:tcPr>
          <w:p w14:paraId="615C03F9" w14:textId="29EA66F6" w:rsidR="00EE1B90" w:rsidRPr="00ED6A45" w:rsidRDefault="00EE1B90" w:rsidP="00C47A3C">
            <w:pPr>
              <w:jc w:val="center"/>
              <w:rPr>
                <w:rFonts w:ascii="Times New Roman" w:hAnsi="Times New Roman" w:cs="Times New Roman"/>
                <w:b/>
              </w:rPr>
            </w:pPr>
            <w:r w:rsidRPr="00ED6A45">
              <w:rPr>
                <w:rFonts w:ascii="Times New Roman" w:hAnsi="Times New Roman" w:cs="Times New Roman"/>
                <w:b/>
              </w:rPr>
              <w:t>Satisfaisant</w:t>
            </w:r>
          </w:p>
        </w:tc>
        <w:tc>
          <w:tcPr>
            <w:tcW w:w="1417" w:type="dxa"/>
            <w:shd w:val="clear" w:color="auto" w:fill="BDD6EE" w:themeFill="accent5" w:themeFillTint="66"/>
          </w:tcPr>
          <w:p w14:paraId="22115B39" w14:textId="68BE2C70" w:rsidR="00EE1B90" w:rsidRPr="00ED6A45" w:rsidRDefault="009D045E" w:rsidP="00C47A3C">
            <w:pPr>
              <w:jc w:val="center"/>
              <w:rPr>
                <w:rFonts w:ascii="Times New Roman" w:hAnsi="Times New Roman" w:cs="Times New Roman"/>
                <w:b/>
              </w:rPr>
            </w:pPr>
            <w:r w:rsidRPr="00ED6A45">
              <w:rPr>
                <w:rFonts w:ascii="Times New Roman" w:hAnsi="Times New Roman" w:cs="Times New Roman"/>
                <w:b/>
              </w:rPr>
              <w:t>À</w:t>
            </w:r>
            <w:r w:rsidR="00EE1B90" w:rsidRPr="00ED6A45">
              <w:rPr>
                <w:rFonts w:ascii="Times New Roman" w:hAnsi="Times New Roman" w:cs="Times New Roman"/>
                <w:b/>
              </w:rPr>
              <w:t xml:space="preserve"> améliorer</w:t>
            </w:r>
          </w:p>
        </w:tc>
      </w:tr>
      <w:tr w:rsidR="00EE1B90" w:rsidRPr="00692108" w14:paraId="0A46F109" w14:textId="15105F71" w:rsidTr="00D06DFF">
        <w:tc>
          <w:tcPr>
            <w:tcW w:w="4531" w:type="dxa"/>
            <w:gridSpan w:val="2"/>
            <w:shd w:val="clear" w:color="auto" w:fill="auto"/>
          </w:tcPr>
          <w:p w14:paraId="63ED584D" w14:textId="77777777" w:rsidR="00EE1B90" w:rsidRPr="00692108" w:rsidRDefault="00EE1B90" w:rsidP="00C47A3C">
            <w:pPr>
              <w:jc w:val="both"/>
              <w:rPr>
                <w:rFonts w:ascii="Times New Roman" w:hAnsi="Times New Roman" w:cs="Times New Roman"/>
              </w:rPr>
            </w:pPr>
            <w:r w:rsidRPr="00692108">
              <w:rPr>
                <w:rFonts w:ascii="Times New Roman" w:hAnsi="Times New Roman" w:cs="Times New Roman"/>
              </w:rPr>
              <w:t>Performance commerciale :</w:t>
            </w:r>
          </w:p>
          <w:p w14:paraId="236172E4" w14:textId="4219FDB7" w:rsidR="00EE1B90" w:rsidRPr="00692108" w:rsidRDefault="00EE1B90" w:rsidP="009D045E">
            <w:pPr>
              <w:ind w:left="308"/>
              <w:jc w:val="both"/>
              <w:rPr>
                <w:rFonts w:ascii="Times New Roman" w:hAnsi="Times New Roman" w:cs="Times New Roman"/>
              </w:rPr>
            </w:pPr>
            <w:r w:rsidRPr="00692108">
              <w:rPr>
                <w:rFonts w:ascii="Times New Roman" w:hAnsi="Times New Roman" w:cs="Times New Roman"/>
              </w:rPr>
              <w:t>Chiffre d’affaires</w:t>
            </w:r>
          </w:p>
          <w:p w14:paraId="6C816466" w14:textId="7AC5865B" w:rsidR="00EE1B90" w:rsidRPr="00692108" w:rsidRDefault="00EE1B90" w:rsidP="009D045E">
            <w:pPr>
              <w:ind w:left="308"/>
              <w:jc w:val="both"/>
              <w:rPr>
                <w:rFonts w:ascii="Times New Roman" w:hAnsi="Times New Roman" w:cs="Times New Roman"/>
              </w:rPr>
            </w:pPr>
            <w:r w:rsidRPr="00692108">
              <w:rPr>
                <w:rFonts w:ascii="Times New Roman" w:hAnsi="Times New Roman" w:cs="Times New Roman"/>
              </w:rPr>
              <w:t>Vente produits préparations traditionnelles</w:t>
            </w:r>
          </w:p>
          <w:p w14:paraId="3AF59983" w14:textId="4B5B49DE" w:rsidR="00EE1B90" w:rsidRPr="00692108" w:rsidRDefault="00EE1B90" w:rsidP="009D045E">
            <w:pPr>
              <w:ind w:left="308"/>
              <w:jc w:val="both"/>
              <w:rPr>
                <w:rFonts w:ascii="Times New Roman" w:hAnsi="Times New Roman" w:cs="Times New Roman"/>
              </w:rPr>
            </w:pPr>
            <w:r w:rsidRPr="00692108">
              <w:rPr>
                <w:rFonts w:ascii="Times New Roman" w:hAnsi="Times New Roman" w:cs="Times New Roman"/>
              </w:rPr>
              <w:t>Marge réalisée</w:t>
            </w:r>
          </w:p>
        </w:tc>
        <w:tc>
          <w:tcPr>
            <w:tcW w:w="1843" w:type="dxa"/>
            <w:gridSpan w:val="2"/>
            <w:shd w:val="clear" w:color="auto" w:fill="auto"/>
          </w:tcPr>
          <w:p w14:paraId="7B27993E" w14:textId="5815866D" w:rsidR="00EE1B90" w:rsidRPr="00692108" w:rsidRDefault="00EE1B90" w:rsidP="00BB667E">
            <w:pPr>
              <w:jc w:val="center"/>
              <w:rPr>
                <w:rFonts w:ascii="Times New Roman" w:hAnsi="Times New Roman" w:cs="Times New Roman"/>
              </w:rPr>
            </w:pPr>
          </w:p>
          <w:p w14:paraId="54F5F5D1" w14:textId="77777777" w:rsidR="00EE1B90" w:rsidRPr="00692108" w:rsidRDefault="00EE1B90" w:rsidP="00BB667E">
            <w:pPr>
              <w:jc w:val="center"/>
              <w:rPr>
                <w:rFonts w:ascii="Times New Roman" w:hAnsi="Times New Roman" w:cs="Times New Roman"/>
              </w:rPr>
            </w:pPr>
          </w:p>
          <w:p w14:paraId="20005C95" w14:textId="77777777" w:rsidR="00BB667E" w:rsidRPr="00692108" w:rsidRDefault="00BB667E" w:rsidP="00BB667E">
            <w:pPr>
              <w:jc w:val="center"/>
              <w:rPr>
                <w:rFonts w:ascii="Times New Roman" w:hAnsi="Times New Roman" w:cs="Times New Roman"/>
              </w:rPr>
            </w:pPr>
          </w:p>
          <w:p w14:paraId="7B0F0530" w14:textId="6049B735" w:rsidR="00BB667E" w:rsidRPr="00692108" w:rsidRDefault="00BB667E" w:rsidP="00BB667E">
            <w:pPr>
              <w:jc w:val="center"/>
              <w:rPr>
                <w:rFonts w:ascii="Times New Roman" w:hAnsi="Times New Roman" w:cs="Times New Roman"/>
              </w:rPr>
            </w:pPr>
            <w:r w:rsidRPr="00692108">
              <w:rPr>
                <w:rFonts w:ascii="Times New Roman" w:hAnsi="Times New Roman" w:cs="Times New Roman"/>
              </w:rPr>
              <w:t>X</w:t>
            </w:r>
          </w:p>
        </w:tc>
        <w:tc>
          <w:tcPr>
            <w:tcW w:w="1418" w:type="dxa"/>
            <w:shd w:val="clear" w:color="auto" w:fill="auto"/>
          </w:tcPr>
          <w:p w14:paraId="386C8F8E" w14:textId="77777777" w:rsidR="00EE1B90" w:rsidRPr="00692108" w:rsidRDefault="00EE1B90" w:rsidP="00BB667E">
            <w:pPr>
              <w:jc w:val="center"/>
              <w:rPr>
                <w:rFonts w:ascii="Times New Roman" w:hAnsi="Times New Roman" w:cs="Times New Roman"/>
              </w:rPr>
            </w:pPr>
          </w:p>
          <w:p w14:paraId="2F79FB7A" w14:textId="3CA217A7" w:rsidR="00BB667E" w:rsidRPr="00692108" w:rsidRDefault="00BB667E" w:rsidP="00BB667E">
            <w:pPr>
              <w:jc w:val="center"/>
              <w:rPr>
                <w:rFonts w:ascii="Times New Roman" w:hAnsi="Times New Roman" w:cs="Times New Roman"/>
              </w:rPr>
            </w:pPr>
            <w:r w:rsidRPr="00692108">
              <w:rPr>
                <w:rFonts w:ascii="Times New Roman" w:hAnsi="Times New Roman" w:cs="Times New Roman"/>
              </w:rPr>
              <w:t>X</w:t>
            </w:r>
          </w:p>
        </w:tc>
        <w:tc>
          <w:tcPr>
            <w:tcW w:w="1417" w:type="dxa"/>
            <w:shd w:val="clear" w:color="auto" w:fill="auto"/>
          </w:tcPr>
          <w:p w14:paraId="04BE0EC9" w14:textId="77777777" w:rsidR="00EE1B90" w:rsidRPr="00692108" w:rsidRDefault="00EE1B90" w:rsidP="00BB667E">
            <w:pPr>
              <w:jc w:val="center"/>
              <w:rPr>
                <w:rFonts w:ascii="Times New Roman" w:hAnsi="Times New Roman" w:cs="Times New Roman"/>
              </w:rPr>
            </w:pPr>
          </w:p>
          <w:p w14:paraId="4E863789" w14:textId="77777777" w:rsidR="00BB667E" w:rsidRPr="00692108" w:rsidRDefault="00BB667E" w:rsidP="00BB667E">
            <w:pPr>
              <w:jc w:val="center"/>
              <w:rPr>
                <w:rFonts w:ascii="Times New Roman" w:hAnsi="Times New Roman" w:cs="Times New Roman"/>
              </w:rPr>
            </w:pPr>
          </w:p>
          <w:p w14:paraId="302A2707" w14:textId="2108E164" w:rsidR="00BB667E" w:rsidRPr="00692108" w:rsidRDefault="00BB667E" w:rsidP="00BB667E">
            <w:pPr>
              <w:jc w:val="center"/>
              <w:rPr>
                <w:rFonts w:ascii="Times New Roman" w:hAnsi="Times New Roman" w:cs="Times New Roman"/>
              </w:rPr>
            </w:pPr>
            <w:r w:rsidRPr="00692108">
              <w:rPr>
                <w:rFonts w:ascii="Times New Roman" w:hAnsi="Times New Roman" w:cs="Times New Roman"/>
              </w:rPr>
              <w:t>X</w:t>
            </w:r>
          </w:p>
        </w:tc>
      </w:tr>
      <w:tr w:rsidR="00EE1B90" w:rsidRPr="00692108" w14:paraId="720F25F6" w14:textId="5C27FB20" w:rsidTr="00D06DFF">
        <w:tc>
          <w:tcPr>
            <w:tcW w:w="4531" w:type="dxa"/>
            <w:gridSpan w:val="2"/>
            <w:shd w:val="clear" w:color="auto" w:fill="auto"/>
          </w:tcPr>
          <w:p w14:paraId="5E999DA4" w14:textId="77777777" w:rsidR="00EE1B90" w:rsidRPr="00692108" w:rsidRDefault="00EE1B90" w:rsidP="00C47A3C">
            <w:pPr>
              <w:jc w:val="both"/>
              <w:rPr>
                <w:rFonts w:ascii="Times New Roman" w:hAnsi="Times New Roman" w:cs="Times New Roman"/>
              </w:rPr>
            </w:pPr>
            <w:r w:rsidRPr="00692108">
              <w:rPr>
                <w:rFonts w:ascii="Times New Roman" w:hAnsi="Times New Roman" w:cs="Times New Roman"/>
              </w:rPr>
              <w:t>Efficacité commerciale :</w:t>
            </w:r>
          </w:p>
          <w:p w14:paraId="46417F55" w14:textId="0D30B39B" w:rsidR="00EE1B90" w:rsidRPr="00692108" w:rsidRDefault="00EE1B90" w:rsidP="009D045E">
            <w:pPr>
              <w:ind w:left="308"/>
              <w:jc w:val="both"/>
              <w:rPr>
                <w:rFonts w:ascii="Times New Roman" w:hAnsi="Times New Roman" w:cs="Times New Roman"/>
              </w:rPr>
            </w:pPr>
            <w:r w:rsidRPr="00692108">
              <w:rPr>
                <w:rFonts w:ascii="Times New Roman" w:hAnsi="Times New Roman" w:cs="Times New Roman"/>
              </w:rPr>
              <w:t>Accueil/contact client</w:t>
            </w:r>
          </w:p>
          <w:p w14:paraId="59BEC927" w14:textId="4A301B7F" w:rsidR="00EE1B90" w:rsidRPr="00692108" w:rsidRDefault="00EE1B90" w:rsidP="009D045E">
            <w:pPr>
              <w:ind w:left="308"/>
              <w:jc w:val="both"/>
              <w:rPr>
                <w:rFonts w:ascii="Times New Roman" w:hAnsi="Times New Roman" w:cs="Times New Roman"/>
              </w:rPr>
            </w:pPr>
            <w:r w:rsidRPr="00692108">
              <w:rPr>
                <w:rFonts w:ascii="Times New Roman" w:hAnsi="Times New Roman" w:cs="Times New Roman"/>
              </w:rPr>
              <w:t>Connaissance des produits</w:t>
            </w:r>
          </w:p>
          <w:p w14:paraId="0737BEE1" w14:textId="4B253D18" w:rsidR="00EE1B90" w:rsidRPr="00692108" w:rsidRDefault="00EE1B90" w:rsidP="009D045E">
            <w:pPr>
              <w:ind w:left="308"/>
              <w:jc w:val="both"/>
              <w:rPr>
                <w:rFonts w:ascii="Times New Roman" w:hAnsi="Times New Roman" w:cs="Times New Roman"/>
              </w:rPr>
            </w:pPr>
            <w:r w:rsidRPr="00692108">
              <w:rPr>
                <w:rFonts w:ascii="Times New Roman" w:hAnsi="Times New Roman" w:cs="Times New Roman"/>
              </w:rPr>
              <w:t>Mise en avant des promotions</w:t>
            </w:r>
          </w:p>
        </w:tc>
        <w:tc>
          <w:tcPr>
            <w:tcW w:w="1843" w:type="dxa"/>
            <w:gridSpan w:val="2"/>
            <w:shd w:val="clear" w:color="auto" w:fill="auto"/>
          </w:tcPr>
          <w:p w14:paraId="068673BE" w14:textId="4169AA18" w:rsidR="00EE1B90" w:rsidRPr="00692108" w:rsidRDefault="00EE1B90" w:rsidP="00BB667E">
            <w:pPr>
              <w:jc w:val="center"/>
              <w:rPr>
                <w:rFonts w:ascii="Times New Roman" w:hAnsi="Times New Roman" w:cs="Times New Roman"/>
              </w:rPr>
            </w:pPr>
          </w:p>
          <w:p w14:paraId="46D9B6B3" w14:textId="77777777" w:rsidR="00BB667E" w:rsidRPr="00692108" w:rsidRDefault="00BB667E" w:rsidP="00BB667E">
            <w:pPr>
              <w:jc w:val="center"/>
              <w:rPr>
                <w:rFonts w:ascii="Times New Roman" w:hAnsi="Times New Roman" w:cs="Times New Roman"/>
              </w:rPr>
            </w:pPr>
            <w:r w:rsidRPr="00692108">
              <w:rPr>
                <w:rFonts w:ascii="Times New Roman" w:hAnsi="Times New Roman" w:cs="Times New Roman"/>
              </w:rPr>
              <w:t>X</w:t>
            </w:r>
          </w:p>
          <w:p w14:paraId="7E303C53" w14:textId="16D00EEF" w:rsidR="00EE1B90" w:rsidRPr="00692108" w:rsidRDefault="00BB667E" w:rsidP="00BB667E">
            <w:pPr>
              <w:jc w:val="center"/>
              <w:rPr>
                <w:rFonts w:ascii="Times New Roman" w:hAnsi="Times New Roman" w:cs="Times New Roman"/>
              </w:rPr>
            </w:pPr>
            <w:r w:rsidRPr="00692108">
              <w:rPr>
                <w:rFonts w:ascii="Times New Roman" w:hAnsi="Times New Roman" w:cs="Times New Roman"/>
              </w:rPr>
              <w:t>X</w:t>
            </w:r>
          </w:p>
          <w:p w14:paraId="00A26BD3" w14:textId="55438B49" w:rsidR="00EE1B90" w:rsidRPr="00692108" w:rsidRDefault="00EE1B90" w:rsidP="00BB667E">
            <w:pPr>
              <w:jc w:val="center"/>
              <w:rPr>
                <w:rFonts w:ascii="Times New Roman" w:hAnsi="Times New Roman" w:cs="Times New Roman"/>
              </w:rPr>
            </w:pPr>
          </w:p>
        </w:tc>
        <w:tc>
          <w:tcPr>
            <w:tcW w:w="1418" w:type="dxa"/>
            <w:shd w:val="clear" w:color="auto" w:fill="auto"/>
          </w:tcPr>
          <w:p w14:paraId="2DA60D87" w14:textId="77777777" w:rsidR="00EE1B90" w:rsidRPr="00692108" w:rsidRDefault="00EE1B90" w:rsidP="00BB667E">
            <w:pPr>
              <w:jc w:val="center"/>
              <w:rPr>
                <w:rFonts w:ascii="Times New Roman" w:hAnsi="Times New Roman" w:cs="Times New Roman"/>
              </w:rPr>
            </w:pPr>
          </w:p>
        </w:tc>
        <w:tc>
          <w:tcPr>
            <w:tcW w:w="1417" w:type="dxa"/>
            <w:shd w:val="clear" w:color="auto" w:fill="auto"/>
          </w:tcPr>
          <w:p w14:paraId="565D8200" w14:textId="77777777" w:rsidR="00BB667E" w:rsidRPr="00692108" w:rsidRDefault="00BB667E" w:rsidP="00BB667E">
            <w:pPr>
              <w:jc w:val="center"/>
              <w:rPr>
                <w:rFonts w:ascii="Times New Roman" w:hAnsi="Times New Roman" w:cs="Times New Roman"/>
              </w:rPr>
            </w:pPr>
          </w:p>
          <w:p w14:paraId="2EEE5FB5" w14:textId="77777777" w:rsidR="00BB667E" w:rsidRPr="00692108" w:rsidRDefault="00BB667E" w:rsidP="00BB667E">
            <w:pPr>
              <w:jc w:val="center"/>
              <w:rPr>
                <w:rFonts w:ascii="Times New Roman" w:hAnsi="Times New Roman" w:cs="Times New Roman"/>
              </w:rPr>
            </w:pPr>
          </w:p>
          <w:p w14:paraId="1CD0F191" w14:textId="77777777" w:rsidR="00BB667E" w:rsidRPr="00692108" w:rsidRDefault="00BB667E" w:rsidP="00BB667E">
            <w:pPr>
              <w:jc w:val="center"/>
              <w:rPr>
                <w:rFonts w:ascii="Times New Roman" w:hAnsi="Times New Roman" w:cs="Times New Roman"/>
              </w:rPr>
            </w:pPr>
          </w:p>
          <w:p w14:paraId="04D9F4B0" w14:textId="09DA7541" w:rsidR="00EE1B90" w:rsidRPr="00692108" w:rsidRDefault="00BB667E" w:rsidP="00BB667E">
            <w:pPr>
              <w:jc w:val="center"/>
              <w:rPr>
                <w:rFonts w:ascii="Times New Roman" w:hAnsi="Times New Roman" w:cs="Times New Roman"/>
              </w:rPr>
            </w:pPr>
            <w:r w:rsidRPr="00692108">
              <w:rPr>
                <w:rFonts w:ascii="Times New Roman" w:hAnsi="Times New Roman" w:cs="Times New Roman"/>
              </w:rPr>
              <w:t>X</w:t>
            </w:r>
          </w:p>
        </w:tc>
      </w:tr>
      <w:tr w:rsidR="00EE1B90" w:rsidRPr="00692108" w14:paraId="0F60D6FE" w14:textId="388CB34B" w:rsidTr="00D06DFF">
        <w:tc>
          <w:tcPr>
            <w:tcW w:w="4531" w:type="dxa"/>
            <w:gridSpan w:val="2"/>
            <w:shd w:val="clear" w:color="auto" w:fill="auto"/>
          </w:tcPr>
          <w:p w14:paraId="4A3043EE" w14:textId="5EACBED9" w:rsidR="00EE1B90" w:rsidRPr="00692108" w:rsidRDefault="00EE1B90" w:rsidP="00C47A3C">
            <w:pPr>
              <w:jc w:val="both"/>
              <w:rPr>
                <w:rFonts w:ascii="Times New Roman" w:hAnsi="Times New Roman" w:cs="Times New Roman"/>
              </w:rPr>
            </w:pPr>
            <w:r w:rsidRPr="00692108">
              <w:rPr>
                <w:rFonts w:ascii="Times New Roman" w:hAnsi="Times New Roman" w:cs="Times New Roman"/>
              </w:rPr>
              <w:t>Ma</w:t>
            </w:r>
            <w:r w:rsidR="009D045E" w:rsidRPr="00692108">
              <w:rPr>
                <w:rFonts w:ascii="Times New Roman" w:hAnsi="Times New Roman" w:cs="Times New Roman"/>
              </w:rPr>
              <w:t>î</w:t>
            </w:r>
            <w:r w:rsidRPr="00692108">
              <w:rPr>
                <w:rFonts w:ascii="Times New Roman" w:hAnsi="Times New Roman" w:cs="Times New Roman"/>
              </w:rPr>
              <w:t>trise des outils internes</w:t>
            </w:r>
          </w:p>
        </w:tc>
        <w:tc>
          <w:tcPr>
            <w:tcW w:w="1843" w:type="dxa"/>
            <w:gridSpan w:val="2"/>
            <w:shd w:val="clear" w:color="auto" w:fill="auto"/>
          </w:tcPr>
          <w:p w14:paraId="38AAE6B1" w14:textId="090866E7" w:rsidR="00EE1B90" w:rsidRPr="00692108" w:rsidRDefault="00EE1B90" w:rsidP="00BB667E">
            <w:pPr>
              <w:jc w:val="center"/>
              <w:rPr>
                <w:rFonts w:ascii="Times New Roman" w:hAnsi="Times New Roman" w:cs="Times New Roman"/>
              </w:rPr>
            </w:pPr>
          </w:p>
        </w:tc>
        <w:tc>
          <w:tcPr>
            <w:tcW w:w="1418" w:type="dxa"/>
            <w:shd w:val="clear" w:color="auto" w:fill="auto"/>
          </w:tcPr>
          <w:p w14:paraId="7CE599A8" w14:textId="77777777" w:rsidR="00EE1B90" w:rsidRPr="00692108" w:rsidRDefault="00EE1B90" w:rsidP="00BB667E">
            <w:pPr>
              <w:jc w:val="center"/>
              <w:rPr>
                <w:rFonts w:ascii="Times New Roman" w:hAnsi="Times New Roman" w:cs="Times New Roman"/>
                <w:noProof/>
                <w:lang w:eastAsia="fr-FR"/>
              </w:rPr>
            </w:pPr>
          </w:p>
        </w:tc>
        <w:tc>
          <w:tcPr>
            <w:tcW w:w="1417" w:type="dxa"/>
            <w:shd w:val="clear" w:color="auto" w:fill="auto"/>
          </w:tcPr>
          <w:p w14:paraId="08C7164C" w14:textId="1B43568C" w:rsidR="00EE1B90" w:rsidRPr="00692108" w:rsidRDefault="00BB667E" w:rsidP="00BB667E">
            <w:pPr>
              <w:jc w:val="center"/>
              <w:rPr>
                <w:rFonts w:ascii="Times New Roman" w:hAnsi="Times New Roman" w:cs="Times New Roman"/>
                <w:noProof/>
                <w:lang w:eastAsia="fr-FR"/>
              </w:rPr>
            </w:pPr>
            <w:r w:rsidRPr="00692108">
              <w:rPr>
                <w:rFonts w:ascii="Times New Roman" w:hAnsi="Times New Roman" w:cs="Times New Roman"/>
                <w:noProof/>
                <w:lang w:eastAsia="fr-FR"/>
              </w:rPr>
              <w:t>X</w:t>
            </w:r>
          </w:p>
        </w:tc>
      </w:tr>
      <w:tr w:rsidR="00EE1B90" w:rsidRPr="00692108" w14:paraId="66041A3E" w14:textId="58AF111D" w:rsidTr="00D06DFF">
        <w:tc>
          <w:tcPr>
            <w:tcW w:w="4531" w:type="dxa"/>
            <w:gridSpan w:val="2"/>
            <w:shd w:val="clear" w:color="auto" w:fill="auto"/>
          </w:tcPr>
          <w:p w14:paraId="112474B7" w14:textId="77777777" w:rsidR="00EE1B90" w:rsidRPr="00692108" w:rsidRDefault="00EE1B90" w:rsidP="00C47A3C">
            <w:pPr>
              <w:jc w:val="both"/>
              <w:rPr>
                <w:rFonts w:ascii="Times New Roman" w:hAnsi="Times New Roman" w:cs="Times New Roman"/>
              </w:rPr>
            </w:pPr>
            <w:r w:rsidRPr="00692108">
              <w:rPr>
                <w:rFonts w:ascii="Times New Roman" w:hAnsi="Times New Roman" w:cs="Times New Roman"/>
              </w:rPr>
              <w:t>Respect des procédures :</w:t>
            </w:r>
          </w:p>
          <w:p w14:paraId="3E9E4AED" w14:textId="508921E3" w:rsidR="00EE1B90" w:rsidRPr="00692108" w:rsidRDefault="00EE1B90" w:rsidP="009D045E">
            <w:pPr>
              <w:ind w:left="308"/>
              <w:jc w:val="both"/>
              <w:rPr>
                <w:rFonts w:ascii="Times New Roman" w:hAnsi="Times New Roman" w:cs="Times New Roman"/>
              </w:rPr>
            </w:pPr>
            <w:r w:rsidRPr="00692108">
              <w:rPr>
                <w:rFonts w:ascii="Times New Roman" w:hAnsi="Times New Roman" w:cs="Times New Roman"/>
              </w:rPr>
              <w:t>Hygiène/sécurité</w:t>
            </w:r>
          </w:p>
          <w:p w14:paraId="59AD33A6" w14:textId="14D8C3ED" w:rsidR="00EE1B90" w:rsidRPr="00692108" w:rsidRDefault="00EE1B90" w:rsidP="009D045E">
            <w:pPr>
              <w:ind w:left="308"/>
              <w:jc w:val="both"/>
              <w:rPr>
                <w:rFonts w:ascii="Times New Roman" w:hAnsi="Times New Roman" w:cs="Times New Roman"/>
              </w:rPr>
            </w:pPr>
            <w:r w:rsidRPr="00692108">
              <w:rPr>
                <w:rFonts w:ascii="Times New Roman" w:hAnsi="Times New Roman" w:cs="Times New Roman"/>
              </w:rPr>
              <w:t>Absences/congés</w:t>
            </w:r>
          </w:p>
        </w:tc>
        <w:tc>
          <w:tcPr>
            <w:tcW w:w="1843" w:type="dxa"/>
            <w:gridSpan w:val="2"/>
            <w:shd w:val="clear" w:color="auto" w:fill="auto"/>
          </w:tcPr>
          <w:p w14:paraId="48D469C6" w14:textId="577E4750" w:rsidR="00EE1B90" w:rsidRPr="00692108" w:rsidRDefault="00EE1B90" w:rsidP="00BB667E">
            <w:pPr>
              <w:jc w:val="center"/>
              <w:rPr>
                <w:rFonts w:ascii="Times New Roman" w:hAnsi="Times New Roman" w:cs="Times New Roman"/>
              </w:rPr>
            </w:pPr>
          </w:p>
          <w:p w14:paraId="2282A533" w14:textId="77777777" w:rsidR="00BB667E" w:rsidRPr="00692108" w:rsidRDefault="00BB667E" w:rsidP="00BB667E">
            <w:pPr>
              <w:jc w:val="center"/>
              <w:rPr>
                <w:rFonts w:ascii="Times New Roman" w:hAnsi="Times New Roman" w:cs="Times New Roman"/>
              </w:rPr>
            </w:pPr>
          </w:p>
          <w:p w14:paraId="64A34111" w14:textId="742556C2" w:rsidR="00EE1B90" w:rsidRPr="00692108" w:rsidRDefault="00BB667E" w:rsidP="00BB667E">
            <w:pPr>
              <w:jc w:val="center"/>
              <w:rPr>
                <w:rFonts w:ascii="Times New Roman" w:hAnsi="Times New Roman" w:cs="Times New Roman"/>
              </w:rPr>
            </w:pPr>
            <w:r w:rsidRPr="00692108">
              <w:rPr>
                <w:rFonts w:ascii="Times New Roman" w:hAnsi="Times New Roman" w:cs="Times New Roman"/>
              </w:rPr>
              <w:t>X</w:t>
            </w:r>
          </w:p>
        </w:tc>
        <w:tc>
          <w:tcPr>
            <w:tcW w:w="1418" w:type="dxa"/>
            <w:shd w:val="clear" w:color="auto" w:fill="auto"/>
          </w:tcPr>
          <w:p w14:paraId="59866471" w14:textId="77777777" w:rsidR="00EE1B90" w:rsidRPr="00692108" w:rsidRDefault="00EE1B90" w:rsidP="00BB667E">
            <w:pPr>
              <w:jc w:val="center"/>
              <w:rPr>
                <w:rFonts w:ascii="Times New Roman" w:hAnsi="Times New Roman" w:cs="Times New Roman"/>
                <w:noProof/>
                <w:lang w:eastAsia="fr-FR"/>
              </w:rPr>
            </w:pPr>
          </w:p>
        </w:tc>
        <w:tc>
          <w:tcPr>
            <w:tcW w:w="1417" w:type="dxa"/>
            <w:shd w:val="clear" w:color="auto" w:fill="auto"/>
          </w:tcPr>
          <w:p w14:paraId="42DEDEDD" w14:textId="77777777" w:rsidR="00EE1B90" w:rsidRPr="00692108" w:rsidRDefault="00EE1B90" w:rsidP="00BB667E">
            <w:pPr>
              <w:jc w:val="center"/>
              <w:rPr>
                <w:rFonts w:ascii="Times New Roman" w:hAnsi="Times New Roman" w:cs="Times New Roman"/>
                <w:noProof/>
                <w:lang w:eastAsia="fr-FR"/>
              </w:rPr>
            </w:pPr>
          </w:p>
          <w:p w14:paraId="4F306585" w14:textId="7B18AE15" w:rsidR="00BB667E" w:rsidRPr="00692108" w:rsidRDefault="00BB667E" w:rsidP="00BB667E">
            <w:pPr>
              <w:jc w:val="center"/>
              <w:rPr>
                <w:rFonts w:ascii="Times New Roman" w:hAnsi="Times New Roman" w:cs="Times New Roman"/>
                <w:noProof/>
                <w:lang w:eastAsia="fr-FR"/>
              </w:rPr>
            </w:pPr>
            <w:r w:rsidRPr="00692108">
              <w:rPr>
                <w:rFonts w:ascii="Times New Roman" w:hAnsi="Times New Roman" w:cs="Times New Roman"/>
                <w:noProof/>
                <w:lang w:eastAsia="fr-FR"/>
              </w:rPr>
              <w:t>X</w:t>
            </w:r>
          </w:p>
        </w:tc>
      </w:tr>
      <w:tr w:rsidR="00C47A3C" w:rsidRPr="00692108" w14:paraId="50162D5A" w14:textId="77777777" w:rsidTr="00E5115D">
        <w:tc>
          <w:tcPr>
            <w:tcW w:w="6268" w:type="dxa"/>
            <w:gridSpan w:val="3"/>
            <w:shd w:val="clear" w:color="auto" w:fill="9CC2E5" w:themeFill="accent5" w:themeFillTint="99"/>
          </w:tcPr>
          <w:p w14:paraId="4275191F" w14:textId="77777777" w:rsidR="00C47A3C" w:rsidRPr="00692108" w:rsidRDefault="00C47A3C" w:rsidP="00C47A3C">
            <w:pPr>
              <w:jc w:val="center"/>
              <w:rPr>
                <w:rFonts w:ascii="Times New Roman" w:hAnsi="Times New Roman" w:cs="Times New Roman"/>
                <w:b/>
              </w:rPr>
            </w:pPr>
            <w:r w:rsidRPr="00692108">
              <w:rPr>
                <w:rFonts w:ascii="Times New Roman" w:hAnsi="Times New Roman" w:cs="Times New Roman"/>
                <w:b/>
              </w:rPr>
              <w:t>Suivi des retards et absences</w:t>
            </w:r>
          </w:p>
        </w:tc>
        <w:tc>
          <w:tcPr>
            <w:tcW w:w="2941" w:type="dxa"/>
            <w:gridSpan w:val="3"/>
            <w:shd w:val="clear" w:color="auto" w:fill="9CC2E5" w:themeFill="accent5" w:themeFillTint="99"/>
          </w:tcPr>
          <w:p w14:paraId="2151898A" w14:textId="77777777" w:rsidR="00C47A3C" w:rsidRPr="00692108" w:rsidRDefault="00C47A3C" w:rsidP="00C47A3C">
            <w:pPr>
              <w:jc w:val="center"/>
              <w:rPr>
                <w:rFonts w:ascii="Times New Roman" w:hAnsi="Times New Roman" w:cs="Times New Roman"/>
              </w:rPr>
            </w:pPr>
            <w:r w:rsidRPr="00E5115D">
              <w:rPr>
                <w:rFonts w:ascii="Times New Roman" w:hAnsi="Times New Roman" w:cs="Times New Roman"/>
                <w:b/>
              </w:rPr>
              <w:t>Degré</w:t>
            </w:r>
            <w:r w:rsidRPr="00692108">
              <w:rPr>
                <w:rFonts w:ascii="Times New Roman" w:hAnsi="Times New Roman" w:cs="Times New Roman"/>
              </w:rPr>
              <w:t xml:space="preserve"> </w:t>
            </w:r>
            <w:r w:rsidRPr="00E5115D">
              <w:rPr>
                <w:rFonts w:ascii="Times New Roman" w:hAnsi="Times New Roman" w:cs="Times New Roman"/>
                <w:b/>
              </w:rPr>
              <w:t>d’atteinte</w:t>
            </w:r>
            <w:r w:rsidRPr="00692108">
              <w:rPr>
                <w:rFonts w:ascii="Times New Roman" w:hAnsi="Times New Roman" w:cs="Times New Roman"/>
              </w:rPr>
              <w:t xml:space="preserve"> </w:t>
            </w:r>
            <w:r w:rsidRPr="00E5115D">
              <w:rPr>
                <w:rFonts w:ascii="Times New Roman" w:hAnsi="Times New Roman" w:cs="Times New Roman"/>
                <w:b/>
              </w:rPr>
              <w:t>objectifs</w:t>
            </w:r>
          </w:p>
        </w:tc>
      </w:tr>
      <w:tr w:rsidR="00C47A3C" w:rsidRPr="00692108" w14:paraId="027A32E7" w14:textId="77777777" w:rsidTr="00E5115D">
        <w:tc>
          <w:tcPr>
            <w:tcW w:w="3137" w:type="dxa"/>
            <w:shd w:val="clear" w:color="auto" w:fill="BDD6EE" w:themeFill="accent5" w:themeFillTint="66"/>
          </w:tcPr>
          <w:p w14:paraId="7DD6B4B3" w14:textId="77777777" w:rsidR="00C47A3C" w:rsidRPr="00692108" w:rsidRDefault="00C47A3C" w:rsidP="00C47A3C">
            <w:pPr>
              <w:jc w:val="both"/>
              <w:rPr>
                <w:rFonts w:ascii="Times New Roman" w:hAnsi="Times New Roman" w:cs="Times New Roman"/>
                <w:b/>
              </w:rPr>
            </w:pPr>
            <w:r w:rsidRPr="00692108">
              <w:rPr>
                <w:rFonts w:ascii="Times New Roman" w:hAnsi="Times New Roman" w:cs="Times New Roman"/>
                <w:b/>
              </w:rPr>
              <w:t>Retards :</w:t>
            </w:r>
          </w:p>
        </w:tc>
        <w:tc>
          <w:tcPr>
            <w:tcW w:w="3131" w:type="dxa"/>
            <w:gridSpan w:val="2"/>
            <w:shd w:val="clear" w:color="auto" w:fill="auto"/>
          </w:tcPr>
          <w:p w14:paraId="30DF4385" w14:textId="7C2C4BBE" w:rsidR="00C47A3C" w:rsidRPr="00692108" w:rsidRDefault="00475C16" w:rsidP="00C47A3C">
            <w:pPr>
              <w:jc w:val="both"/>
              <w:rPr>
                <w:rFonts w:ascii="Times New Roman" w:hAnsi="Times New Roman" w:cs="Times New Roman"/>
              </w:rPr>
            </w:pPr>
            <w:r w:rsidRPr="00692108">
              <w:rPr>
                <w:rFonts w:ascii="Times New Roman" w:hAnsi="Times New Roman" w:cs="Times New Roman"/>
              </w:rPr>
              <w:t>17/10/201</w:t>
            </w:r>
            <w:r w:rsidR="002771BB" w:rsidRPr="00692108">
              <w:rPr>
                <w:rFonts w:ascii="Times New Roman" w:hAnsi="Times New Roman" w:cs="Times New Roman"/>
              </w:rPr>
              <w:t>8</w:t>
            </w:r>
            <w:r w:rsidRPr="00692108">
              <w:rPr>
                <w:rFonts w:ascii="Times New Roman" w:hAnsi="Times New Roman" w:cs="Times New Roman"/>
              </w:rPr>
              <w:t> : &gt; 10</w:t>
            </w:r>
            <w:r w:rsidR="002771BB" w:rsidRPr="00692108">
              <w:rPr>
                <w:rFonts w:ascii="Times New Roman" w:hAnsi="Times New Roman" w:cs="Times New Roman"/>
              </w:rPr>
              <w:t> </w:t>
            </w:r>
            <w:r w:rsidRPr="00692108">
              <w:rPr>
                <w:rFonts w:ascii="Times New Roman" w:hAnsi="Times New Roman" w:cs="Times New Roman"/>
              </w:rPr>
              <w:t>minutes</w:t>
            </w:r>
          </w:p>
          <w:p w14:paraId="15382375" w14:textId="2BC4E11F" w:rsidR="00475C16" w:rsidRPr="00692108" w:rsidRDefault="00475C16" w:rsidP="00475C16">
            <w:pPr>
              <w:jc w:val="both"/>
              <w:rPr>
                <w:rFonts w:ascii="Times New Roman" w:hAnsi="Times New Roman" w:cs="Times New Roman"/>
              </w:rPr>
            </w:pPr>
            <w:r w:rsidRPr="00692108">
              <w:rPr>
                <w:rFonts w:ascii="Times New Roman" w:hAnsi="Times New Roman" w:cs="Times New Roman"/>
              </w:rPr>
              <w:t>18/10/201</w:t>
            </w:r>
            <w:r w:rsidR="002771BB" w:rsidRPr="00692108">
              <w:rPr>
                <w:rFonts w:ascii="Times New Roman" w:hAnsi="Times New Roman" w:cs="Times New Roman"/>
              </w:rPr>
              <w:t>8</w:t>
            </w:r>
            <w:r w:rsidRPr="00692108">
              <w:rPr>
                <w:rFonts w:ascii="Times New Roman" w:hAnsi="Times New Roman" w:cs="Times New Roman"/>
              </w:rPr>
              <w:t> : &gt; 10</w:t>
            </w:r>
            <w:r w:rsidR="002771BB" w:rsidRPr="00692108">
              <w:rPr>
                <w:rFonts w:ascii="Times New Roman" w:hAnsi="Times New Roman" w:cs="Times New Roman"/>
              </w:rPr>
              <w:t> </w:t>
            </w:r>
            <w:r w:rsidRPr="00692108">
              <w:rPr>
                <w:rFonts w:ascii="Times New Roman" w:hAnsi="Times New Roman" w:cs="Times New Roman"/>
              </w:rPr>
              <w:t>minutes</w:t>
            </w:r>
          </w:p>
          <w:p w14:paraId="25B50C02" w14:textId="3E9F8DE4" w:rsidR="00475C16" w:rsidRPr="00692108" w:rsidRDefault="00475C16" w:rsidP="00475C16">
            <w:pPr>
              <w:jc w:val="both"/>
              <w:rPr>
                <w:rFonts w:ascii="Times New Roman" w:hAnsi="Times New Roman" w:cs="Times New Roman"/>
              </w:rPr>
            </w:pPr>
            <w:r w:rsidRPr="00692108">
              <w:rPr>
                <w:rFonts w:ascii="Times New Roman" w:hAnsi="Times New Roman" w:cs="Times New Roman"/>
              </w:rPr>
              <w:t>23/10/201</w:t>
            </w:r>
            <w:r w:rsidR="002771BB" w:rsidRPr="00692108">
              <w:rPr>
                <w:rFonts w:ascii="Times New Roman" w:hAnsi="Times New Roman" w:cs="Times New Roman"/>
              </w:rPr>
              <w:t>8</w:t>
            </w:r>
            <w:r w:rsidRPr="00692108">
              <w:rPr>
                <w:rFonts w:ascii="Times New Roman" w:hAnsi="Times New Roman" w:cs="Times New Roman"/>
              </w:rPr>
              <w:t> : &gt; 10</w:t>
            </w:r>
            <w:r w:rsidR="002771BB" w:rsidRPr="00692108">
              <w:rPr>
                <w:rFonts w:ascii="Times New Roman" w:hAnsi="Times New Roman" w:cs="Times New Roman"/>
              </w:rPr>
              <w:t> </w:t>
            </w:r>
            <w:r w:rsidRPr="00692108">
              <w:rPr>
                <w:rFonts w:ascii="Times New Roman" w:hAnsi="Times New Roman" w:cs="Times New Roman"/>
              </w:rPr>
              <w:t>minutes</w:t>
            </w:r>
          </w:p>
          <w:p w14:paraId="002E0EFA" w14:textId="12312A06" w:rsidR="00C47A3C" w:rsidRPr="00692108" w:rsidRDefault="00475C16" w:rsidP="00C47A3C">
            <w:pPr>
              <w:jc w:val="both"/>
              <w:rPr>
                <w:rFonts w:ascii="Times New Roman" w:hAnsi="Times New Roman" w:cs="Times New Roman"/>
              </w:rPr>
            </w:pPr>
            <w:r w:rsidRPr="00692108">
              <w:rPr>
                <w:rFonts w:ascii="Times New Roman" w:hAnsi="Times New Roman" w:cs="Times New Roman"/>
              </w:rPr>
              <w:t>26/10/201</w:t>
            </w:r>
            <w:r w:rsidR="002771BB" w:rsidRPr="00692108">
              <w:rPr>
                <w:rFonts w:ascii="Times New Roman" w:hAnsi="Times New Roman" w:cs="Times New Roman"/>
              </w:rPr>
              <w:t>8</w:t>
            </w:r>
            <w:r w:rsidRPr="00692108">
              <w:rPr>
                <w:rFonts w:ascii="Times New Roman" w:hAnsi="Times New Roman" w:cs="Times New Roman"/>
              </w:rPr>
              <w:t> : &gt; 10</w:t>
            </w:r>
            <w:r w:rsidR="002771BB" w:rsidRPr="00692108">
              <w:rPr>
                <w:rFonts w:ascii="Times New Roman" w:hAnsi="Times New Roman" w:cs="Times New Roman"/>
              </w:rPr>
              <w:t> </w:t>
            </w:r>
            <w:r w:rsidRPr="00692108">
              <w:rPr>
                <w:rFonts w:ascii="Times New Roman" w:hAnsi="Times New Roman" w:cs="Times New Roman"/>
              </w:rPr>
              <w:t>minutes</w:t>
            </w:r>
          </w:p>
        </w:tc>
        <w:tc>
          <w:tcPr>
            <w:tcW w:w="2941" w:type="dxa"/>
            <w:gridSpan w:val="3"/>
            <w:shd w:val="clear" w:color="auto" w:fill="auto"/>
          </w:tcPr>
          <w:p w14:paraId="02012F24" w14:textId="759E539B" w:rsidR="00C47A3C" w:rsidRPr="00692108" w:rsidRDefault="00213875" w:rsidP="00213875">
            <w:pPr>
              <w:jc w:val="center"/>
              <w:rPr>
                <w:rFonts w:ascii="Times New Roman" w:hAnsi="Times New Roman" w:cs="Times New Roman"/>
              </w:rPr>
            </w:pPr>
            <w:r w:rsidRPr="00692108">
              <w:rPr>
                <w:rFonts w:ascii="Times New Roman" w:hAnsi="Times New Roman" w:cs="Times New Roman"/>
                <w:noProof/>
                <w:lang w:eastAsia="fr-FR"/>
              </w:rPr>
              <mc:AlternateContent>
                <mc:Choice Requires="wps">
                  <w:drawing>
                    <wp:anchor distT="0" distB="0" distL="114300" distR="114300" simplePos="0" relativeHeight="251707392" behindDoc="0" locked="0" layoutInCell="1" allowOverlap="1" wp14:anchorId="53DB639A" wp14:editId="6F37E585">
                      <wp:simplePos x="0" y="0"/>
                      <wp:positionH relativeFrom="column">
                        <wp:posOffset>137795</wp:posOffset>
                      </wp:positionH>
                      <wp:positionV relativeFrom="paragraph">
                        <wp:posOffset>40640</wp:posOffset>
                      </wp:positionV>
                      <wp:extent cx="152400" cy="133350"/>
                      <wp:effectExtent l="0" t="0" r="19050" b="19050"/>
                      <wp:wrapNone/>
                      <wp:docPr id="32" name="Émoticône 32"/>
                      <wp:cNvGraphicFramePr/>
                      <a:graphic xmlns:a="http://schemas.openxmlformats.org/drawingml/2006/main">
                        <a:graphicData uri="http://schemas.microsoft.com/office/word/2010/wordprocessingShape">
                          <wps:wsp>
                            <wps:cNvSpPr/>
                            <wps:spPr>
                              <a:xfrm>
                                <a:off x="0" y="0"/>
                                <a:ext cx="152400" cy="133350"/>
                              </a:xfrm>
                              <a:prstGeom prst="smileyFace">
                                <a:avLst>
                                  <a:gd name="adj" fmla="val -4653"/>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783A9" id="Émoticône 32" o:spid="_x0000_s1026" type="#_x0000_t96" style="position:absolute;margin-left:10.85pt;margin-top:3.2pt;width:12pt;height:1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" adj="15510" fillcolor="red" strokecolor="#1f3763 [1604]" strokeweight="1pt">
                      <v:stroke joinstyle="miter"/>
                    </v:shape>
                  </w:pict>
                </mc:Fallback>
              </mc:AlternateContent>
            </w:r>
            <w:r w:rsidR="0043100A" w:rsidRPr="00692108">
              <w:rPr>
                <w:rFonts w:ascii="Times New Roman" w:hAnsi="Times New Roman" w:cs="Times New Roman"/>
              </w:rPr>
              <w:t>À</w:t>
            </w:r>
            <w:r w:rsidRPr="00692108">
              <w:rPr>
                <w:rFonts w:ascii="Times New Roman" w:hAnsi="Times New Roman" w:cs="Times New Roman"/>
              </w:rPr>
              <w:t xml:space="preserve"> améliorer</w:t>
            </w:r>
          </w:p>
        </w:tc>
      </w:tr>
      <w:tr w:rsidR="00C47A3C" w:rsidRPr="00692108" w14:paraId="5814DF89" w14:textId="77777777" w:rsidTr="00E5115D">
        <w:tc>
          <w:tcPr>
            <w:tcW w:w="3137" w:type="dxa"/>
            <w:shd w:val="clear" w:color="auto" w:fill="BDD6EE" w:themeFill="accent5" w:themeFillTint="66"/>
          </w:tcPr>
          <w:p w14:paraId="24FF79F6" w14:textId="77777777" w:rsidR="00C47A3C" w:rsidRPr="00692108" w:rsidRDefault="00C47A3C" w:rsidP="00C47A3C">
            <w:pPr>
              <w:jc w:val="both"/>
              <w:rPr>
                <w:rFonts w:ascii="Times New Roman" w:hAnsi="Times New Roman" w:cs="Times New Roman"/>
                <w:b/>
              </w:rPr>
            </w:pPr>
            <w:r w:rsidRPr="00692108">
              <w:rPr>
                <w:rFonts w:ascii="Times New Roman" w:hAnsi="Times New Roman" w:cs="Times New Roman"/>
                <w:b/>
              </w:rPr>
              <w:t>Absences non prévues :</w:t>
            </w:r>
          </w:p>
        </w:tc>
        <w:tc>
          <w:tcPr>
            <w:tcW w:w="3131" w:type="dxa"/>
            <w:gridSpan w:val="2"/>
            <w:shd w:val="clear" w:color="auto" w:fill="auto"/>
          </w:tcPr>
          <w:p w14:paraId="77F692D7" w14:textId="0E0416EC" w:rsidR="00C47A3C" w:rsidRPr="00692108" w:rsidRDefault="00213875" w:rsidP="00213875">
            <w:pPr>
              <w:jc w:val="center"/>
              <w:rPr>
                <w:rFonts w:ascii="Times New Roman" w:hAnsi="Times New Roman" w:cs="Times New Roman"/>
              </w:rPr>
            </w:pPr>
            <w:r w:rsidRPr="00692108">
              <w:rPr>
                <w:rFonts w:ascii="Times New Roman" w:hAnsi="Times New Roman" w:cs="Times New Roman"/>
              </w:rPr>
              <w:t>Aucune</w:t>
            </w:r>
          </w:p>
        </w:tc>
        <w:tc>
          <w:tcPr>
            <w:tcW w:w="2941" w:type="dxa"/>
            <w:gridSpan w:val="3"/>
            <w:shd w:val="clear" w:color="auto" w:fill="auto"/>
          </w:tcPr>
          <w:p w14:paraId="496C3AB4" w14:textId="0564F349" w:rsidR="00C47A3C" w:rsidRPr="00692108" w:rsidRDefault="00213875" w:rsidP="00213875">
            <w:pPr>
              <w:jc w:val="center"/>
              <w:rPr>
                <w:rFonts w:ascii="Times New Roman" w:hAnsi="Times New Roman" w:cs="Times New Roman"/>
              </w:rPr>
            </w:pPr>
            <w:r w:rsidRPr="00692108">
              <w:rPr>
                <w:rFonts w:ascii="Times New Roman" w:hAnsi="Times New Roman" w:cs="Times New Roman"/>
                <w:noProof/>
                <w:lang w:eastAsia="fr-FR"/>
              </w:rPr>
              <mc:AlternateContent>
                <mc:Choice Requires="wps">
                  <w:drawing>
                    <wp:anchor distT="0" distB="0" distL="114300" distR="114300" simplePos="0" relativeHeight="251705344" behindDoc="0" locked="0" layoutInCell="1" allowOverlap="1" wp14:anchorId="0FF1405C" wp14:editId="54FFD6B8">
                      <wp:simplePos x="0" y="0"/>
                      <wp:positionH relativeFrom="column">
                        <wp:posOffset>128270</wp:posOffset>
                      </wp:positionH>
                      <wp:positionV relativeFrom="paragraph">
                        <wp:posOffset>26670</wp:posOffset>
                      </wp:positionV>
                      <wp:extent cx="171450" cy="142875"/>
                      <wp:effectExtent l="0" t="0" r="19050" b="28575"/>
                      <wp:wrapNone/>
                      <wp:docPr id="31" name="Émoticône 31"/>
                      <wp:cNvGraphicFramePr/>
                      <a:graphic xmlns:a="http://schemas.openxmlformats.org/drawingml/2006/main">
                        <a:graphicData uri="http://schemas.microsoft.com/office/word/2010/wordprocessingShape">
                          <wps:wsp>
                            <wps:cNvSpPr/>
                            <wps:spPr>
                              <a:xfrm>
                                <a:off x="0" y="0"/>
                                <a:ext cx="171450" cy="142875"/>
                              </a:xfrm>
                              <a:prstGeom prst="smileyFace">
                                <a:avLst>
                                  <a:gd name="adj" fmla="val 4653"/>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0B271" id="Émoticône 31" o:spid="_x0000_s1026" type="#_x0000_t96" style="position:absolute;margin-left:10.1pt;margin-top:2.1pt;width:13.5pt;height:11.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" fillcolor="#00b050" strokecolor="#1f3763 [1604]" strokeweight="1pt">
                      <v:stroke joinstyle="miter"/>
                    </v:shape>
                  </w:pict>
                </mc:Fallback>
              </mc:AlternateContent>
            </w:r>
            <w:r w:rsidRPr="00692108">
              <w:rPr>
                <w:rFonts w:ascii="Times New Roman" w:hAnsi="Times New Roman" w:cs="Times New Roman"/>
              </w:rPr>
              <w:t>Très satisfaisant</w:t>
            </w:r>
            <w:r w:rsidRPr="00692108">
              <w:rPr>
                <w:rFonts w:ascii="Times New Roman" w:hAnsi="Times New Roman" w:cs="Times New Roman"/>
                <w:noProof/>
              </w:rPr>
              <w:t xml:space="preserve"> </w:t>
            </w:r>
          </w:p>
        </w:tc>
      </w:tr>
    </w:tbl>
    <w:p w14:paraId="33D063EF" w14:textId="088F57FD" w:rsidR="00C47A3C" w:rsidRPr="00692108" w:rsidRDefault="00C47A3C" w:rsidP="0043100A">
      <w:pPr>
        <w:tabs>
          <w:tab w:val="left" w:pos="3686"/>
          <w:tab w:val="left" w:pos="6521"/>
        </w:tabs>
        <w:ind w:firstLine="708"/>
        <w:jc w:val="both"/>
        <w:rPr>
          <w:rFonts w:ascii="Times New Roman" w:hAnsi="Times New Roman" w:cs="Times New Roman"/>
        </w:rPr>
      </w:pPr>
      <w:r w:rsidRPr="00692108">
        <w:rPr>
          <w:rFonts w:ascii="Times New Roman" w:hAnsi="Times New Roman" w:cs="Times New Roman"/>
          <w:noProof/>
          <w:lang w:eastAsia="fr-FR"/>
        </w:rPr>
        <mc:AlternateContent>
          <mc:Choice Requires="wps">
            <w:drawing>
              <wp:anchor distT="0" distB="0" distL="114300" distR="114300" simplePos="0" relativeHeight="251678720" behindDoc="0" locked="0" layoutInCell="1" allowOverlap="1" wp14:anchorId="6E9051B7" wp14:editId="319BCF92">
                <wp:simplePos x="0" y="0"/>
                <wp:positionH relativeFrom="column">
                  <wp:posOffset>109855</wp:posOffset>
                </wp:positionH>
                <wp:positionV relativeFrom="paragraph">
                  <wp:posOffset>15875</wp:posOffset>
                </wp:positionV>
                <wp:extent cx="285750" cy="266700"/>
                <wp:effectExtent l="0" t="0" r="19050" b="19050"/>
                <wp:wrapNone/>
                <wp:docPr id="15" name="Émoticône 15"/>
                <wp:cNvGraphicFramePr/>
                <a:graphic xmlns:a="http://schemas.openxmlformats.org/drawingml/2006/main">
                  <a:graphicData uri="http://schemas.microsoft.com/office/word/2010/wordprocessingShape">
                    <wps:wsp>
                      <wps:cNvSpPr/>
                      <wps:spPr>
                        <a:xfrm>
                          <a:off x="0" y="0"/>
                          <a:ext cx="285750" cy="266700"/>
                        </a:xfrm>
                        <a:prstGeom prst="smileyFace">
                          <a:avLst>
                            <a:gd name="adj" fmla="val 4653"/>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3D450" id="Émoticône 15" o:spid="_x0000_s1026" type="#_x0000_t96" style="position:absolute;margin-left:8.65pt;margin-top:1.25pt;width:22.5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" fillcolor="#00b050" strokecolor="#1f3763 [1604]" strokeweight="1pt">
                <v:stroke joinstyle="miter"/>
              </v:shape>
            </w:pict>
          </mc:Fallback>
        </mc:AlternateContent>
      </w:r>
      <w:r w:rsidRPr="00692108">
        <w:rPr>
          <w:rFonts w:ascii="Times New Roman" w:hAnsi="Times New Roman" w:cs="Times New Roman"/>
          <w:noProof/>
          <w:lang w:eastAsia="fr-FR"/>
        </w:rPr>
        <mc:AlternateContent>
          <mc:Choice Requires="wps">
            <w:drawing>
              <wp:anchor distT="0" distB="0" distL="114300" distR="114300" simplePos="0" relativeHeight="251677696" behindDoc="0" locked="0" layoutInCell="1" allowOverlap="1" wp14:anchorId="4176D1B5" wp14:editId="0657D30A">
                <wp:simplePos x="0" y="0"/>
                <wp:positionH relativeFrom="column">
                  <wp:posOffset>1919605</wp:posOffset>
                </wp:positionH>
                <wp:positionV relativeFrom="paragraph">
                  <wp:posOffset>6350</wp:posOffset>
                </wp:positionV>
                <wp:extent cx="285750" cy="266700"/>
                <wp:effectExtent l="0" t="0" r="19050" b="19050"/>
                <wp:wrapNone/>
                <wp:docPr id="16" name="Émoticône 16"/>
                <wp:cNvGraphicFramePr/>
                <a:graphic xmlns:a="http://schemas.openxmlformats.org/drawingml/2006/main">
                  <a:graphicData uri="http://schemas.microsoft.com/office/word/2010/wordprocessingShape">
                    <wps:wsp>
                      <wps:cNvSpPr/>
                      <wps:spPr>
                        <a:xfrm>
                          <a:off x="0" y="0"/>
                          <a:ext cx="285750" cy="266700"/>
                        </a:xfrm>
                        <a:prstGeom prst="smileyFace">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21D8B" id="Émoticône 16" o:spid="_x0000_s1026" type="#_x0000_t96" style="position:absolute;margin-left:151.15pt;margin-top:.5pt;width:22.5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" fillcolor="#ffc000 [3207]" strokecolor="#1f3763 [1604]" strokeweight="1pt">
                <v:stroke joinstyle="miter"/>
              </v:shape>
            </w:pict>
          </mc:Fallback>
        </mc:AlternateContent>
      </w:r>
      <w:r w:rsidRPr="00692108">
        <w:rPr>
          <w:rFonts w:ascii="Times New Roman" w:hAnsi="Times New Roman" w:cs="Times New Roman"/>
          <w:noProof/>
          <w:lang w:eastAsia="fr-FR"/>
        </w:rPr>
        <mc:AlternateContent>
          <mc:Choice Requires="wps">
            <w:drawing>
              <wp:anchor distT="0" distB="0" distL="114300" distR="114300" simplePos="0" relativeHeight="251679744" behindDoc="0" locked="0" layoutInCell="1" allowOverlap="1" wp14:anchorId="7247E8A4" wp14:editId="4BB4DCC1">
                <wp:simplePos x="0" y="0"/>
                <wp:positionH relativeFrom="column">
                  <wp:posOffset>3691255</wp:posOffset>
                </wp:positionH>
                <wp:positionV relativeFrom="paragraph">
                  <wp:posOffset>6350</wp:posOffset>
                </wp:positionV>
                <wp:extent cx="285750" cy="266700"/>
                <wp:effectExtent l="0" t="0" r="19050" b="19050"/>
                <wp:wrapNone/>
                <wp:docPr id="17" name="Émoticône 17"/>
                <wp:cNvGraphicFramePr/>
                <a:graphic xmlns:a="http://schemas.openxmlformats.org/drawingml/2006/main">
                  <a:graphicData uri="http://schemas.microsoft.com/office/word/2010/wordprocessingShape">
                    <wps:wsp>
                      <wps:cNvSpPr/>
                      <wps:spPr>
                        <a:xfrm>
                          <a:off x="0" y="0"/>
                          <a:ext cx="285750" cy="266700"/>
                        </a:xfrm>
                        <a:prstGeom prst="smileyFace">
                          <a:avLst>
                            <a:gd name="adj" fmla="val -4653"/>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6DE65B" id="Émoticône 17" o:spid="_x0000_s1026" type="#_x0000_t96" style="position:absolute;margin-left:290.65pt;margin-top:.5pt;width:22.5pt;height:2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" adj="15510" fillcolor="red" strokecolor="#1f3763 [1604]" strokeweight="1pt">
                <v:stroke joinstyle="miter"/>
              </v:shape>
            </w:pict>
          </mc:Fallback>
        </mc:AlternateContent>
      </w:r>
      <w:r w:rsidRPr="00692108">
        <w:rPr>
          <w:rFonts w:ascii="Times New Roman" w:hAnsi="Times New Roman" w:cs="Times New Roman"/>
        </w:rPr>
        <w:t>Très satisfaisant</w:t>
      </w:r>
      <w:r w:rsidRPr="00692108">
        <w:rPr>
          <w:rFonts w:ascii="Times New Roman" w:hAnsi="Times New Roman" w:cs="Times New Roman"/>
        </w:rPr>
        <w:tab/>
      </w:r>
      <w:proofErr w:type="spellStart"/>
      <w:r w:rsidRPr="00692108">
        <w:rPr>
          <w:rFonts w:ascii="Times New Roman" w:hAnsi="Times New Roman" w:cs="Times New Roman"/>
        </w:rPr>
        <w:t>Satisfaisant</w:t>
      </w:r>
      <w:proofErr w:type="spellEnd"/>
      <w:r w:rsidRPr="00692108">
        <w:rPr>
          <w:rFonts w:ascii="Times New Roman" w:hAnsi="Times New Roman" w:cs="Times New Roman"/>
        </w:rPr>
        <w:tab/>
      </w:r>
      <w:r w:rsidR="0043100A" w:rsidRPr="00692108">
        <w:rPr>
          <w:rFonts w:ascii="Times New Roman" w:hAnsi="Times New Roman" w:cs="Times New Roman"/>
        </w:rPr>
        <w:t>À</w:t>
      </w:r>
      <w:r w:rsidRPr="00692108">
        <w:rPr>
          <w:rFonts w:ascii="Times New Roman" w:hAnsi="Times New Roman" w:cs="Times New Roman"/>
        </w:rPr>
        <w:t xml:space="preserve"> améliorer</w:t>
      </w:r>
    </w:p>
    <w:tbl>
      <w:tblPr>
        <w:tblStyle w:val="Grilledutableau"/>
        <w:tblW w:w="9536" w:type="dxa"/>
        <w:tblLook w:val="04A0" w:firstRow="1" w:lastRow="0" w:firstColumn="1" w:lastColumn="0" w:noHBand="0" w:noVBand="1"/>
      </w:tblPr>
      <w:tblGrid>
        <w:gridCol w:w="1819"/>
        <w:gridCol w:w="2287"/>
        <w:gridCol w:w="1814"/>
        <w:gridCol w:w="2013"/>
        <w:gridCol w:w="1603"/>
      </w:tblGrid>
      <w:tr w:rsidR="00C47A3C" w:rsidRPr="00692108" w14:paraId="46BE40D2" w14:textId="77777777" w:rsidTr="00123750">
        <w:tc>
          <w:tcPr>
            <w:tcW w:w="7933" w:type="dxa"/>
            <w:gridSpan w:val="4"/>
            <w:shd w:val="clear" w:color="auto" w:fill="9CC2E5" w:themeFill="accent5" w:themeFillTint="99"/>
          </w:tcPr>
          <w:p w14:paraId="5C96A782" w14:textId="77777777" w:rsidR="00C47A3C" w:rsidRPr="00692108" w:rsidRDefault="00C47A3C" w:rsidP="00C47A3C">
            <w:pPr>
              <w:jc w:val="center"/>
              <w:rPr>
                <w:rFonts w:ascii="Times New Roman" w:hAnsi="Times New Roman" w:cs="Times New Roman"/>
                <w:b/>
              </w:rPr>
            </w:pPr>
            <w:r w:rsidRPr="00692108">
              <w:rPr>
                <w:rFonts w:ascii="Times New Roman" w:hAnsi="Times New Roman" w:cs="Times New Roman"/>
                <w:b/>
              </w:rPr>
              <w:t>Nouveaux objectifs et actions à réaliser</w:t>
            </w:r>
          </w:p>
        </w:tc>
        <w:tc>
          <w:tcPr>
            <w:tcW w:w="1603" w:type="dxa"/>
            <w:vMerge w:val="restart"/>
            <w:shd w:val="clear" w:color="auto" w:fill="9CC2E5" w:themeFill="accent5" w:themeFillTint="99"/>
          </w:tcPr>
          <w:p w14:paraId="1AA4FE58" w14:textId="77777777" w:rsidR="00C47A3C" w:rsidRPr="00692108" w:rsidRDefault="00C47A3C" w:rsidP="00C47A3C">
            <w:pPr>
              <w:jc w:val="center"/>
              <w:rPr>
                <w:rFonts w:ascii="Times New Roman" w:hAnsi="Times New Roman" w:cs="Times New Roman"/>
                <w:b/>
              </w:rPr>
            </w:pPr>
            <w:r w:rsidRPr="00692108">
              <w:rPr>
                <w:rFonts w:ascii="Times New Roman" w:hAnsi="Times New Roman" w:cs="Times New Roman"/>
                <w:b/>
              </w:rPr>
              <w:t>Suivi</w:t>
            </w:r>
          </w:p>
        </w:tc>
      </w:tr>
      <w:tr w:rsidR="00C47A3C" w:rsidRPr="00692108" w14:paraId="7795E491" w14:textId="77777777" w:rsidTr="00123750">
        <w:tc>
          <w:tcPr>
            <w:tcW w:w="1819" w:type="dxa"/>
            <w:shd w:val="clear" w:color="auto" w:fill="BDD6EE" w:themeFill="accent5" w:themeFillTint="66"/>
          </w:tcPr>
          <w:p w14:paraId="0BC9A3BD" w14:textId="77777777" w:rsidR="00C47A3C" w:rsidRPr="00692108" w:rsidRDefault="00C47A3C" w:rsidP="00C47A3C">
            <w:pPr>
              <w:jc w:val="center"/>
              <w:rPr>
                <w:rFonts w:ascii="Times New Roman" w:hAnsi="Times New Roman" w:cs="Times New Roman"/>
                <w:b/>
              </w:rPr>
            </w:pPr>
            <w:r w:rsidRPr="00692108">
              <w:rPr>
                <w:rFonts w:ascii="Times New Roman" w:hAnsi="Times New Roman" w:cs="Times New Roman"/>
                <w:b/>
              </w:rPr>
              <w:t>Date</w:t>
            </w:r>
          </w:p>
        </w:tc>
        <w:tc>
          <w:tcPr>
            <w:tcW w:w="2287" w:type="dxa"/>
            <w:shd w:val="clear" w:color="auto" w:fill="BDD6EE" w:themeFill="accent5" w:themeFillTint="66"/>
          </w:tcPr>
          <w:p w14:paraId="519B4F45" w14:textId="77777777" w:rsidR="00C47A3C" w:rsidRPr="00692108" w:rsidRDefault="00C47A3C" w:rsidP="00C47A3C">
            <w:pPr>
              <w:jc w:val="center"/>
              <w:rPr>
                <w:rFonts w:ascii="Times New Roman" w:hAnsi="Times New Roman" w:cs="Times New Roman"/>
                <w:b/>
              </w:rPr>
            </w:pPr>
            <w:r w:rsidRPr="00692108">
              <w:rPr>
                <w:rFonts w:ascii="Times New Roman" w:hAnsi="Times New Roman" w:cs="Times New Roman"/>
                <w:b/>
              </w:rPr>
              <w:t>Objectif</w:t>
            </w:r>
          </w:p>
        </w:tc>
        <w:tc>
          <w:tcPr>
            <w:tcW w:w="1814" w:type="dxa"/>
            <w:shd w:val="clear" w:color="auto" w:fill="BDD6EE" w:themeFill="accent5" w:themeFillTint="66"/>
          </w:tcPr>
          <w:p w14:paraId="4E3CDA17" w14:textId="77777777" w:rsidR="00C47A3C" w:rsidRPr="00692108" w:rsidRDefault="00C47A3C" w:rsidP="00C47A3C">
            <w:pPr>
              <w:jc w:val="center"/>
              <w:rPr>
                <w:rFonts w:ascii="Times New Roman" w:hAnsi="Times New Roman" w:cs="Times New Roman"/>
                <w:b/>
              </w:rPr>
            </w:pPr>
            <w:r w:rsidRPr="00692108">
              <w:rPr>
                <w:rFonts w:ascii="Times New Roman" w:hAnsi="Times New Roman" w:cs="Times New Roman"/>
                <w:b/>
              </w:rPr>
              <w:t>Action à réaliser</w:t>
            </w:r>
          </w:p>
        </w:tc>
        <w:tc>
          <w:tcPr>
            <w:tcW w:w="2013" w:type="dxa"/>
            <w:shd w:val="clear" w:color="auto" w:fill="BDD6EE" w:themeFill="accent5" w:themeFillTint="66"/>
          </w:tcPr>
          <w:p w14:paraId="0F877DE6" w14:textId="5ED0090C" w:rsidR="00C47A3C" w:rsidRPr="00692108" w:rsidRDefault="002771BB" w:rsidP="00C47A3C">
            <w:pPr>
              <w:jc w:val="center"/>
              <w:rPr>
                <w:rFonts w:ascii="Times New Roman" w:hAnsi="Times New Roman" w:cs="Times New Roman"/>
                <w:b/>
              </w:rPr>
            </w:pPr>
            <w:r w:rsidRPr="00692108">
              <w:rPr>
                <w:rFonts w:ascii="Times New Roman" w:hAnsi="Times New Roman" w:cs="Times New Roman"/>
                <w:b/>
              </w:rPr>
              <w:t>É</w:t>
            </w:r>
            <w:r w:rsidR="00C47A3C" w:rsidRPr="00692108">
              <w:rPr>
                <w:rFonts w:ascii="Times New Roman" w:hAnsi="Times New Roman" w:cs="Times New Roman"/>
                <w:b/>
              </w:rPr>
              <w:t>chéance</w:t>
            </w:r>
          </w:p>
        </w:tc>
        <w:tc>
          <w:tcPr>
            <w:tcW w:w="1603" w:type="dxa"/>
            <w:vMerge/>
            <w:shd w:val="clear" w:color="auto" w:fill="auto"/>
          </w:tcPr>
          <w:p w14:paraId="5BF5965A" w14:textId="77777777" w:rsidR="00C47A3C" w:rsidRPr="00692108" w:rsidRDefault="00C47A3C" w:rsidP="00C47A3C">
            <w:pPr>
              <w:jc w:val="center"/>
              <w:rPr>
                <w:rFonts w:ascii="Times New Roman" w:hAnsi="Times New Roman" w:cs="Times New Roman"/>
                <w:b/>
              </w:rPr>
            </w:pPr>
          </w:p>
        </w:tc>
      </w:tr>
      <w:tr w:rsidR="00C47A3C" w:rsidRPr="00692108" w14:paraId="10A9BAAE" w14:textId="77777777" w:rsidTr="002771BB">
        <w:tc>
          <w:tcPr>
            <w:tcW w:w="1819" w:type="dxa"/>
            <w:shd w:val="clear" w:color="auto" w:fill="auto"/>
          </w:tcPr>
          <w:p w14:paraId="4C6E81C4" w14:textId="7811A371" w:rsidR="00C47A3C" w:rsidRPr="00692108" w:rsidRDefault="00E04694" w:rsidP="00E04694">
            <w:pPr>
              <w:jc w:val="center"/>
              <w:rPr>
                <w:rFonts w:ascii="Times New Roman" w:hAnsi="Times New Roman" w:cs="Times New Roman"/>
              </w:rPr>
            </w:pPr>
            <w:r w:rsidRPr="00692108">
              <w:rPr>
                <w:rFonts w:ascii="Times New Roman" w:hAnsi="Times New Roman" w:cs="Times New Roman"/>
              </w:rPr>
              <w:t>01/01/201</w:t>
            </w:r>
            <w:r w:rsidR="001B1FF9" w:rsidRPr="00692108">
              <w:rPr>
                <w:rFonts w:ascii="Times New Roman" w:hAnsi="Times New Roman" w:cs="Times New Roman"/>
              </w:rPr>
              <w:t>9</w:t>
            </w:r>
          </w:p>
        </w:tc>
        <w:tc>
          <w:tcPr>
            <w:tcW w:w="2287" w:type="dxa"/>
            <w:shd w:val="clear" w:color="auto" w:fill="auto"/>
          </w:tcPr>
          <w:p w14:paraId="4675160B" w14:textId="53EEBECA" w:rsidR="00C47A3C" w:rsidRPr="00692108" w:rsidRDefault="00E04694" w:rsidP="00E04694">
            <w:pPr>
              <w:jc w:val="center"/>
              <w:rPr>
                <w:rFonts w:ascii="Times New Roman" w:hAnsi="Times New Roman" w:cs="Times New Roman"/>
              </w:rPr>
            </w:pPr>
            <w:r w:rsidRPr="00692108">
              <w:rPr>
                <w:rFonts w:ascii="Times New Roman" w:hAnsi="Times New Roman" w:cs="Times New Roman"/>
              </w:rPr>
              <w:t>+ 10</w:t>
            </w:r>
            <w:r w:rsidR="001B1FF9" w:rsidRPr="00692108">
              <w:rPr>
                <w:rFonts w:ascii="Times New Roman" w:hAnsi="Times New Roman" w:cs="Times New Roman"/>
              </w:rPr>
              <w:t> </w:t>
            </w:r>
            <w:r w:rsidRPr="00692108">
              <w:rPr>
                <w:rFonts w:ascii="Times New Roman" w:hAnsi="Times New Roman" w:cs="Times New Roman"/>
              </w:rPr>
              <w:t>% de ventes p</w:t>
            </w:r>
            <w:r w:rsidR="001B1FF9" w:rsidRPr="00692108">
              <w:rPr>
                <w:rFonts w:ascii="Times New Roman" w:hAnsi="Times New Roman" w:cs="Times New Roman"/>
              </w:rPr>
              <w:t>ro</w:t>
            </w:r>
            <w:r w:rsidRPr="00692108">
              <w:rPr>
                <w:rFonts w:ascii="Times New Roman" w:hAnsi="Times New Roman" w:cs="Times New Roman"/>
              </w:rPr>
              <w:t>d</w:t>
            </w:r>
            <w:r w:rsidR="001B1FF9" w:rsidRPr="00692108">
              <w:rPr>
                <w:rFonts w:ascii="Times New Roman" w:hAnsi="Times New Roman" w:cs="Times New Roman"/>
              </w:rPr>
              <w:t>ui</w:t>
            </w:r>
            <w:r w:rsidRPr="00692108">
              <w:rPr>
                <w:rFonts w:ascii="Times New Roman" w:hAnsi="Times New Roman" w:cs="Times New Roman"/>
              </w:rPr>
              <w:t>ts traditionnels</w:t>
            </w:r>
          </w:p>
        </w:tc>
        <w:tc>
          <w:tcPr>
            <w:tcW w:w="1814" w:type="dxa"/>
            <w:shd w:val="clear" w:color="auto" w:fill="auto"/>
          </w:tcPr>
          <w:p w14:paraId="14DB75AC" w14:textId="058E67EF" w:rsidR="00C47A3C" w:rsidRPr="00692108" w:rsidRDefault="00E04694" w:rsidP="00E04694">
            <w:pPr>
              <w:jc w:val="center"/>
              <w:rPr>
                <w:rFonts w:ascii="Times New Roman" w:hAnsi="Times New Roman" w:cs="Times New Roman"/>
              </w:rPr>
            </w:pPr>
            <w:r w:rsidRPr="00692108">
              <w:rPr>
                <w:rFonts w:ascii="Times New Roman" w:hAnsi="Times New Roman" w:cs="Times New Roman"/>
              </w:rPr>
              <w:t>Mettre en avant les produits</w:t>
            </w:r>
          </w:p>
        </w:tc>
        <w:tc>
          <w:tcPr>
            <w:tcW w:w="2013" w:type="dxa"/>
            <w:shd w:val="clear" w:color="auto" w:fill="auto"/>
          </w:tcPr>
          <w:p w14:paraId="423DFA83" w14:textId="4AC0AA0D" w:rsidR="00C47A3C" w:rsidRPr="00692108" w:rsidRDefault="00E04694" w:rsidP="00E04694">
            <w:pPr>
              <w:jc w:val="center"/>
              <w:rPr>
                <w:rFonts w:ascii="Times New Roman" w:hAnsi="Times New Roman" w:cs="Times New Roman"/>
              </w:rPr>
            </w:pPr>
            <w:r w:rsidRPr="00692108">
              <w:rPr>
                <w:rFonts w:ascii="Times New Roman" w:hAnsi="Times New Roman" w:cs="Times New Roman"/>
              </w:rPr>
              <w:t>31/03/201</w:t>
            </w:r>
            <w:r w:rsidR="001B1FF9" w:rsidRPr="00692108">
              <w:rPr>
                <w:rFonts w:ascii="Times New Roman" w:hAnsi="Times New Roman" w:cs="Times New Roman"/>
              </w:rPr>
              <w:t>9</w:t>
            </w:r>
          </w:p>
        </w:tc>
        <w:tc>
          <w:tcPr>
            <w:tcW w:w="1603" w:type="dxa"/>
            <w:shd w:val="clear" w:color="auto" w:fill="auto"/>
          </w:tcPr>
          <w:p w14:paraId="5EC041D0" w14:textId="77777777" w:rsidR="00C47A3C" w:rsidRPr="00692108" w:rsidRDefault="00C47A3C" w:rsidP="00C47A3C">
            <w:pPr>
              <w:jc w:val="both"/>
              <w:rPr>
                <w:rFonts w:ascii="Times New Roman" w:hAnsi="Times New Roman" w:cs="Times New Roman"/>
              </w:rPr>
            </w:pPr>
          </w:p>
        </w:tc>
      </w:tr>
      <w:tr w:rsidR="00C47A3C" w:rsidRPr="00692108" w14:paraId="5A1DC659" w14:textId="77777777" w:rsidTr="002771BB">
        <w:tc>
          <w:tcPr>
            <w:tcW w:w="1819" w:type="dxa"/>
            <w:shd w:val="clear" w:color="auto" w:fill="auto"/>
          </w:tcPr>
          <w:p w14:paraId="5A6B7130" w14:textId="2E9F4541" w:rsidR="00C47A3C" w:rsidRPr="00692108" w:rsidRDefault="00E04694" w:rsidP="00E04694">
            <w:pPr>
              <w:jc w:val="center"/>
              <w:rPr>
                <w:rFonts w:ascii="Times New Roman" w:hAnsi="Times New Roman" w:cs="Times New Roman"/>
              </w:rPr>
            </w:pPr>
            <w:r w:rsidRPr="00692108">
              <w:rPr>
                <w:rFonts w:ascii="Times New Roman" w:hAnsi="Times New Roman" w:cs="Times New Roman"/>
              </w:rPr>
              <w:t>26/01/201</w:t>
            </w:r>
            <w:r w:rsidR="001B1FF9" w:rsidRPr="00692108">
              <w:rPr>
                <w:rFonts w:ascii="Times New Roman" w:hAnsi="Times New Roman" w:cs="Times New Roman"/>
              </w:rPr>
              <w:t>9</w:t>
            </w:r>
          </w:p>
        </w:tc>
        <w:tc>
          <w:tcPr>
            <w:tcW w:w="2287" w:type="dxa"/>
            <w:shd w:val="clear" w:color="auto" w:fill="auto"/>
          </w:tcPr>
          <w:p w14:paraId="66E21F51" w14:textId="56EF89C8" w:rsidR="00C47A3C" w:rsidRPr="00692108" w:rsidRDefault="00E04694" w:rsidP="00E04694">
            <w:pPr>
              <w:jc w:val="center"/>
              <w:rPr>
                <w:rFonts w:ascii="Times New Roman" w:hAnsi="Times New Roman" w:cs="Times New Roman"/>
              </w:rPr>
            </w:pPr>
            <w:r w:rsidRPr="00692108">
              <w:rPr>
                <w:rFonts w:ascii="Times New Roman" w:hAnsi="Times New Roman" w:cs="Times New Roman"/>
              </w:rPr>
              <w:t>Formation sécurité et hygiène</w:t>
            </w:r>
          </w:p>
        </w:tc>
        <w:tc>
          <w:tcPr>
            <w:tcW w:w="1814" w:type="dxa"/>
            <w:shd w:val="clear" w:color="auto" w:fill="auto"/>
          </w:tcPr>
          <w:p w14:paraId="0BD86150" w14:textId="32ED6B99" w:rsidR="00C47A3C" w:rsidRPr="00692108" w:rsidRDefault="00E04694" w:rsidP="00E04694">
            <w:pPr>
              <w:jc w:val="center"/>
              <w:rPr>
                <w:rFonts w:ascii="Times New Roman" w:hAnsi="Times New Roman" w:cs="Times New Roman"/>
              </w:rPr>
            </w:pPr>
            <w:r w:rsidRPr="00692108">
              <w:rPr>
                <w:rFonts w:ascii="Times New Roman" w:hAnsi="Times New Roman" w:cs="Times New Roman"/>
              </w:rPr>
              <w:t>Participer à la formation</w:t>
            </w:r>
          </w:p>
        </w:tc>
        <w:tc>
          <w:tcPr>
            <w:tcW w:w="2013" w:type="dxa"/>
            <w:shd w:val="clear" w:color="auto" w:fill="auto"/>
          </w:tcPr>
          <w:p w14:paraId="0719E959" w14:textId="68F080B2" w:rsidR="00C47A3C" w:rsidRPr="00692108" w:rsidRDefault="00E04694" w:rsidP="00E04694">
            <w:pPr>
              <w:jc w:val="center"/>
              <w:rPr>
                <w:rFonts w:ascii="Times New Roman" w:hAnsi="Times New Roman" w:cs="Times New Roman"/>
              </w:rPr>
            </w:pPr>
            <w:r w:rsidRPr="00692108">
              <w:rPr>
                <w:rFonts w:ascii="Times New Roman" w:hAnsi="Times New Roman" w:cs="Times New Roman"/>
              </w:rPr>
              <w:t>30/06/201</w:t>
            </w:r>
            <w:r w:rsidR="001B1FF9" w:rsidRPr="00692108">
              <w:rPr>
                <w:rFonts w:ascii="Times New Roman" w:hAnsi="Times New Roman" w:cs="Times New Roman"/>
              </w:rPr>
              <w:t>9</w:t>
            </w:r>
          </w:p>
        </w:tc>
        <w:tc>
          <w:tcPr>
            <w:tcW w:w="1603" w:type="dxa"/>
            <w:shd w:val="clear" w:color="auto" w:fill="auto"/>
          </w:tcPr>
          <w:p w14:paraId="0819A00D" w14:textId="77777777" w:rsidR="00C47A3C" w:rsidRPr="00692108" w:rsidRDefault="00C47A3C" w:rsidP="00C47A3C">
            <w:pPr>
              <w:jc w:val="both"/>
              <w:rPr>
                <w:rFonts w:ascii="Times New Roman" w:hAnsi="Times New Roman" w:cs="Times New Roman"/>
              </w:rPr>
            </w:pPr>
          </w:p>
        </w:tc>
      </w:tr>
    </w:tbl>
    <w:p w14:paraId="492A866F" w14:textId="09E58F79" w:rsidR="00C47A3C" w:rsidRPr="00692108" w:rsidRDefault="00C47A3C" w:rsidP="001B1FF9">
      <w:pPr>
        <w:tabs>
          <w:tab w:val="left" w:pos="3686"/>
          <w:tab w:val="left" w:pos="6521"/>
        </w:tabs>
        <w:ind w:firstLine="708"/>
        <w:jc w:val="both"/>
        <w:rPr>
          <w:rFonts w:ascii="Times New Roman" w:hAnsi="Times New Roman" w:cs="Times New Roman"/>
        </w:rPr>
      </w:pPr>
      <w:r w:rsidRPr="00692108">
        <w:rPr>
          <w:rFonts w:ascii="Times New Roman" w:hAnsi="Times New Roman" w:cs="Times New Roman"/>
          <w:noProof/>
          <w:lang w:eastAsia="fr-FR"/>
        </w:rPr>
        <mc:AlternateContent>
          <mc:Choice Requires="wps">
            <w:drawing>
              <wp:anchor distT="0" distB="0" distL="114300" distR="114300" simplePos="0" relativeHeight="251681792" behindDoc="0" locked="0" layoutInCell="1" allowOverlap="1" wp14:anchorId="7485B7A5" wp14:editId="48E3257C">
                <wp:simplePos x="0" y="0"/>
                <wp:positionH relativeFrom="column">
                  <wp:posOffset>109855</wp:posOffset>
                </wp:positionH>
                <wp:positionV relativeFrom="paragraph">
                  <wp:posOffset>15875</wp:posOffset>
                </wp:positionV>
                <wp:extent cx="285750" cy="266700"/>
                <wp:effectExtent l="0" t="0" r="19050" b="19050"/>
                <wp:wrapNone/>
                <wp:docPr id="18" name="Émoticône 18"/>
                <wp:cNvGraphicFramePr/>
                <a:graphic xmlns:a="http://schemas.openxmlformats.org/drawingml/2006/main">
                  <a:graphicData uri="http://schemas.microsoft.com/office/word/2010/wordprocessingShape">
                    <wps:wsp>
                      <wps:cNvSpPr/>
                      <wps:spPr>
                        <a:xfrm>
                          <a:off x="0" y="0"/>
                          <a:ext cx="285750" cy="266700"/>
                        </a:xfrm>
                        <a:prstGeom prst="smileyFace">
                          <a:avLst>
                            <a:gd name="adj" fmla="val 4653"/>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4163F" id="Émoticône 18" o:spid="_x0000_s1026" type="#_x0000_t96" style="position:absolute;margin-left:8.65pt;margin-top:1.25pt;width:22.5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" fillcolor="#00b050" strokecolor="#1f3763 [1604]" strokeweight="1pt">
                <v:stroke joinstyle="miter"/>
              </v:shape>
            </w:pict>
          </mc:Fallback>
        </mc:AlternateContent>
      </w:r>
      <w:r w:rsidRPr="00692108">
        <w:rPr>
          <w:rFonts w:ascii="Times New Roman" w:hAnsi="Times New Roman" w:cs="Times New Roman"/>
          <w:noProof/>
          <w:lang w:eastAsia="fr-FR"/>
        </w:rPr>
        <mc:AlternateContent>
          <mc:Choice Requires="wps">
            <w:drawing>
              <wp:anchor distT="0" distB="0" distL="114300" distR="114300" simplePos="0" relativeHeight="251680768" behindDoc="0" locked="0" layoutInCell="1" allowOverlap="1" wp14:anchorId="4D21D94B" wp14:editId="2699E485">
                <wp:simplePos x="0" y="0"/>
                <wp:positionH relativeFrom="column">
                  <wp:posOffset>1919605</wp:posOffset>
                </wp:positionH>
                <wp:positionV relativeFrom="paragraph">
                  <wp:posOffset>6350</wp:posOffset>
                </wp:positionV>
                <wp:extent cx="285750" cy="266700"/>
                <wp:effectExtent l="0" t="0" r="19050" b="19050"/>
                <wp:wrapNone/>
                <wp:docPr id="19" name="Émoticône 19"/>
                <wp:cNvGraphicFramePr/>
                <a:graphic xmlns:a="http://schemas.openxmlformats.org/drawingml/2006/main">
                  <a:graphicData uri="http://schemas.microsoft.com/office/word/2010/wordprocessingShape">
                    <wps:wsp>
                      <wps:cNvSpPr/>
                      <wps:spPr>
                        <a:xfrm>
                          <a:off x="0" y="0"/>
                          <a:ext cx="285750" cy="266700"/>
                        </a:xfrm>
                        <a:prstGeom prst="smileyFace">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ACE26" id="Émoticône 19" o:spid="_x0000_s1026" type="#_x0000_t96" style="position:absolute;margin-left:151.15pt;margin-top:.5pt;width:22.5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" fillcolor="#ffc000 [3207]" strokecolor="#1f3763 [1604]" strokeweight="1pt">
                <v:stroke joinstyle="miter"/>
              </v:shape>
            </w:pict>
          </mc:Fallback>
        </mc:AlternateContent>
      </w:r>
      <w:r w:rsidRPr="00692108">
        <w:rPr>
          <w:rFonts w:ascii="Times New Roman" w:hAnsi="Times New Roman" w:cs="Times New Roman"/>
          <w:noProof/>
          <w:lang w:eastAsia="fr-FR"/>
        </w:rPr>
        <mc:AlternateContent>
          <mc:Choice Requires="wps">
            <w:drawing>
              <wp:anchor distT="0" distB="0" distL="114300" distR="114300" simplePos="0" relativeHeight="251682816" behindDoc="0" locked="0" layoutInCell="1" allowOverlap="1" wp14:anchorId="78E086B9" wp14:editId="589D6130">
                <wp:simplePos x="0" y="0"/>
                <wp:positionH relativeFrom="column">
                  <wp:posOffset>3691255</wp:posOffset>
                </wp:positionH>
                <wp:positionV relativeFrom="paragraph">
                  <wp:posOffset>6350</wp:posOffset>
                </wp:positionV>
                <wp:extent cx="285750" cy="266700"/>
                <wp:effectExtent l="0" t="0" r="19050" b="19050"/>
                <wp:wrapNone/>
                <wp:docPr id="20" name="Émoticône 20"/>
                <wp:cNvGraphicFramePr/>
                <a:graphic xmlns:a="http://schemas.openxmlformats.org/drawingml/2006/main">
                  <a:graphicData uri="http://schemas.microsoft.com/office/word/2010/wordprocessingShape">
                    <wps:wsp>
                      <wps:cNvSpPr/>
                      <wps:spPr>
                        <a:xfrm>
                          <a:off x="0" y="0"/>
                          <a:ext cx="285750" cy="266700"/>
                        </a:xfrm>
                        <a:prstGeom prst="smileyFace">
                          <a:avLst>
                            <a:gd name="adj" fmla="val -4653"/>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79474E" id="Émoticône 20" o:spid="_x0000_s1026" type="#_x0000_t96" style="position:absolute;margin-left:290.65pt;margin-top:.5pt;width:22.5pt;height:2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" adj="15510" fillcolor="red" strokecolor="#1f3763 [1604]" strokeweight="1pt">
                <v:stroke joinstyle="miter"/>
              </v:shape>
            </w:pict>
          </mc:Fallback>
        </mc:AlternateContent>
      </w:r>
      <w:r w:rsidRPr="00692108">
        <w:rPr>
          <w:rFonts w:ascii="Times New Roman" w:hAnsi="Times New Roman" w:cs="Times New Roman"/>
          <w:noProof/>
        </w:rPr>
        <w:t>Réalisé</w:t>
      </w:r>
      <w:r w:rsidRPr="00692108">
        <w:rPr>
          <w:rFonts w:ascii="Times New Roman" w:hAnsi="Times New Roman" w:cs="Times New Roman"/>
          <w:noProof/>
        </w:rPr>
        <w:tab/>
      </w:r>
      <w:r w:rsidRPr="00692108">
        <w:rPr>
          <w:rFonts w:ascii="Times New Roman" w:hAnsi="Times New Roman" w:cs="Times New Roman"/>
        </w:rPr>
        <w:t>En cours</w:t>
      </w:r>
      <w:r w:rsidRPr="00692108">
        <w:rPr>
          <w:rFonts w:ascii="Times New Roman" w:hAnsi="Times New Roman" w:cs="Times New Roman"/>
        </w:rPr>
        <w:tab/>
        <w:t>Non fait</w:t>
      </w:r>
    </w:p>
    <w:p w14:paraId="297EFC88" w14:textId="3EF15B58" w:rsidR="00C47A3C" w:rsidRPr="00692108" w:rsidRDefault="00C47A3C" w:rsidP="00C47A3C">
      <w:pPr>
        <w:jc w:val="both"/>
        <w:rPr>
          <w:rFonts w:ascii="Times New Roman" w:hAnsi="Times New Roman" w:cs="Times New Roman"/>
        </w:rPr>
      </w:pPr>
      <w:r w:rsidRPr="00692108">
        <w:rPr>
          <w:rFonts w:ascii="Times New Roman" w:hAnsi="Times New Roman" w:cs="Times New Roman"/>
        </w:rPr>
        <w:t>Date : 26/01/2018</w:t>
      </w:r>
    </w:p>
    <w:p w14:paraId="07AAB0C5" w14:textId="5B4A9D88" w:rsidR="00C47A3C" w:rsidRPr="00692108" w:rsidRDefault="00C47A3C" w:rsidP="00DF6D40">
      <w:pPr>
        <w:tabs>
          <w:tab w:val="left" w:pos="5670"/>
        </w:tabs>
        <w:jc w:val="both"/>
        <w:rPr>
          <w:rFonts w:ascii="Times New Roman" w:hAnsi="Times New Roman" w:cs="Times New Roman"/>
        </w:rPr>
      </w:pPr>
      <w:r w:rsidRPr="00692108">
        <w:rPr>
          <w:rFonts w:ascii="Times New Roman" w:hAnsi="Times New Roman" w:cs="Times New Roman"/>
        </w:rPr>
        <w:t xml:space="preserve">Signature du collaborateur : Paul </w:t>
      </w:r>
      <w:proofErr w:type="spellStart"/>
      <w:r w:rsidRPr="00692108">
        <w:rPr>
          <w:rFonts w:ascii="Times New Roman" w:hAnsi="Times New Roman" w:cs="Times New Roman"/>
        </w:rPr>
        <w:t>A</w:t>
      </w:r>
      <w:r w:rsidR="00DF6D40" w:rsidRPr="00692108">
        <w:rPr>
          <w:rFonts w:ascii="Times New Roman" w:hAnsi="Times New Roman" w:cs="Times New Roman"/>
        </w:rPr>
        <w:t>llens</w:t>
      </w:r>
      <w:proofErr w:type="spellEnd"/>
      <w:r w:rsidRPr="00692108">
        <w:rPr>
          <w:rFonts w:ascii="Times New Roman" w:hAnsi="Times New Roman" w:cs="Times New Roman"/>
        </w:rPr>
        <w:tab/>
        <w:t xml:space="preserve">Signature de l’évaluateur : Jean </w:t>
      </w:r>
      <w:proofErr w:type="spellStart"/>
      <w:r w:rsidRPr="00692108">
        <w:rPr>
          <w:rFonts w:ascii="Times New Roman" w:hAnsi="Times New Roman" w:cs="Times New Roman"/>
        </w:rPr>
        <w:t>Valtin</w:t>
      </w:r>
      <w:proofErr w:type="spellEnd"/>
    </w:p>
    <w:p w14:paraId="7CF3CAE8" w14:textId="77777777" w:rsidR="009A3663" w:rsidRDefault="009A3663" w:rsidP="009A3663">
      <w:pPr>
        <w:pStyle w:val="04Exercicestitre"/>
        <w:rPr>
          <w:rFonts w:ascii="Times New Roman" w:hAnsi="Times New Roman" w:cs="Times New Roman"/>
        </w:rPr>
      </w:pPr>
      <w:r w:rsidRPr="00BE3182">
        <w:rPr>
          <w:rFonts w:ascii="Times New Roman" w:hAnsi="Times New Roman" w:cs="Times New Roman"/>
        </w:rPr>
        <w:t>Entraînement</w:t>
      </w:r>
    </w:p>
    <w:p w14:paraId="2FBC13FA" w14:textId="77777777" w:rsidR="009A3663" w:rsidRPr="003A7950" w:rsidRDefault="00E53CD7" w:rsidP="009A3663">
      <w:pPr>
        <w:pStyle w:val="TTextecourant"/>
      </w:pPr>
      <w:r>
        <w:pict w14:anchorId="52575F67">
          <v:rect id="_x0000_i1026" style="width:510.3pt;height:1.5pt" o:hralign="center" o:hrstd="t" o:hrnoshade="t" o:hr="t" fillcolor="black [3213]" stroked="f"/>
        </w:pict>
      </w:r>
    </w:p>
    <w:p w14:paraId="5D5734A9" w14:textId="77777777" w:rsidR="009A3663" w:rsidRPr="00BE3182" w:rsidRDefault="009A3663" w:rsidP="009A3663">
      <w:pPr>
        <w:pStyle w:val="GuidePedagogiqueTitre5Missionsnumros"/>
        <w:rPr>
          <w:rFonts w:ascii="Times New Roman" w:hAnsi="Times New Roman" w:cs="Times New Roman"/>
          <w:b/>
          <w:color w:val="7030A0"/>
        </w:rPr>
      </w:pPr>
      <w:r w:rsidRPr="00BE3182">
        <w:rPr>
          <w:rFonts w:ascii="Times New Roman" w:hAnsi="Times New Roman" w:cs="Times New Roman"/>
          <w:b/>
          <w:color w:val="7030A0"/>
        </w:rPr>
        <w:t>Exercice 1</w:t>
      </w:r>
    </w:p>
    <w:p w14:paraId="7F3DD2A9" w14:textId="26A0B741" w:rsidR="00F74D62" w:rsidRPr="003F28D2" w:rsidRDefault="00EE275B" w:rsidP="003F28D2">
      <w:pPr>
        <w:pStyle w:val="06Questionenonce"/>
        <w:spacing w:after="240"/>
        <w:rPr>
          <w:rFonts w:ascii="Times New Roman" w:eastAsiaTheme="minorHAnsi" w:hAnsi="Times New Roman" w:cs="Times New Roman"/>
          <w:sz w:val="24"/>
          <w:lang w:eastAsia="en-US"/>
        </w:rPr>
      </w:pPr>
      <w:r w:rsidRPr="003F28D2">
        <w:rPr>
          <w:rFonts w:ascii="Times New Roman" w:eastAsiaTheme="minorHAnsi" w:hAnsi="Times New Roman" w:cs="Times New Roman"/>
          <w:sz w:val="24"/>
          <w:lang w:eastAsia="en-US"/>
        </w:rPr>
        <w:t xml:space="preserve">1. </w:t>
      </w:r>
      <w:r w:rsidR="00940CEC" w:rsidRPr="003F28D2">
        <w:rPr>
          <w:rFonts w:ascii="Times New Roman" w:eastAsiaTheme="minorHAnsi" w:hAnsi="Times New Roman" w:cs="Times New Roman"/>
          <w:sz w:val="24"/>
          <w:lang w:eastAsia="en-US"/>
        </w:rPr>
        <w:t>Analysez la performance globale de votre boutique.</w:t>
      </w:r>
    </w:p>
    <w:p w14:paraId="2D4D4AA3" w14:textId="4070973A" w:rsidR="00EE275B" w:rsidRPr="00774CFF" w:rsidRDefault="00EE275B" w:rsidP="002E1BBF">
      <w:pPr>
        <w:jc w:val="both"/>
        <w:rPr>
          <w:rFonts w:ascii="Times New Roman" w:eastAsia="Times New Roman" w:hAnsi="Times New Roman" w:cs="Times New Roman"/>
          <w:sz w:val="24"/>
          <w:szCs w:val="24"/>
          <w:lang w:eastAsia="fr-FR"/>
        </w:rPr>
      </w:pPr>
      <w:r w:rsidRPr="00774CFF">
        <w:rPr>
          <w:rFonts w:ascii="Times New Roman" w:eastAsia="Times New Roman" w:hAnsi="Times New Roman" w:cs="Times New Roman"/>
          <w:sz w:val="24"/>
          <w:szCs w:val="24"/>
          <w:lang w:eastAsia="fr-FR"/>
        </w:rPr>
        <w:t>L’UC de Lille/Roubaix a des résultats en légère hausse sur 201</w:t>
      </w:r>
      <w:r w:rsidR="00DE40A9" w:rsidRPr="00774CFF">
        <w:rPr>
          <w:rFonts w:ascii="Times New Roman" w:eastAsia="Times New Roman" w:hAnsi="Times New Roman" w:cs="Times New Roman"/>
          <w:sz w:val="24"/>
          <w:szCs w:val="24"/>
          <w:lang w:eastAsia="fr-FR"/>
        </w:rPr>
        <w:t>8</w:t>
      </w:r>
      <w:r w:rsidR="00707141" w:rsidRPr="00774CFF">
        <w:rPr>
          <w:rFonts w:ascii="Times New Roman" w:eastAsia="Times New Roman" w:hAnsi="Times New Roman" w:cs="Times New Roman"/>
          <w:sz w:val="24"/>
          <w:szCs w:val="24"/>
          <w:lang w:eastAsia="fr-FR"/>
        </w:rPr>
        <w:t xml:space="preserve"> (+1</w:t>
      </w:r>
      <w:r w:rsidR="00DE40A9" w:rsidRPr="00774CFF">
        <w:rPr>
          <w:rFonts w:ascii="Times New Roman" w:eastAsia="Times New Roman" w:hAnsi="Times New Roman" w:cs="Times New Roman"/>
          <w:sz w:val="24"/>
          <w:szCs w:val="24"/>
          <w:lang w:eastAsia="fr-FR"/>
        </w:rPr>
        <w:t>,</w:t>
      </w:r>
      <w:r w:rsidR="00707141" w:rsidRPr="00774CFF">
        <w:rPr>
          <w:rFonts w:ascii="Times New Roman" w:eastAsia="Times New Roman" w:hAnsi="Times New Roman" w:cs="Times New Roman"/>
          <w:sz w:val="24"/>
          <w:szCs w:val="24"/>
          <w:lang w:eastAsia="fr-FR"/>
        </w:rPr>
        <w:t>3</w:t>
      </w:r>
      <w:r w:rsidR="00DE40A9" w:rsidRPr="00774CFF">
        <w:rPr>
          <w:rFonts w:ascii="Times New Roman" w:eastAsia="Times New Roman" w:hAnsi="Times New Roman" w:cs="Times New Roman"/>
          <w:sz w:val="24"/>
          <w:szCs w:val="24"/>
          <w:lang w:eastAsia="fr-FR"/>
        </w:rPr>
        <w:t> </w:t>
      </w:r>
      <w:r w:rsidR="00707141" w:rsidRPr="00774CFF">
        <w:rPr>
          <w:rFonts w:ascii="Times New Roman" w:eastAsia="Times New Roman" w:hAnsi="Times New Roman" w:cs="Times New Roman"/>
          <w:sz w:val="24"/>
          <w:szCs w:val="24"/>
          <w:lang w:eastAsia="fr-FR"/>
        </w:rPr>
        <w:t>%)</w:t>
      </w:r>
      <w:r w:rsidRPr="00774CFF">
        <w:rPr>
          <w:rFonts w:ascii="Times New Roman" w:eastAsia="Times New Roman" w:hAnsi="Times New Roman" w:cs="Times New Roman"/>
          <w:sz w:val="24"/>
          <w:szCs w:val="24"/>
          <w:lang w:eastAsia="fr-FR"/>
        </w:rPr>
        <w:t xml:space="preserve">. On peut également constater que cette UC </w:t>
      </w:r>
      <w:r w:rsidR="00707141" w:rsidRPr="00774CFF">
        <w:rPr>
          <w:rFonts w:ascii="Times New Roman" w:eastAsia="Times New Roman" w:hAnsi="Times New Roman" w:cs="Times New Roman"/>
          <w:sz w:val="24"/>
          <w:szCs w:val="24"/>
          <w:lang w:eastAsia="fr-FR"/>
        </w:rPr>
        <w:t>a un chiffre d’affaires d’environ 10</w:t>
      </w:r>
      <w:r w:rsidR="00DE40A9" w:rsidRPr="00774CFF">
        <w:rPr>
          <w:rFonts w:ascii="Times New Roman" w:eastAsia="Times New Roman" w:hAnsi="Times New Roman" w:cs="Times New Roman"/>
          <w:sz w:val="24"/>
          <w:szCs w:val="24"/>
          <w:lang w:eastAsia="fr-FR"/>
        </w:rPr>
        <w:t> </w:t>
      </w:r>
      <w:r w:rsidR="00707141" w:rsidRPr="00774CFF">
        <w:rPr>
          <w:rFonts w:ascii="Times New Roman" w:eastAsia="Times New Roman" w:hAnsi="Times New Roman" w:cs="Times New Roman"/>
          <w:sz w:val="24"/>
          <w:szCs w:val="24"/>
          <w:lang w:eastAsia="fr-FR"/>
        </w:rPr>
        <w:t>% supérieur à</w:t>
      </w:r>
      <w:r w:rsidRPr="00774CFF">
        <w:rPr>
          <w:rFonts w:ascii="Times New Roman" w:eastAsia="Times New Roman" w:hAnsi="Times New Roman" w:cs="Times New Roman"/>
          <w:sz w:val="24"/>
          <w:szCs w:val="24"/>
          <w:lang w:eastAsia="fr-FR"/>
        </w:rPr>
        <w:t xml:space="preserve"> la moyenne des autres UC en France.</w:t>
      </w:r>
    </w:p>
    <w:p w14:paraId="649047D6" w14:textId="3A666B9B" w:rsidR="00EE275B" w:rsidRPr="00774CFF" w:rsidRDefault="00EE275B" w:rsidP="002E1BBF">
      <w:pPr>
        <w:jc w:val="both"/>
        <w:rPr>
          <w:rFonts w:ascii="Times New Roman" w:eastAsia="Times New Roman" w:hAnsi="Times New Roman" w:cs="Times New Roman"/>
          <w:sz w:val="24"/>
          <w:szCs w:val="24"/>
          <w:lang w:eastAsia="fr-FR"/>
        </w:rPr>
      </w:pPr>
      <w:r w:rsidRPr="00774CFF">
        <w:rPr>
          <w:rFonts w:ascii="Times New Roman" w:eastAsia="Times New Roman" w:hAnsi="Times New Roman" w:cs="Times New Roman"/>
          <w:sz w:val="24"/>
          <w:szCs w:val="24"/>
          <w:lang w:eastAsia="fr-FR"/>
        </w:rPr>
        <w:t>Cependant</w:t>
      </w:r>
      <w:r w:rsidR="00DE40A9" w:rsidRPr="00774CFF">
        <w:rPr>
          <w:rFonts w:ascii="Times New Roman" w:eastAsia="Times New Roman" w:hAnsi="Times New Roman" w:cs="Times New Roman"/>
          <w:sz w:val="24"/>
          <w:szCs w:val="24"/>
          <w:lang w:eastAsia="fr-FR"/>
        </w:rPr>
        <w:t>,</w:t>
      </w:r>
      <w:r w:rsidRPr="00774CFF">
        <w:rPr>
          <w:rFonts w:ascii="Times New Roman" w:eastAsia="Times New Roman" w:hAnsi="Times New Roman" w:cs="Times New Roman"/>
          <w:sz w:val="24"/>
          <w:szCs w:val="24"/>
          <w:lang w:eastAsia="fr-FR"/>
        </w:rPr>
        <w:t xml:space="preserve"> elle peine à atteindre ses objectifs</w:t>
      </w:r>
      <w:r w:rsidR="00707141" w:rsidRPr="00774CFF">
        <w:rPr>
          <w:rFonts w:ascii="Times New Roman" w:eastAsia="Times New Roman" w:hAnsi="Times New Roman" w:cs="Times New Roman"/>
          <w:sz w:val="24"/>
          <w:szCs w:val="24"/>
          <w:lang w:eastAsia="fr-FR"/>
        </w:rPr>
        <w:t>, alors que ce n’est pas du tout le cas des autres UC. Il est donc important d’analyser en détail ses résultats pour comprendre pourquoi le magasin semble en perte de vitesse.</w:t>
      </w:r>
    </w:p>
    <w:p w14:paraId="1EF0681A" w14:textId="77777777" w:rsidR="00242A3C" w:rsidRDefault="00242A3C">
      <w:pPr>
        <w:rPr>
          <w:rFonts w:ascii="Times New Roman" w:hAnsi="Times New Roman" w:cs="Times New Roman"/>
          <w:b/>
          <w:bCs/>
          <w:color w:val="000000"/>
          <w:spacing w:val="-1"/>
          <w:sz w:val="24"/>
          <w:szCs w:val="23"/>
        </w:rPr>
      </w:pPr>
      <w:r>
        <w:rPr>
          <w:rFonts w:ascii="Times New Roman" w:hAnsi="Times New Roman" w:cs="Times New Roman"/>
          <w:sz w:val="24"/>
        </w:rPr>
        <w:br w:type="page"/>
      </w:r>
    </w:p>
    <w:p w14:paraId="0FDF293D" w14:textId="70B9B20C" w:rsidR="00F74D62" w:rsidRPr="003F28D2" w:rsidRDefault="00F74D62" w:rsidP="003F28D2">
      <w:pPr>
        <w:pStyle w:val="06Questionenonce"/>
        <w:spacing w:after="240"/>
        <w:rPr>
          <w:rFonts w:ascii="Times New Roman" w:eastAsiaTheme="minorHAnsi" w:hAnsi="Times New Roman" w:cs="Times New Roman"/>
          <w:sz w:val="24"/>
          <w:lang w:eastAsia="en-US"/>
        </w:rPr>
      </w:pPr>
      <w:r w:rsidRPr="003F28D2">
        <w:rPr>
          <w:rFonts w:ascii="Times New Roman" w:eastAsiaTheme="minorHAnsi" w:hAnsi="Times New Roman" w:cs="Times New Roman"/>
          <w:sz w:val="24"/>
          <w:lang w:eastAsia="en-US"/>
        </w:rPr>
        <w:lastRenderedPageBreak/>
        <w:t xml:space="preserve">2. </w:t>
      </w:r>
      <w:r w:rsidR="00F466B5" w:rsidRPr="003F28D2">
        <w:rPr>
          <w:rFonts w:ascii="Times New Roman" w:eastAsiaTheme="minorHAnsi" w:hAnsi="Times New Roman" w:cs="Times New Roman"/>
          <w:sz w:val="24"/>
          <w:lang w:eastAsia="en-US"/>
        </w:rPr>
        <w:t>Analysez la performance individuelle de chacun des employés. Prenez en compte dans votre analyse les commentaires des entretiens individuels que vous avez passés.</w:t>
      </w:r>
    </w:p>
    <w:p w14:paraId="37491D7E" w14:textId="7E07C40C" w:rsidR="009D4EFF" w:rsidRDefault="000B4FE0" w:rsidP="00F466B5">
      <w:pPr>
        <w:pStyle w:val="Corpsdetexte"/>
        <w:kinsoku w:val="0"/>
        <w:overflowPunct w:val="0"/>
        <w:spacing w:line="271" w:lineRule="exact"/>
        <w:ind w:left="0" w:right="179"/>
        <w:jc w:val="both"/>
      </w:pPr>
      <w:r>
        <w:t>P</w:t>
      </w:r>
      <w:r>
        <w:rPr>
          <w:spacing w:val="-1"/>
        </w:rPr>
        <w:t>a</w:t>
      </w:r>
      <w:r>
        <w:t>rmi</w:t>
      </w:r>
      <w:r>
        <w:rPr>
          <w:spacing w:val="12"/>
        </w:rPr>
        <w:t xml:space="preserve"> </w:t>
      </w:r>
      <w:r>
        <w:t>les</w:t>
      </w:r>
      <w:r>
        <w:rPr>
          <w:spacing w:val="11"/>
        </w:rPr>
        <w:t xml:space="preserve"> </w:t>
      </w:r>
      <w:r w:rsidR="004E0CB9">
        <w:t>quatre</w:t>
      </w:r>
      <w:r>
        <w:rPr>
          <w:spacing w:val="11"/>
        </w:rPr>
        <w:t xml:space="preserve"> </w:t>
      </w:r>
      <w:r>
        <w:t>v</w:t>
      </w:r>
      <w:r>
        <w:rPr>
          <w:spacing w:val="-1"/>
        </w:rPr>
        <w:t>e</w:t>
      </w:r>
      <w:r>
        <w:t>nd</w:t>
      </w:r>
      <w:r>
        <w:rPr>
          <w:spacing w:val="-1"/>
        </w:rPr>
        <w:t>e</w:t>
      </w:r>
      <w:r>
        <w:t>urs,</w:t>
      </w:r>
      <w:r>
        <w:rPr>
          <w:spacing w:val="12"/>
        </w:rPr>
        <w:t xml:space="preserve"> </w:t>
      </w:r>
      <w:r w:rsidR="00DA2568">
        <w:t>Michael</w:t>
      </w:r>
      <w:r>
        <w:rPr>
          <w:spacing w:val="10"/>
        </w:rPr>
        <w:t xml:space="preserve"> </w:t>
      </w:r>
      <w:r>
        <w:t>r</w:t>
      </w:r>
      <w:r>
        <w:rPr>
          <w:spacing w:val="-2"/>
        </w:rPr>
        <w:t>é</w:t>
      </w:r>
      <w:r>
        <w:rPr>
          <w:spacing w:val="-1"/>
        </w:rPr>
        <w:t>a</w:t>
      </w:r>
      <w:r>
        <w:t>lise</w:t>
      </w:r>
      <w:r>
        <w:rPr>
          <w:spacing w:val="11"/>
        </w:rPr>
        <w:t xml:space="preserve"> </w:t>
      </w:r>
      <w:r>
        <w:t>à</w:t>
      </w:r>
      <w:r>
        <w:rPr>
          <w:spacing w:val="10"/>
        </w:rPr>
        <w:t xml:space="preserve"> </w:t>
      </w:r>
      <w:r>
        <w:t>lui</w:t>
      </w:r>
      <w:r>
        <w:rPr>
          <w:spacing w:val="12"/>
        </w:rPr>
        <w:t xml:space="preserve"> </w:t>
      </w:r>
      <w:r>
        <w:t>s</w:t>
      </w:r>
      <w:r>
        <w:rPr>
          <w:spacing w:val="-1"/>
        </w:rPr>
        <w:t>e</w:t>
      </w:r>
      <w:r>
        <w:t>ul</w:t>
      </w:r>
      <w:r>
        <w:rPr>
          <w:spacing w:val="14"/>
        </w:rPr>
        <w:t xml:space="preserve"> </w:t>
      </w:r>
      <w:r>
        <w:t>p</w:t>
      </w:r>
      <w:r>
        <w:rPr>
          <w:spacing w:val="-1"/>
        </w:rPr>
        <w:t>rè</w:t>
      </w:r>
      <w:r>
        <w:t>s</w:t>
      </w:r>
      <w:r>
        <w:rPr>
          <w:spacing w:val="12"/>
        </w:rPr>
        <w:t xml:space="preserve"> </w:t>
      </w:r>
      <w:r>
        <w:t>de</w:t>
      </w:r>
      <w:r>
        <w:rPr>
          <w:spacing w:val="10"/>
        </w:rPr>
        <w:t xml:space="preserve"> </w:t>
      </w:r>
      <w:r w:rsidR="005C0633">
        <w:t xml:space="preserve">la moitié </w:t>
      </w:r>
      <w:r>
        <w:t>(43,</w:t>
      </w:r>
      <w:r>
        <w:rPr>
          <w:spacing w:val="-1"/>
        </w:rPr>
        <w:t>3</w:t>
      </w:r>
      <w:r w:rsidR="004E0CB9">
        <w:rPr>
          <w:spacing w:val="-1"/>
        </w:rPr>
        <w:t> </w:t>
      </w:r>
      <w:r>
        <w:t>%)</w:t>
      </w:r>
      <w:r>
        <w:rPr>
          <w:spacing w:val="11"/>
        </w:rPr>
        <w:t xml:space="preserve"> </w:t>
      </w:r>
      <w:r>
        <w:rPr>
          <w:spacing w:val="2"/>
        </w:rPr>
        <w:t>d</w:t>
      </w:r>
      <w:r>
        <w:rPr>
          <w:spacing w:val="-1"/>
        </w:rPr>
        <w:t>e</w:t>
      </w:r>
      <w:r>
        <w:t>s</w:t>
      </w:r>
      <w:r>
        <w:rPr>
          <w:spacing w:val="12"/>
        </w:rPr>
        <w:t xml:space="preserve"> </w:t>
      </w:r>
      <w:r>
        <w:t>obje</w:t>
      </w:r>
      <w:r>
        <w:rPr>
          <w:spacing w:val="-2"/>
        </w:rPr>
        <w:t>c</w:t>
      </w:r>
      <w:r>
        <w:t>tifs</w:t>
      </w:r>
      <w:r>
        <w:rPr>
          <w:spacing w:val="11"/>
        </w:rPr>
        <w:t xml:space="preserve"> </w:t>
      </w:r>
      <w:r>
        <w:rPr>
          <w:spacing w:val="-3"/>
        </w:rPr>
        <w:t>g</w:t>
      </w:r>
      <w:r>
        <w:t>lobaux</w:t>
      </w:r>
      <w:r>
        <w:rPr>
          <w:spacing w:val="-1"/>
        </w:rPr>
        <w:t xml:space="preserve"> de l’UC</w:t>
      </w:r>
      <w:r>
        <w:t>.</w:t>
      </w:r>
    </w:p>
    <w:p w14:paraId="75BE5E65" w14:textId="291C17BA" w:rsidR="00F74D62" w:rsidRPr="00F40473" w:rsidRDefault="00DA2568" w:rsidP="002E1BBF">
      <w:pPr>
        <w:pStyle w:val="Corpsdetexte"/>
        <w:kinsoku w:val="0"/>
        <w:overflowPunct w:val="0"/>
        <w:ind w:left="0"/>
        <w:jc w:val="both"/>
      </w:pPr>
      <w:r>
        <w:t>Michael</w:t>
      </w:r>
      <w:r w:rsidR="000B4FE0">
        <w:rPr>
          <w:spacing w:val="-2"/>
        </w:rPr>
        <w:t xml:space="preserve"> </w:t>
      </w:r>
      <w:r w:rsidR="000B4FE0">
        <w:rPr>
          <w:spacing w:val="-1"/>
        </w:rPr>
        <w:t>e</w:t>
      </w:r>
      <w:r w:rsidR="000B4FE0">
        <w:t>st le</w:t>
      </w:r>
      <w:r w:rsidR="000B4FE0">
        <w:rPr>
          <w:spacing w:val="-1"/>
        </w:rPr>
        <w:t xml:space="preserve"> </w:t>
      </w:r>
      <w:r w:rsidR="000B4FE0">
        <w:t>v</w:t>
      </w:r>
      <w:r w:rsidR="000B4FE0">
        <w:rPr>
          <w:spacing w:val="-1"/>
        </w:rPr>
        <w:t>e</w:t>
      </w:r>
      <w:r w:rsidR="000B4FE0">
        <w:t>n</w:t>
      </w:r>
      <w:r w:rsidR="000B4FE0">
        <w:rPr>
          <w:spacing w:val="2"/>
        </w:rPr>
        <w:t>d</w:t>
      </w:r>
      <w:r w:rsidR="000B4FE0">
        <w:rPr>
          <w:spacing w:val="-1"/>
        </w:rPr>
        <w:t>e</w:t>
      </w:r>
      <w:r w:rsidR="000B4FE0">
        <w:t>ur</w:t>
      </w:r>
      <w:r w:rsidR="000B4FE0">
        <w:rPr>
          <w:spacing w:val="-1"/>
        </w:rPr>
        <w:t xml:space="preserve"> </w:t>
      </w:r>
      <w:r w:rsidR="000B4FE0">
        <w:t>le p</w:t>
      </w:r>
      <w:r w:rsidR="000B4FE0">
        <w:rPr>
          <w:spacing w:val="2"/>
        </w:rPr>
        <w:t>l</w:t>
      </w:r>
      <w:r w:rsidR="000B4FE0">
        <w:t>us â</w:t>
      </w:r>
      <w:r w:rsidR="000B4FE0">
        <w:rPr>
          <w:spacing w:val="-1"/>
        </w:rPr>
        <w:t>g</w:t>
      </w:r>
      <w:r w:rsidR="000B4FE0">
        <w:t>é</w:t>
      </w:r>
      <w:r w:rsidR="000B4FE0">
        <w:rPr>
          <w:spacing w:val="-1"/>
        </w:rPr>
        <w:t xml:space="preserve"> e</w:t>
      </w:r>
      <w:r w:rsidR="000B4FE0">
        <w:t>t le</w:t>
      </w:r>
      <w:r w:rsidR="000B4FE0">
        <w:rPr>
          <w:spacing w:val="-1"/>
        </w:rPr>
        <w:t xml:space="preserve"> </w:t>
      </w:r>
      <w:r w:rsidR="000B4FE0">
        <w:t xml:space="preserve">plus </w:t>
      </w:r>
      <w:r w:rsidR="000B4FE0">
        <w:rPr>
          <w:spacing w:val="-1"/>
        </w:rPr>
        <w:t>a</w:t>
      </w:r>
      <w:r w:rsidR="000B4FE0">
        <w:rPr>
          <w:spacing w:val="2"/>
        </w:rPr>
        <w:t>n</w:t>
      </w:r>
      <w:r w:rsidR="000B4FE0">
        <w:rPr>
          <w:spacing w:val="-1"/>
        </w:rPr>
        <w:t>c</w:t>
      </w:r>
      <w:r w:rsidR="000B4FE0">
        <w:t>ien</w:t>
      </w:r>
      <w:r w:rsidR="00717E1C">
        <w:rPr>
          <w:spacing w:val="2"/>
        </w:rPr>
        <w:t> </w:t>
      </w:r>
      <w:r w:rsidR="00717E1C">
        <w:t>:</w:t>
      </w:r>
      <w:r w:rsidR="000B4FE0">
        <w:rPr>
          <w:spacing w:val="2"/>
        </w:rPr>
        <w:t xml:space="preserve"> </w:t>
      </w:r>
      <w:r w:rsidR="000B4FE0">
        <w:t>30</w:t>
      </w:r>
      <w:r w:rsidR="00717E1C">
        <w:t> </w:t>
      </w:r>
      <w:r w:rsidR="000B4FE0">
        <w:rPr>
          <w:spacing w:val="-1"/>
        </w:rPr>
        <w:t>a</w:t>
      </w:r>
      <w:r w:rsidR="000B4FE0">
        <w:t>ns d’</w:t>
      </w:r>
      <w:r w:rsidR="000B4FE0">
        <w:rPr>
          <w:spacing w:val="-2"/>
        </w:rPr>
        <w:t>a</w:t>
      </w:r>
      <w:r w:rsidR="000B4FE0">
        <w:t>n</w:t>
      </w:r>
      <w:r w:rsidR="000B4FE0">
        <w:rPr>
          <w:spacing w:val="-1"/>
        </w:rPr>
        <w:t>c</w:t>
      </w:r>
      <w:r w:rsidR="000B4FE0">
        <w:rPr>
          <w:spacing w:val="2"/>
        </w:rPr>
        <w:t>i</w:t>
      </w:r>
      <w:r w:rsidR="000B4FE0">
        <w:rPr>
          <w:spacing w:val="-1"/>
        </w:rPr>
        <w:t>e</w:t>
      </w:r>
      <w:r w:rsidR="000B4FE0">
        <w:t>nn</w:t>
      </w:r>
      <w:r w:rsidR="000B4FE0">
        <w:rPr>
          <w:spacing w:val="-1"/>
        </w:rPr>
        <w:t>e</w:t>
      </w:r>
      <w:r w:rsidR="000B4FE0">
        <w:t>té. Nous</w:t>
      </w:r>
      <w:r w:rsidR="000B4FE0">
        <w:rPr>
          <w:spacing w:val="25"/>
        </w:rPr>
        <w:t xml:space="preserve"> </w:t>
      </w:r>
      <w:r w:rsidR="000B4FE0">
        <w:t>pouvons</w:t>
      </w:r>
      <w:r w:rsidR="000B4FE0">
        <w:rPr>
          <w:spacing w:val="26"/>
        </w:rPr>
        <w:t xml:space="preserve"> </w:t>
      </w:r>
      <w:r w:rsidR="000B4FE0">
        <w:t>suppos</w:t>
      </w:r>
      <w:r w:rsidR="000B4FE0">
        <w:rPr>
          <w:spacing w:val="1"/>
        </w:rPr>
        <w:t>e</w:t>
      </w:r>
      <w:r w:rsidR="000B4FE0">
        <w:t>r</w:t>
      </w:r>
      <w:r w:rsidR="000B4FE0">
        <w:rPr>
          <w:spacing w:val="27"/>
        </w:rPr>
        <w:t xml:space="preserve"> </w:t>
      </w:r>
      <w:r w:rsidR="000B4FE0">
        <w:t>qu’il</w:t>
      </w:r>
      <w:r w:rsidR="000B4FE0">
        <w:rPr>
          <w:spacing w:val="26"/>
        </w:rPr>
        <w:t xml:space="preserve"> </w:t>
      </w:r>
      <w:r w:rsidR="000B4FE0">
        <w:rPr>
          <w:spacing w:val="-1"/>
        </w:rPr>
        <w:t>e</w:t>
      </w:r>
      <w:r w:rsidR="000B4FE0">
        <w:t>st</w:t>
      </w:r>
      <w:r w:rsidR="000B4FE0">
        <w:rPr>
          <w:spacing w:val="29"/>
        </w:rPr>
        <w:t xml:space="preserve"> </w:t>
      </w:r>
      <w:r w:rsidR="000B4FE0">
        <w:rPr>
          <w:spacing w:val="-1"/>
        </w:rPr>
        <w:t>e</w:t>
      </w:r>
      <w:r w:rsidR="000B4FE0">
        <w:rPr>
          <w:spacing w:val="2"/>
        </w:rPr>
        <w:t>x</w:t>
      </w:r>
      <w:r w:rsidR="000B4FE0">
        <w:t>p</w:t>
      </w:r>
      <w:r w:rsidR="000B4FE0">
        <w:rPr>
          <w:spacing w:val="-1"/>
        </w:rPr>
        <w:t>e</w:t>
      </w:r>
      <w:r w:rsidR="000B4FE0">
        <w:t>rt</w:t>
      </w:r>
      <w:r w:rsidR="000B4FE0">
        <w:rPr>
          <w:spacing w:val="25"/>
        </w:rPr>
        <w:t xml:space="preserve"> </w:t>
      </w:r>
      <w:r w:rsidR="000B4FE0">
        <w:t>d</w:t>
      </w:r>
      <w:r w:rsidR="000B4FE0">
        <w:rPr>
          <w:spacing w:val="-1"/>
        </w:rPr>
        <w:t>a</w:t>
      </w:r>
      <w:r w:rsidR="000B4FE0">
        <w:t>ns</w:t>
      </w:r>
      <w:r w:rsidR="000B4FE0">
        <w:rPr>
          <w:spacing w:val="28"/>
        </w:rPr>
        <w:t xml:space="preserve"> </w:t>
      </w:r>
      <w:r w:rsidR="000B4FE0">
        <w:t>s</w:t>
      </w:r>
      <w:r w:rsidR="000B4FE0">
        <w:rPr>
          <w:spacing w:val="2"/>
        </w:rPr>
        <w:t>o</w:t>
      </w:r>
      <w:r w:rsidR="000B4FE0">
        <w:t>n</w:t>
      </w:r>
      <w:r w:rsidR="000B4FE0">
        <w:rPr>
          <w:spacing w:val="30"/>
        </w:rPr>
        <w:t xml:space="preserve"> </w:t>
      </w:r>
      <w:r w:rsidR="000B4FE0">
        <w:t>métier,</w:t>
      </w:r>
      <w:r w:rsidR="000B4FE0">
        <w:rPr>
          <w:spacing w:val="27"/>
        </w:rPr>
        <w:t xml:space="preserve"> </w:t>
      </w:r>
      <w:r w:rsidR="000B4FE0">
        <w:rPr>
          <w:spacing w:val="-1"/>
        </w:rPr>
        <w:t>e</w:t>
      </w:r>
      <w:r w:rsidR="000B4FE0">
        <w:t>t</w:t>
      </w:r>
      <w:r w:rsidR="000B4FE0">
        <w:rPr>
          <w:spacing w:val="26"/>
        </w:rPr>
        <w:t xml:space="preserve"> </w:t>
      </w:r>
      <w:r w:rsidR="000B4FE0">
        <w:t>qu’il</w:t>
      </w:r>
      <w:r w:rsidR="000B4FE0">
        <w:rPr>
          <w:spacing w:val="28"/>
        </w:rPr>
        <w:t xml:space="preserve"> </w:t>
      </w:r>
      <w:r w:rsidR="000B4FE0">
        <w:t>a</w:t>
      </w:r>
      <w:r w:rsidR="000B4FE0">
        <w:rPr>
          <w:spacing w:val="25"/>
        </w:rPr>
        <w:t xml:space="preserve"> </w:t>
      </w:r>
      <w:r w:rsidR="000B4FE0">
        <w:t>su</w:t>
      </w:r>
      <w:r w:rsidR="000B4FE0">
        <w:rPr>
          <w:spacing w:val="28"/>
        </w:rPr>
        <w:t xml:space="preserve"> </w:t>
      </w:r>
      <w:r w:rsidR="000B4FE0">
        <w:rPr>
          <w:spacing w:val="-1"/>
        </w:rPr>
        <w:t>c</w:t>
      </w:r>
      <w:r w:rsidR="000B4FE0">
        <w:rPr>
          <w:spacing w:val="1"/>
        </w:rPr>
        <w:t>r</w:t>
      </w:r>
      <w:r w:rsidR="000B4FE0">
        <w:rPr>
          <w:spacing w:val="-1"/>
        </w:rPr>
        <w:t>ée</w:t>
      </w:r>
      <w:r w:rsidR="000B4FE0">
        <w:t>r</w:t>
      </w:r>
      <w:r w:rsidR="000B4FE0">
        <w:rPr>
          <w:spacing w:val="27"/>
        </w:rPr>
        <w:t xml:space="preserve"> </w:t>
      </w:r>
      <w:r w:rsidR="000B4FE0">
        <w:t>une</w:t>
      </w:r>
      <w:r w:rsidR="000B4FE0">
        <w:rPr>
          <w:spacing w:val="27"/>
        </w:rPr>
        <w:t xml:space="preserve"> </w:t>
      </w:r>
      <w:r w:rsidR="000B4FE0">
        <w:t>r</w:t>
      </w:r>
      <w:r w:rsidR="000B4FE0">
        <w:rPr>
          <w:spacing w:val="-2"/>
        </w:rPr>
        <w:t>e</w:t>
      </w:r>
      <w:r w:rsidR="000B4FE0">
        <w:t>lation</w:t>
      </w:r>
      <w:r w:rsidR="000B4FE0">
        <w:rPr>
          <w:spacing w:val="26"/>
        </w:rPr>
        <w:t xml:space="preserve"> </w:t>
      </w:r>
      <w:r w:rsidR="000B4FE0">
        <w:rPr>
          <w:spacing w:val="2"/>
        </w:rPr>
        <w:t>d</w:t>
      </w:r>
      <w:r w:rsidR="000B4FE0">
        <w:t xml:space="preserve">e </w:t>
      </w:r>
      <w:r w:rsidR="000B4FE0">
        <w:rPr>
          <w:spacing w:val="-1"/>
        </w:rPr>
        <w:t>c</w:t>
      </w:r>
      <w:r w:rsidR="000B4FE0">
        <w:t>onfi</w:t>
      </w:r>
      <w:r w:rsidR="000B4FE0">
        <w:rPr>
          <w:spacing w:val="-2"/>
        </w:rPr>
        <w:t>a</w:t>
      </w:r>
      <w:r w:rsidR="000B4FE0">
        <w:t>n</w:t>
      </w:r>
      <w:r w:rsidR="000B4FE0">
        <w:rPr>
          <w:spacing w:val="1"/>
        </w:rPr>
        <w:t>c</w:t>
      </w:r>
      <w:r w:rsidR="000B4FE0">
        <w:t>e</w:t>
      </w:r>
      <w:r w:rsidR="000B4FE0">
        <w:rPr>
          <w:spacing w:val="-1"/>
        </w:rPr>
        <w:t xml:space="preserve"> a</w:t>
      </w:r>
      <w:r w:rsidR="000B4FE0">
        <w:t>v</w:t>
      </w:r>
      <w:r w:rsidR="000B4FE0">
        <w:rPr>
          <w:spacing w:val="1"/>
        </w:rPr>
        <w:t>e</w:t>
      </w:r>
      <w:r w:rsidR="000B4FE0">
        <w:t>c</w:t>
      </w:r>
      <w:r w:rsidR="000B4FE0">
        <w:rPr>
          <w:spacing w:val="-1"/>
        </w:rPr>
        <w:t xml:space="preserve"> </w:t>
      </w:r>
      <w:r w:rsidR="000B4FE0">
        <w:t xml:space="preserve">la </w:t>
      </w:r>
      <w:r w:rsidR="000B4FE0">
        <w:rPr>
          <w:spacing w:val="-2"/>
        </w:rPr>
        <w:t>c</w:t>
      </w:r>
      <w:r w:rsidR="000B4FE0">
        <w:t>li</w:t>
      </w:r>
      <w:r w:rsidR="000B4FE0">
        <w:rPr>
          <w:spacing w:val="-1"/>
        </w:rPr>
        <w:t>e</w:t>
      </w:r>
      <w:r w:rsidR="000B4FE0">
        <w:t>n</w:t>
      </w:r>
      <w:r w:rsidR="000B4FE0">
        <w:rPr>
          <w:spacing w:val="2"/>
        </w:rPr>
        <w:t>t</w:t>
      </w:r>
      <w:r w:rsidR="000B4FE0">
        <w:rPr>
          <w:spacing w:val="-1"/>
        </w:rPr>
        <w:t>è</w:t>
      </w:r>
      <w:r w:rsidR="000B4FE0">
        <w:t xml:space="preserve">le. C’est </w:t>
      </w:r>
      <w:proofErr w:type="gramStart"/>
      <w:r w:rsidR="000B4FE0">
        <w:t>une personne moteur</w:t>
      </w:r>
      <w:proofErr w:type="gramEnd"/>
      <w:r w:rsidR="000B4FE0">
        <w:t xml:space="preserve"> de l’équipe</w:t>
      </w:r>
      <w:r w:rsidR="000F30B2">
        <w:t>, qui réalise des ventes importantes, bien que quasiment stables</w:t>
      </w:r>
      <w:r w:rsidR="005C0633">
        <w:t xml:space="preserve"> (+0</w:t>
      </w:r>
      <w:r w:rsidR="0039792A">
        <w:t>,</w:t>
      </w:r>
      <w:r w:rsidR="005C0633">
        <w:t>9</w:t>
      </w:r>
      <w:r w:rsidR="0039792A">
        <w:t> </w:t>
      </w:r>
      <w:r w:rsidR="005C0633">
        <w:t>%)</w:t>
      </w:r>
      <w:r w:rsidR="000F30B2">
        <w:t xml:space="preserve">. </w:t>
      </w:r>
      <w:r w:rsidR="005C0633">
        <w:t>C’est certainement une personne à</w:t>
      </w:r>
      <w:r w:rsidR="000B4FE0">
        <w:t xml:space="preserve"> qui nous pouvons confier des responsabilités</w:t>
      </w:r>
      <w:r w:rsidR="005C0633">
        <w:t xml:space="preserve"> de management</w:t>
      </w:r>
      <w:r w:rsidR="000B4FE0">
        <w:t>.</w:t>
      </w:r>
    </w:p>
    <w:p w14:paraId="262D70C4" w14:textId="2D3F5F27" w:rsidR="000B4FE0" w:rsidRPr="00F40473" w:rsidRDefault="00DA2568" w:rsidP="00F40473">
      <w:pPr>
        <w:pStyle w:val="Corpsdetexte"/>
        <w:kinsoku w:val="0"/>
        <w:overflowPunct w:val="0"/>
        <w:ind w:left="0"/>
        <w:jc w:val="both"/>
      </w:pPr>
      <w:r>
        <w:rPr>
          <w:spacing w:val="-1"/>
        </w:rPr>
        <w:t>Fanny</w:t>
      </w:r>
      <w:r w:rsidR="000B4FE0">
        <w:rPr>
          <w:spacing w:val="15"/>
        </w:rPr>
        <w:t xml:space="preserve"> </w:t>
      </w:r>
      <w:r w:rsidR="000B4FE0">
        <w:t>est la plus jeune en poste</w:t>
      </w:r>
      <w:r w:rsidR="000F30B2">
        <w:t xml:space="preserve"> mais elle réalise une bonne progression de chiffre d’affaires (+</w:t>
      </w:r>
      <w:r w:rsidR="005C0633">
        <w:t>4,1</w:t>
      </w:r>
      <w:r w:rsidR="000C6205">
        <w:t> </w:t>
      </w:r>
      <w:r w:rsidR="005C0633">
        <w:t>%)</w:t>
      </w:r>
      <w:r w:rsidR="000B4FE0">
        <w:t>.</w:t>
      </w:r>
      <w:r w:rsidR="000B4FE0">
        <w:rPr>
          <w:spacing w:val="16"/>
        </w:rPr>
        <w:t xml:space="preserve"> </w:t>
      </w:r>
      <w:r w:rsidR="000B4FE0">
        <w:t xml:space="preserve">C’est une vendeuse qui a du potentiel grâce à un bon contact client </w:t>
      </w:r>
      <w:r w:rsidR="00FD5EB6">
        <w:t>et sur qui nous pourrons compter lorsqu’elle se sera complètement formée sur l’offre produit</w:t>
      </w:r>
      <w:r w:rsidR="000B4FE0">
        <w:t>.</w:t>
      </w:r>
    </w:p>
    <w:p w14:paraId="1D6B2D1E" w14:textId="3CA3B336" w:rsidR="002E1BBF" w:rsidRDefault="00DA2568" w:rsidP="002E1BBF">
      <w:pPr>
        <w:pStyle w:val="Corpsdetexte"/>
        <w:kinsoku w:val="0"/>
        <w:overflowPunct w:val="0"/>
        <w:ind w:left="0"/>
        <w:jc w:val="both"/>
      </w:pPr>
      <w:r>
        <w:t>Lucie</w:t>
      </w:r>
      <w:r w:rsidR="000B4FE0">
        <w:rPr>
          <w:spacing w:val="6"/>
        </w:rPr>
        <w:t xml:space="preserve"> </w:t>
      </w:r>
      <w:r w:rsidR="00FD5EB6">
        <w:t>a eu</w:t>
      </w:r>
      <w:r w:rsidR="000B4FE0">
        <w:rPr>
          <w:spacing w:val="6"/>
        </w:rPr>
        <w:t xml:space="preserve"> </w:t>
      </w:r>
      <w:r w:rsidR="000B4FE0">
        <w:t>une</w:t>
      </w:r>
      <w:r w:rsidR="000B4FE0">
        <w:rPr>
          <w:spacing w:val="6"/>
        </w:rPr>
        <w:t xml:space="preserve"> </w:t>
      </w:r>
      <w:r w:rsidR="000B4FE0">
        <w:t>p</w:t>
      </w:r>
      <w:r w:rsidR="000B4FE0">
        <w:rPr>
          <w:spacing w:val="-1"/>
        </w:rPr>
        <w:t>r</w:t>
      </w:r>
      <w:r w:rsidR="000B4FE0">
        <w:rPr>
          <w:spacing w:val="2"/>
        </w:rPr>
        <w:t>o</w:t>
      </w:r>
      <w:r w:rsidR="000B4FE0">
        <w:t>g</w:t>
      </w:r>
      <w:r w:rsidR="000B4FE0">
        <w:rPr>
          <w:spacing w:val="-1"/>
        </w:rPr>
        <w:t>re</w:t>
      </w:r>
      <w:r w:rsidR="000B4FE0">
        <w:t>ssi</w:t>
      </w:r>
      <w:r w:rsidR="000B4FE0">
        <w:rPr>
          <w:spacing w:val="2"/>
        </w:rPr>
        <w:t>o</w:t>
      </w:r>
      <w:r w:rsidR="000B4FE0">
        <w:t>n</w:t>
      </w:r>
      <w:r w:rsidR="000B4FE0">
        <w:rPr>
          <w:spacing w:val="6"/>
        </w:rPr>
        <w:t xml:space="preserve"> </w:t>
      </w:r>
      <w:r w:rsidR="000B4FE0">
        <w:t>r</w:t>
      </w:r>
      <w:r w:rsidR="000B4FE0">
        <w:rPr>
          <w:spacing w:val="-2"/>
        </w:rPr>
        <w:t>e</w:t>
      </w:r>
      <w:r w:rsidR="000B4FE0">
        <w:t>lativem</w:t>
      </w:r>
      <w:r w:rsidR="000B4FE0">
        <w:rPr>
          <w:spacing w:val="-1"/>
        </w:rPr>
        <w:t>e</w:t>
      </w:r>
      <w:r w:rsidR="000B4FE0">
        <w:t>nt</w:t>
      </w:r>
      <w:r w:rsidR="000B4FE0">
        <w:rPr>
          <w:spacing w:val="7"/>
        </w:rPr>
        <w:t xml:space="preserve"> </w:t>
      </w:r>
      <w:r w:rsidR="000B4FE0">
        <w:t>plus fo</w:t>
      </w:r>
      <w:r w:rsidR="000B4FE0">
        <w:rPr>
          <w:spacing w:val="-2"/>
        </w:rPr>
        <w:t>r</w:t>
      </w:r>
      <w:r w:rsidR="000B4FE0">
        <w:t>te</w:t>
      </w:r>
      <w:r w:rsidR="000B4FE0">
        <w:rPr>
          <w:spacing w:val="4"/>
        </w:rPr>
        <w:t xml:space="preserve"> </w:t>
      </w:r>
      <w:r w:rsidR="000B4FE0">
        <w:t>q</w:t>
      </w:r>
      <w:r w:rsidR="000B4FE0">
        <w:rPr>
          <w:spacing w:val="2"/>
        </w:rPr>
        <w:t>u</w:t>
      </w:r>
      <w:r w:rsidR="000B4FE0">
        <w:t>e</w:t>
      </w:r>
      <w:r w:rsidR="000B4FE0">
        <w:rPr>
          <w:spacing w:val="3"/>
        </w:rPr>
        <w:t xml:space="preserve"> </w:t>
      </w:r>
      <w:r w:rsidR="000B4FE0">
        <w:rPr>
          <w:spacing w:val="1"/>
        </w:rPr>
        <w:t>c</w:t>
      </w:r>
      <w:r w:rsidR="000B4FE0">
        <w:rPr>
          <w:spacing w:val="-1"/>
        </w:rPr>
        <w:t>e</w:t>
      </w:r>
      <w:r w:rsidR="000B4FE0">
        <w:t>lle</w:t>
      </w:r>
      <w:r w:rsidR="000B4FE0">
        <w:rPr>
          <w:spacing w:val="3"/>
        </w:rPr>
        <w:t xml:space="preserve"> </w:t>
      </w:r>
      <w:r w:rsidR="000B4FE0">
        <w:rPr>
          <w:spacing w:val="2"/>
        </w:rPr>
        <w:t>d</w:t>
      </w:r>
      <w:r w:rsidR="000B4FE0">
        <w:t>e</w:t>
      </w:r>
      <w:r w:rsidR="000B4FE0">
        <w:rPr>
          <w:spacing w:val="3"/>
        </w:rPr>
        <w:t xml:space="preserve"> </w:t>
      </w:r>
      <w:r w:rsidR="000B4FE0">
        <w:t>s</w:t>
      </w:r>
      <w:r w:rsidR="000B4FE0">
        <w:rPr>
          <w:spacing w:val="-1"/>
        </w:rPr>
        <w:t>e</w:t>
      </w:r>
      <w:r w:rsidR="000B4FE0">
        <w:t>s</w:t>
      </w:r>
      <w:r w:rsidR="000B4FE0">
        <w:rPr>
          <w:spacing w:val="6"/>
        </w:rPr>
        <w:t xml:space="preserve"> </w:t>
      </w:r>
      <w:r w:rsidR="000B4FE0">
        <w:rPr>
          <w:spacing w:val="-1"/>
        </w:rPr>
        <w:t>c</w:t>
      </w:r>
      <w:r w:rsidR="000B4FE0">
        <w:t>o</w:t>
      </w:r>
      <w:r w:rsidR="000B4FE0">
        <w:rPr>
          <w:spacing w:val="2"/>
        </w:rPr>
        <w:t>l</w:t>
      </w:r>
      <w:r w:rsidR="000B4FE0">
        <w:t>lèg</w:t>
      </w:r>
      <w:r w:rsidR="000B4FE0">
        <w:rPr>
          <w:spacing w:val="-2"/>
        </w:rPr>
        <w:t>e</w:t>
      </w:r>
      <w:r w:rsidR="000B4FE0">
        <w:t>s</w:t>
      </w:r>
      <w:r w:rsidR="000B4FE0">
        <w:rPr>
          <w:spacing w:val="4"/>
        </w:rPr>
        <w:t xml:space="preserve"> </w:t>
      </w:r>
      <w:r w:rsidR="000B4FE0">
        <w:rPr>
          <w:spacing w:val="-1"/>
        </w:rPr>
        <w:t>e</w:t>
      </w:r>
      <w:r w:rsidR="000B4FE0">
        <w:t>n</w:t>
      </w:r>
      <w:r w:rsidR="000B4FE0">
        <w:rPr>
          <w:spacing w:val="6"/>
        </w:rPr>
        <w:t xml:space="preserve"> </w:t>
      </w:r>
      <w:r w:rsidR="000B4FE0">
        <w:t>20</w:t>
      </w:r>
      <w:r w:rsidR="000B4FE0">
        <w:rPr>
          <w:spacing w:val="3"/>
        </w:rPr>
        <w:t>1</w:t>
      </w:r>
      <w:r w:rsidR="00B15140">
        <w:rPr>
          <w:spacing w:val="3"/>
        </w:rPr>
        <w:t>8</w:t>
      </w:r>
      <w:r w:rsidR="005C0633">
        <w:rPr>
          <w:spacing w:val="3"/>
        </w:rPr>
        <w:t xml:space="preserve"> (+6,6</w:t>
      </w:r>
      <w:r w:rsidR="00B15140">
        <w:rPr>
          <w:spacing w:val="3"/>
        </w:rPr>
        <w:t> </w:t>
      </w:r>
      <w:r w:rsidR="005C0633">
        <w:rPr>
          <w:spacing w:val="3"/>
        </w:rPr>
        <w:t>%)</w:t>
      </w:r>
      <w:r w:rsidR="000B4FE0">
        <w:t>.</w:t>
      </w:r>
      <w:r w:rsidR="000B4FE0">
        <w:rPr>
          <w:spacing w:val="4"/>
        </w:rPr>
        <w:t xml:space="preserve"> </w:t>
      </w:r>
      <w:r w:rsidR="000B4FE0">
        <w:t>Son</w:t>
      </w:r>
      <w:r w:rsidR="000B4FE0">
        <w:rPr>
          <w:spacing w:val="4"/>
        </w:rPr>
        <w:t xml:space="preserve"> </w:t>
      </w:r>
      <w:r w:rsidR="000B4FE0">
        <w:rPr>
          <w:spacing w:val="2"/>
        </w:rPr>
        <w:t>m</w:t>
      </w:r>
      <w:r w:rsidR="000B4FE0">
        <w:rPr>
          <w:spacing w:val="-1"/>
        </w:rPr>
        <w:t>a</w:t>
      </w:r>
      <w:r w:rsidR="000B4FE0">
        <w:t>n</w:t>
      </w:r>
      <w:r w:rsidR="000B4FE0">
        <w:rPr>
          <w:spacing w:val="2"/>
        </w:rPr>
        <w:t>q</w:t>
      </w:r>
      <w:r w:rsidR="000B4FE0">
        <w:t>ue</w:t>
      </w:r>
      <w:r w:rsidR="000B4FE0">
        <w:rPr>
          <w:spacing w:val="3"/>
        </w:rPr>
        <w:t xml:space="preserve"> </w:t>
      </w:r>
      <w:r w:rsidR="00FD5EB6">
        <w:t xml:space="preserve">de relationnel </w:t>
      </w:r>
      <w:r w:rsidR="000B4FE0">
        <w:rPr>
          <w:spacing w:val="-1"/>
        </w:rPr>
        <w:t>e</w:t>
      </w:r>
      <w:r w:rsidR="000B4FE0">
        <w:rPr>
          <w:spacing w:val="2"/>
        </w:rPr>
        <w:t>x</w:t>
      </w:r>
      <w:r w:rsidR="000B4FE0">
        <w:t>plique</w:t>
      </w:r>
      <w:r w:rsidR="000B4FE0">
        <w:rPr>
          <w:spacing w:val="3"/>
        </w:rPr>
        <w:t xml:space="preserve"> </w:t>
      </w:r>
      <w:r w:rsidR="005C0633">
        <w:rPr>
          <w:spacing w:val="3"/>
        </w:rPr>
        <w:t xml:space="preserve">certainement </w:t>
      </w:r>
      <w:r w:rsidR="00FD5EB6">
        <w:t xml:space="preserve">que sa performance reste bien en dessous de celle de </w:t>
      </w:r>
      <w:r>
        <w:t>Michael</w:t>
      </w:r>
      <w:r w:rsidR="000B4FE0">
        <w:t>.</w:t>
      </w:r>
    </w:p>
    <w:p w14:paraId="5329BD50" w14:textId="4EF169EA" w:rsidR="000B4FE0" w:rsidRPr="00F40473" w:rsidRDefault="002E1BBF" w:rsidP="00F40473">
      <w:pPr>
        <w:pStyle w:val="Corpsdetexte"/>
        <w:kinsoku w:val="0"/>
        <w:overflowPunct w:val="0"/>
        <w:ind w:left="0"/>
        <w:jc w:val="both"/>
      </w:pPr>
      <w:r w:rsidRPr="002E1BBF">
        <w:t>Jean</w:t>
      </w:r>
      <w:r w:rsidR="00AA000A">
        <w:t>,</w:t>
      </w:r>
      <w:r w:rsidRPr="002E1BBF">
        <w:t xml:space="preserve"> malgré sa grande expérience</w:t>
      </w:r>
      <w:r w:rsidR="00AA000A">
        <w:t>,</w:t>
      </w:r>
      <w:r w:rsidRPr="002E1BBF">
        <w:t xml:space="preserve"> est très loin d’atteindre les objectifs que l’on est en droit d’attendre. Il obtient les plus mauvais scores et c’est le seul à avoir des ventes en baisse sur 201</w:t>
      </w:r>
      <w:r w:rsidR="00AA000A">
        <w:t>8</w:t>
      </w:r>
      <w:r w:rsidRPr="002E1BBF">
        <w:t xml:space="preserve"> (</w:t>
      </w:r>
      <w:r w:rsidR="00AA000A">
        <w:t>–</w:t>
      </w:r>
      <w:r w:rsidRPr="002E1BBF">
        <w:t>6,4</w:t>
      </w:r>
      <w:r w:rsidR="00AA000A">
        <w:t> </w:t>
      </w:r>
      <w:r w:rsidRPr="002E1BBF">
        <w:t>%). Il semble être en difficulté dans son poste, ce qui se ressent parfois sur son attitude vis-à-vis des clients.</w:t>
      </w:r>
    </w:p>
    <w:p w14:paraId="71B3256B" w14:textId="060C5AE1" w:rsidR="002A74E5" w:rsidRPr="009A3663" w:rsidRDefault="002A74E5" w:rsidP="009A3663">
      <w:pPr>
        <w:pStyle w:val="GuidePedagogiqueTitre5Missionsnumros"/>
        <w:rPr>
          <w:rFonts w:ascii="Times New Roman" w:hAnsi="Times New Roman" w:cs="Times New Roman"/>
          <w:b/>
          <w:color w:val="7030A0"/>
        </w:rPr>
      </w:pPr>
      <w:r w:rsidRPr="009A3663">
        <w:rPr>
          <w:rFonts w:ascii="Times New Roman" w:hAnsi="Times New Roman" w:cs="Times New Roman"/>
          <w:b/>
          <w:color w:val="7030A0"/>
        </w:rPr>
        <w:t xml:space="preserve">Exercice </w:t>
      </w:r>
      <w:r w:rsidR="000B4FE0" w:rsidRPr="009A3663">
        <w:rPr>
          <w:rFonts w:ascii="Times New Roman" w:hAnsi="Times New Roman" w:cs="Times New Roman"/>
          <w:b/>
          <w:color w:val="7030A0"/>
        </w:rPr>
        <w:t>2</w:t>
      </w:r>
    </w:p>
    <w:p w14:paraId="264730DB" w14:textId="6DE46159" w:rsidR="002063B4" w:rsidRPr="003F28D2" w:rsidRDefault="002063B4" w:rsidP="003F28D2">
      <w:pPr>
        <w:pStyle w:val="06Questionenonce"/>
        <w:spacing w:after="240"/>
        <w:rPr>
          <w:rFonts w:ascii="Times New Roman" w:eastAsiaTheme="minorHAnsi" w:hAnsi="Times New Roman" w:cs="Times New Roman"/>
          <w:sz w:val="24"/>
          <w:lang w:eastAsia="en-US"/>
        </w:rPr>
      </w:pPr>
      <w:bookmarkStart w:id="0" w:name="_Hlk528340698"/>
      <w:r w:rsidRPr="003F28D2">
        <w:rPr>
          <w:rFonts w:ascii="Times New Roman" w:eastAsiaTheme="minorHAnsi" w:hAnsi="Times New Roman" w:cs="Times New Roman"/>
          <w:sz w:val="24"/>
          <w:lang w:eastAsia="en-US"/>
        </w:rPr>
        <w:t xml:space="preserve">1. </w:t>
      </w:r>
      <w:r w:rsidR="00C02EDE" w:rsidRPr="003F28D2">
        <w:rPr>
          <w:rFonts w:ascii="Times New Roman" w:eastAsiaTheme="minorHAnsi" w:hAnsi="Times New Roman" w:cs="Times New Roman"/>
          <w:sz w:val="24"/>
          <w:lang w:eastAsia="en-US"/>
        </w:rPr>
        <w:t>Classez les compétences attendues de la ressource 1 selon ces 3 catégories</w:t>
      </w:r>
      <w:r w:rsidR="00FF05ED" w:rsidRPr="003F28D2">
        <w:rPr>
          <w:rFonts w:ascii="Times New Roman" w:eastAsiaTheme="minorHAnsi" w:hAnsi="Times New Roman" w:cs="Times New Roman"/>
          <w:sz w:val="24"/>
          <w:lang w:eastAsia="en-US"/>
        </w:rPr>
        <w:t> :</w:t>
      </w:r>
      <w:r w:rsidR="00C02EDE" w:rsidRPr="003F28D2">
        <w:rPr>
          <w:rFonts w:ascii="Times New Roman" w:eastAsiaTheme="minorHAnsi" w:hAnsi="Times New Roman" w:cs="Times New Roman"/>
          <w:sz w:val="24"/>
          <w:lang w:eastAsia="en-US"/>
        </w:rPr>
        <w:t xml:space="preserve"> savoir-faire, savoir</w:t>
      </w:r>
      <w:r w:rsidR="00DA063A" w:rsidRPr="003F28D2">
        <w:rPr>
          <w:rFonts w:ascii="Times New Roman" w:eastAsiaTheme="minorHAnsi" w:hAnsi="Times New Roman" w:cs="Times New Roman"/>
          <w:sz w:val="24"/>
          <w:lang w:eastAsia="en-US"/>
        </w:rPr>
        <w:t xml:space="preserve"> </w:t>
      </w:r>
      <w:r w:rsidR="00C02EDE" w:rsidRPr="003F28D2">
        <w:rPr>
          <w:rFonts w:ascii="Times New Roman" w:eastAsiaTheme="minorHAnsi" w:hAnsi="Times New Roman" w:cs="Times New Roman"/>
          <w:sz w:val="24"/>
          <w:lang w:eastAsia="en-US"/>
        </w:rPr>
        <w:t>être, objectifs.</w:t>
      </w:r>
    </w:p>
    <w:p w14:paraId="41D8411B" w14:textId="77777777" w:rsidR="002063B4" w:rsidRPr="00774CFF" w:rsidRDefault="002063B4" w:rsidP="00774CFF">
      <w:pPr>
        <w:jc w:val="both"/>
        <w:rPr>
          <w:rFonts w:ascii="Times New Roman" w:eastAsia="Times New Roman" w:hAnsi="Times New Roman" w:cs="Times New Roman"/>
          <w:sz w:val="24"/>
          <w:szCs w:val="24"/>
          <w:lang w:eastAsia="fr-FR"/>
        </w:rPr>
      </w:pPr>
      <w:r w:rsidRPr="00774CFF">
        <w:rPr>
          <w:rFonts w:ascii="Times New Roman" w:eastAsia="Times New Roman" w:hAnsi="Times New Roman" w:cs="Times New Roman"/>
          <w:sz w:val="24"/>
          <w:szCs w:val="24"/>
          <w:lang w:eastAsia="fr-FR"/>
        </w:rPr>
        <w:t>Savoir-faire :</w:t>
      </w:r>
    </w:p>
    <w:p w14:paraId="20468D24" w14:textId="702CA14C" w:rsidR="002063B4" w:rsidRPr="00774CFF" w:rsidRDefault="00343C82" w:rsidP="00774CFF">
      <w:pPr>
        <w:pStyle w:val="Paragraphedeliste"/>
        <w:numPr>
          <w:ilvl w:val="0"/>
          <w:numId w:val="21"/>
        </w:numPr>
        <w:jc w:val="both"/>
        <w:rPr>
          <w:rFonts w:ascii="Times New Roman" w:eastAsia="Times New Roman" w:hAnsi="Times New Roman" w:cs="Times New Roman"/>
          <w:sz w:val="24"/>
          <w:szCs w:val="24"/>
          <w:lang w:eastAsia="fr-FR"/>
        </w:rPr>
      </w:pPr>
      <w:proofErr w:type="gramStart"/>
      <w:r w:rsidRPr="00774CFF">
        <w:rPr>
          <w:rFonts w:ascii="Times New Roman" w:eastAsia="Times New Roman" w:hAnsi="Times New Roman" w:cs="Times New Roman"/>
          <w:sz w:val="24"/>
          <w:szCs w:val="24"/>
          <w:lang w:eastAsia="fr-FR"/>
        </w:rPr>
        <w:t>c</w:t>
      </w:r>
      <w:r w:rsidR="002063B4" w:rsidRPr="00774CFF">
        <w:rPr>
          <w:rFonts w:ascii="Times New Roman" w:eastAsia="Times New Roman" w:hAnsi="Times New Roman" w:cs="Times New Roman"/>
          <w:sz w:val="24"/>
          <w:szCs w:val="24"/>
          <w:lang w:eastAsia="fr-FR"/>
        </w:rPr>
        <w:t>onnaissance</w:t>
      </w:r>
      <w:proofErr w:type="gramEnd"/>
      <w:r w:rsidRPr="00774CFF">
        <w:rPr>
          <w:rFonts w:ascii="Times New Roman" w:eastAsia="Times New Roman" w:hAnsi="Times New Roman" w:cs="Times New Roman"/>
          <w:sz w:val="24"/>
          <w:szCs w:val="24"/>
          <w:lang w:eastAsia="fr-FR"/>
        </w:rPr>
        <w:t xml:space="preserve"> des</w:t>
      </w:r>
      <w:r w:rsidR="002063B4" w:rsidRPr="00774CFF">
        <w:rPr>
          <w:rFonts w:ascii="Times New Roman" w:eastAsia="Times New Roman" w:hAnsi="Times New Roman" w:cs="Times New Roman"/>
          <w:sz w:val="24"/>
          <w:szCs w:val="24"/>
          <w:lang w:eastAsia="fr-FR"/>
        </w:rPr>
        <w:t xml:space="preserve"> produits proposés</w:t>
      </w:r>
      <w:r w:rsidRPr="00774CFF">
        <w:rPr>
          <w:rFonts w:ascii="Times New Roman" w:eastAsia="Times New Roman" w:hAnsi="Times New Roman" w:cs="Times New Roman"/>
          <w:sz w:val="24"/>
          <w:szCs w:val="24"/>
          <w:lang w:eastAsia="fr-FR"/>
        </w:rPr>
        <w:t> ;</w:t>
      </w:r>
    </w:p>
    <w:p w14:paraId="4DA159DF" w14:textId="3CC81013" w:rsidR="002063B4" w:rsidRPr="00774CFF" w:rsidRDefault="00343C82" w:rsidP="00774CFF">
      <w:pPr>
        <w:pStyle w:val="Paragraphedeliste"/>
        <w:numPr>
          <w:ilvl w:val="0"/>
          <w:numId w:val="21"/>
        </w:numPr>
        <w:jc w:val="both"/>
        <w:rPr>
          <w:rFonts w:ascii="Times New Roman" w:eastAsia="Times New Roman" w:hAnsi="Times New Roman" w:cs="Times New Roman"/>
          <w:sz w:val="24"/>
          <w:szCs w:val="24"/>
          <w:lang w:eastAsia="fr-FR"/>
        </w:rPr>
      </w:pPr>
      <w:proofErr w:type="gramStart"/>
      <w:r w:rsidRPr="00774CFF">
        <w:rPr>
          <w:rFonts w:ascii="Times New Roman" w:eastAsia="Times New Roman" w:hAnsi="Times New Roman" w:cs="Times New Roman"/>
          <w:sz w:val="24"/>
          <w:szCs w:val="24"/>
          <w:lang w:eastAsia="fr-FR"/>
        </w:rPr>
        <w:t>c</w:t>
      </w:r>
      <w:r w:rsidR="002063B4" w:rsidRPr="00774CFF">
        <w:rPr>
          <w:rFonts w:ascii="Times New Roman" w:eastAsia="Times New Roman" w:hAnsi="Times New Roman" w:cs="Times New Roman"/>
          <w:sz w:val="24"/>
          <w:szCs w:val="24"/>
          <w:lang w:eastAsia="fr-FR"/>
        </w:rPr>
        <w:t>apacité</w:t>
      </w:r>
      <w:proofErr w:type="gramEnd"/>
      <w:r w:rsidR="002063B4" w:rsidRPr="00774CFF">
        <w:rPr>
          <w:rFonts w:ascii="Times New Roman" w:eastAsia="Times New Roman" w:hAnsi="Times New Roman" w:cs="Times New Roman"/>
          <w:sz w:val="24"/>
          <w:szCs w:val="24"/>
          <w:lang w:eastAsia="fr-FR"/>
        </w:rPr>
        <w:t xml:space="preserve"> à faire travailler son équipe de vendeurs</w:t>
      </w:r>
      <w:r w:rsidRPr="00774CFF">
        <w:rPr>
          <w:rFonts w:ascii="Times New Roman" w:eastAsia="Times New Roman" w:hAnsi="Times New Roman" w:cs="Times New Roman"/>
          <w:sz w:val="24"/>
          <w:szCs w:val="24"/>
          <w:lang w:eastAsia="fr-FR"/>
        </w:rPr>
        <w:t> ;</w:t>
      </w:r>
    </w:p>
    <w:p w14:paraId="522D553B" w14:textId="47D265B0" w:rsidR="002063B4" w:rsidRPr="00774CFF" w:rsidRDefault="00343C82" w:rsidP="00774CFF">
      <w:pPr>
        <w:pStyle w:val="Paragraphedeliste"/>
        <w:numPr>
          <w:ilvl w:val="0"/>
          <w:numId w:val="21"/>
        </w:numPr>
        <w:jc w:val="both"/>
        <w:rPr>
          <w:rFonts w:ascii="Times New Roman" w:eastAsia="Times New Roman" w:hAnsi="Times New Roman" w:cs="Times New Roman"/>
          <w:sz w:val="24"/>
          <w:szCs w:val="24"/>
          <w:lang w:eastAsia="fr-FR"/>
        </w:rPr>
      </w:pPr>
      <w:proofErr w:type="gramStart"/>
      <w:r w:rsidRPr="00774CFF">
        <w:rPr>
          <w:rFonts w:ascii="Times New Roman" w:eastAsia="Times New Roman" w:hAnsi="Times New Roman" w:cs="Times New Roman"/>
          <w:sz w:val="24"/>
          <w:szCs w:val="24"/>
          <w:lang w:eastAsia="fr-FR"/>
        </w:rPr>
        <w:t>connaissance</w:t>
      </w:r>
      <w:proofErr w:type="gramEnd"/>
      <w:r w:rsidRPr="00774CFF">
        <w:rPr>
          <w:rFonts w:ascii="Times New Roman" w:eastAsia="Times New Roman" w:hAnsi="Times New Roman" w:cs="Times New Roman"/>
          <w:sz w:val="24"/>
          <w:szCs w:val="24"/>
          <w:lang w:eastAsia="fr-FR"/>
        </w:rPr>
        <w:t xml:space="preserve"> de</w:t>
      </w:r>
      <w:r w:rsidR="002063B4" w:rsidRPr="00774CFF">
        <w:rPr>
          <w:rFonts w:ascii="Times New Roman" w:eastAsia="Times New Roman" w:hAnsi="Times New Roman" w:cs="Times New Roman"/>
          <w:sz w:val="24"/>
          <w:szCs w:val="24"/>
          <w:lang w:eastAsia="fr-FR"/>
        </w:rPr>
        <w:t xml:space="preserve"> l’entreprise et</w:t>
      </w:r>
      <w:r w:rsidRPr="00774CFF">
        <w:rPr>
          <w:rFonts w:ascii="Times New Roman" w:eastAsia="Times New Roman" w:hAnsi="Times New Roman" w:cs="Times New Roman"/>
          <w:sz w:val="24"/>
          <w:szCs w:val="24"/>
          <w:lang w:eastAsia="fr-FR"/>
        </w:rPr>
        <w:t xml:space="preserve"> de</w:t>
      </w:r>
      <w:r w:rsidR="002063B4" w:rsidRPr="00774CFF">
        <w:rPr>
          <w:rFonts w:ascii="Times New Roman" w:eastAsia="Times New Roman" w:hAnsi="Times New Roman" w:cs="Times New Roman"/>
          <w:sz w:val="24"/>
          <w:szCs w:val="24"/>
          <w:lang w:eastAsia="fr-FR"/>
        </w:rPr>
        <w:t xml:space="preserve"> son fonctionnement</w:t>
      </w:r>
      <w:r w:rsidRPr="00774CFF">
        <w:rPr>
          <w:rFonts w:ascii="Times New Roman" w:eastAsia="Times New Roman" w:hAnsi="Times New Roman" w:cs="Times New Roman"/>
          <w:sz w:val="24"/>
          <w:szCs w:val="24"/>
          <w:lang w:eastAsia="fr-FR"/>
        </w:rPr>
        <w:t>.</w:t>
      </w:r>
    </w:p>
    <w:p w14:paraId="302B89E2" w14:textId="6D93EE98" w:rsidR="002063B4" w:rsidRPr="00774CFF" w:rsidRDefault="002063B4" w:rsidP="00774CFF">
      <w:pPr>
        <w:jc w:val="both"/>
        <w:rPr>
          <w:rFonts w:ascii="Times New Roman" w:eastAsia="Times New Roman" w:hAnsi="Times New Roman" w:cs="Times New Roman"/>
          <w:sz w:val="24"/>
          <w:szCs w:val="24"/>
          <w:lang w:eastAsia="fr-FR"/>
        </w:rPr>
      </w:pPr>
      <w:r w:rsidRPr="00774CFF">
        <w:rPr>
          <w:rFonts w:ascii="Times New Roman" w:eastAsia="Times New Roman" w:hAnsi="Times New Roman" w:cs="Times New Roman"/>
          <w:sz w:val="24"/>
          <w:szCs w:val="24"/>
          <w:lang w:eastAsia="fr-FR"/>
        </w:rPr>
        <w:t>Savoir</w:t>
      </w:r>
      <w:r w:rsidR="00DA063A" w:rsidRPr="00774CFF">
        <w:rPr>
          <w:rFonts w:ascii="Times New Roman" w:eastAsia="Times New Roman" w:hAnsi="Times New Roman" w:cs="Times New Roman"/>
          <w:sz w:val="24"/>
          <w:szCs w:val="24"/>
          <w:lang w:eastAsia="fr-FR"/>
        </w:rPr>
        <w:t xml:space="preserve"> </w:t>
      </w:r>
      <w:r w:rsidRPr="00774CFF">
        <w:rPr>
          <w:rFonts w:ascii="Times New Roman" w:eastAsia="Times New Roman" w:hAnsi="Times New Roman" w:cs="Times New Roman"/>
          <w:sz w:val="24"/>
          <w:szCs w:val="24"/>
          <w:lang w:eastAsia="fr-FR"/>
        </w:rPr>
        <w:t>être :</w:t>
      </w:r>
    </w:p>
    <w:p w14:paraId="11556797" w14:textId="58CE0A71" w:rsidR="002063B4" w:rsidRPr="00774CFF" w:rsidRDefault="00343C82" w:rsidP="00774CFF">
      <w:pPr>
        <w:pStyle w:val="Paragraphedeliste"/>
        <w:numPr>
          <w:ilvl w:val="0"/>
          <w:numId w:val="22"/>
        </w:numPr>
        <w:jc w:val="both"/>
        <w:rPr>
          <w:rFonts w:ascii="Times New Roman" w:eastAsia="Times New Roman" w:hAnsi="Times New Roman" w:cs="Times New Roman"/>
          <w:sz w:val="24"/>
          <w:szCs w:val="24"/>
          <w:lang w:eastAsia="fr-FR"/>
        </w:rPr>
      </w:pPr>
      <w:proofErr w:type="gramStart"/>
      <w:r w:rsidRPr="00774CFF">
        <w:rPr>
          <w:rFonts w:ascii="Times New Roman" w:eastAsia="Times New Roman" w:hAnsi="Times New Roman" w:cs="Times New Roman"/>
          <w:sz w:val="24"/>
          <w:szCs w:val="24"/>
          <w:lang w:eastAsia="fr-FR"/>
        </w:rPr>
        <w:t>i</w:t>
      </w:r>
      <w:r w:rsidR="002063B4" w:rsidRPr="00774CFF">
        <w:rPr>
          <w:rFonts w:ascii="Times New Roman" w:eastAsia="Times New Roman" w:hAnsi="Times New Roman" w:cs="Times New Roman"/>
          <w:sz w:val="24"/>
          <w:szCs w:val="24"/>
          <w:lang w:eastAsia="fr-FR"/>
        </w:rPr>
        <w:t>ndépendant</w:t>
      </w:r>
      <w:proofErr w:type="gramEnd"/>
      <w:r w:rsidR="002063B4" w:rsidRPr="00774CFF">
        <w:rPr>
          <w:rFonts w:ascii="Times New Roman" w:eastAsia="Times New Roman" w:hAnsi="Times New Roman" w:cs="Times New Roman"/>
          <w:sz w:val="24"/>
          <w:szCs w:val="24"/>
          <w:lang w:eastAsia="fr-FR"/>
        </w:rPr>
        <w:t xml:space="preserve"> et bonne capacité à prendre des initiatives</w:t>
      </w:r>
      <w:r w:rsidRPr="00774CFF">
        <w:rPr>
          <w:rFonts w:ascii="Times New Roman" w:eastAsia="Times New Roman" w:hAnsi="Times New Roman" w:cs="Times New Roman"/>
          <w:sz w:val="24"/>
          <w:szCs w:val="24"/>
          <w:lang w:eastAsia="fr-FR"/>
        </w:rPr>
        <w:t> ;</w:t>
      </w:r>
    </w:p>
    <w:p w14:paraId="1473C015" w14:textId="4DA34F49" w:rsidR="002063B4" w:rsidRPr="00774CFF" w:rsidRDefault="00343C82" w:rsidP="00774CFF">
      <w:pPr>
        <w:pStyle w:val="Paragraphedeliste"/>
        <w:numPr>
          <w:ilvl w:val="0"/>
          <w:numId w:val="22"/>
        </w:numPr>
        <w:jc w:val="both"/>
        <w:rPr>
          <w:rFonts w:ascii="Times New Roman" w:eastAsia="Times New Roman" w:hAnsi="Times New Roman" w:cs="Times New Roman"/>
          <w:sz w:val="24"/>
          <w:szCs w:val="24"/>
          <w:lang w:eastAsia="fr-FR"/>
        </w:rPr>
      </w:pPr>
      <w:proofErr w:type="gramStart"/>
      <w:r w:rsidRPr="00774CFF">
        <w:rPr>
          <w:rFonts w:ascii="Times New Roman" w:eastAsia="Times New Roman" w:hAnsi="Times New Roman" w:cs="Times New Roman"/>
          <w:sz w:val="24"/>
          <w:szCs w:val="24"/>
          <w:lang w:eastAsia="fr-FR"/>
        </w:rPr>
        <w:t>b</w:t>
      </w:r>
      <w:r w:rsidR="002063B4" w:rsidRPr="00774CFF">
        <w:rPr>
          <w:rFonts w:ascii="Times New Roman" w:eastAsia="Times New Roman" w:hAnsi="Times New Roman" w:cs="Times New Roman"/>
          <w:sz w:val="24"/>
          <w:szCs w:val="24"/>
          <w:lang w:eastAsia="fr-FR"/>
        </w:rPr>
        <w:t>on</w:t>
      </w:r>
      <w:proofErr w:type="gramEnd"/>
      <w:r w:rsidR="002063B4" w:rsidRPr="00774CFF">
        <w:rPr>
          <w:rFonts w:ascii="Times New Roman" w:eastAsia="Times New Roman" w:hAnsi="Times New Roman" w:cs="Times New Roman"/>
          <w:sz w:val="24"/>
          <w:szCs w:val="24"/>
          <w:lang w:eastAsia="fr-FR"/>
        </w:rPr>
        <w:t xml:space="preserve"> relationnel client</w:t>
      </w:r>
      <w:r w:rsidRPr="00774CFF">
        <w:rPr>
          <w:rFonts w:ascii="Times New Roman" w:eastAsia="Times New Roman" w:hAnsi="Times New Roman" w:cs="Times New Roman"/>
          <w:sz w:val="24"/>
          <w:szCs w:val="24"/>
          <w:lang w:eastAsia="fr-FR"/>
        </w:rPr>
        <w:t> ;</w:t>
      </w:r>
    </w:p>
    <w:p w14:paraId="79F48249" w14:textId="73525810" w:rsidR="002063B4" w:rsidRPr="00774CFF" w:rsidRDefault="00343C82" w:rsidP="00774CFF">
      <w:pPr>
        <w:pStyle w:val="Paragraphedeliste"/>
        <w:numPr>
          <w:ilvl w:val="0"/>
          <w:numId w:val="22"/>
        </w:numPr>
        <w:jc w:val="both"/>
        <w:rPr>
          <w:rFonts w:ascii="Times New Roman" w:eastAsia="Times New Roman" w:hAnsi="Times New Roman" w:cs="Times New Roman"/>
          <w:sz w:val="24"/>
          <w:szCs w:val="24"/>
          <w:lang w:eastAsia="fr-FR"/>
        </w:rPr>
      </w:pPr>
      <w:proofErr w:type="gramStart"/>
      <w:r w:rsidRPr="00774CFF">
        <w:rPr>
          <w:rFonts w:ascii="Times New Roman" w:eastAsia="Times New Roman" w:hAnsi="Times New Roman" w:cs="Times New Roman"/>
          <w:sz w:val="24"/>
          <w:szCs w:val="24"/>
          <w:lang w:eastAsia="fr-FR"/>
        </w:rPr>
        <w:t>p</w:t>
      </w:r>
      <w:r w:rsidR="002063B4" w:rsidRPr="00774CFF">
        <w:rPr>
          <w:rFonts w:ascii="Times New Roman" w:eastAsia="Times New Roman" w:hAnsi="Times New Roman" w:cs="Times New Roman"/>
          <w:sz w:val="24"/>
          <w:szCs w:val="24"/>
          <w:lang w:eastAsia="fr-FR"/>
        </w:rPr>
        <w:t>onctuel</w:t>
      </w:r>
      <w:proofErr w:type="gramEnd"/>
      <w:r w:rsidRPr="00774CFF">
        <w:rPr>
          <w:rFonts w:ascii="Times New Roman" w:eastAsia="Times New Roman" w:hAnsi="Times New Roman" w:cs="Times New Roman"/>
          <w:sz w:val="24"/>
          <w:szCs w:val="24"/>
          <w:lang w:eastAsia="fr-FR"/>
        </w:rPr>
        <w:t>.</w:t>
      </w:r>
    </w:p>
    <w:p w14:paraId="34371FC9" w14:textId="77777777" w:rsidR="002063B4" w:rsidRPr="00774CFF" w:rsidRDefault="002063B4" w:rsidP="00774CFF">
      <w:pPr>
        <w:jc w:val="both"/>
        <w:rPr>
          <w:rFonts w:ascii="Times New Roman" w:eastAsia="Times New Roman" w:hAnsi="Times New Roman" w:cs="Times New Roman"/>
          <w:sz w:val="24"/>
          <w:szCs w:val="24"/>
          <w:lang w:eastAsia="fr-FR"/>
        </w:rPr>
      </w:pPr>
      <w:r w:rsidRPr="00774CFF">
        <w:rPr>
          <w:rFonts w:ascii="Times New Roman" w:eastAsia="Times New Roman" w:hAnsi="Times New Roman" w:cs="Times New Roman"/>
          <w:sz w:val="24"/>
          <w:szCs w:val="24"/>
          <w:lang w:eastAsia="fr-FR"/>
        </w:rPr>
        <w:t>Objectifs :</w:t>
      </w:r>
    </w:p>
    <w:p w14:paraId="41CB1FD6" w14:textId="676AE5E8" w:rsidR="002063B4" w:rsidRPr="00774CFF" w:rsidRDefault="00343C82" w:rsidP="00774CFF">
      <w:pPr>
        <w:pStyle w:val="Paragraphedeliste"/>
        <w:numPr>
          <w:ilvl w:val="0"/>
          <w:numId w:val="23"/>
        </w:numPr>
        <w:jc w:val="both"/>
        <w:rPr>
          <w:rFonts w:ascii="Times New Roman" w:eastAsia="Times New Roman" w:hAnsi="Times New Roman" w:cs="Times New Roman"/>
          <w:sz w:val="24"/>
          <w:szCs w:val="24"/>
          <w:lang w:eastAsia="fr-FR"/>
        </w:rPr>
      </w:pPr>
      <w:proofErr w:type="gramStart"/>
      <w:r w:rsidRPr="00774CFF">
        <w:rPr>
          <w:rFonts w:ascii="Times New Roman" w:eastAsia="Times New Roman" w:hAnsi="Times New Roman" w:cs="Times New Roman"/>
          <w:sz w:val="24"/>
          <w:szCs w:val="24"/>
          <w:lang w:eastAsia="fr-FR"/>
        </w:rPr>
        <w:t>a</w:t>
      </w:r>
      <w:r w:rsidR="002063B4" w:rsidRPr="00774CFF">
        <w:rPr>
          <w:rFonts w:ascii="Times New Roman" w:eastAsia="Times New Roman" w:hAnsi="Times New Roman" w:cs="Times New Roman"/>
          <w:sz w:val="24"/>
          <w:szCs w:val="24"/>
          <w:lang w:eastAsia="fr-FR"/>
        </w:rPr>
        <w:t>ugmenter</w:t>
      </w:r>
      <w:proofErr w:type="gramEnd"/>
      <w:r w:rsidR="002063B4" w:rsidRPr="00774CFF">
        <w:rPr>
          <w:rFonts w:ascii="Times New Roman" w:eastAsia="Times New Roman" w:hAnsi="Times New Roman" w:cs="Times New Roman"/>
          <w:sz w:val="24"/>
          <w:szCs w:val="24"/>
          <w:lang w:eastAsia="fr-FR"/>
        </w:rPr>
        <w:t xml:space="preserve"> les ventes de son rayon de 5</w:t>
      </w:r>
      <w:r w:rsidRPr="00774CFF">
        <w:rPr>
          <w:rFonts w:ascii="Times New Roman" w:eastAsia="Times New Roman" w:hAnsi="Times New Roman" w:cs="Times New Roman"/>
          <w:sz w:val="24"/>
          <w:szCs w:val="24"/>
          <w:lang w:eastAsia="fr-FR"/>
        </w:rPr>
        <w:t> </w:t>
      </w:r>
      <w:r w:rsidR="002063B4" w:rsidRPr="00774CFF">
        <w:rPr>
          <w:rFonts w:ascii="Times New Roman" w:eastAsia="Times New Roman" w:hAnsi="Times New Roman" w:cs="Times New Roman"/>
          <w:sz w:val="24"/>
          <w:szCs w:val="24"/>
          <w:lang w:eastAsia="fr-FR"/>
        </w:rPr>
        <w:t>%</w:t>
      </w:r>
      <w:r w:rsidRPr="00774CFF">
        <w:rPr>
          <w:rFonts w:ascii="Times New Roman" w:eastAsia="Times New Roman" w:hAnsi="Times New Roman" w:cs="Times New Roman"/>
          <w:sz w:val="24"/>
          <w:szCs w:val="24"/>
          <w:lang w:eastAsia="fr-FR"/>
        </w:rPr>
        <w:t> ;</w:t>
      </w:r>
    </w:p>
    <w:p w14:paraId="289128F7" w14:textId="49801DB8" w:rsidR="002063B4" w:rsidRPr="00774CFF" w:rsidRDefault="00343C82" w:rsidP="00774CFF">
      <w:pPr>
        <w:pStyle w:val="Paragraphedeliste"/>
        <w:numPr>
          <w:ilvl w:val="0"/>
          <w:numId w:val="23"/>
        </w:numPr>
        <w:jc w:val="both"/>
        <w:rPr>
          <w:rFonts w:ascii="Times New Roman" w:eastAsia="Times New Roman" w:hAnsi="Times New Roman" w:cs="Times New Roman"/>
          <w:sz w:val="24"/>
          <w:szCs w:val="24"/>
          <w:lang w:eastAsia="fr-FR"/>
        </w:rPr>
      </w:pPr>
      <w:proofErr w:type="gramStart"/>
      <w:r w:rsidRPr="00774CFF">
        <w:rPr>
          <w:rFonts w:ascii="Times New Roman" w:eastAsia="Times New Roman" w:hAnsi="Times New Roman" w:cs="Times New Roman"/>
          <w:sz w:val="24"/>
          <w:szCs w:val="24"/>
          <w:lang w:eastAsia="fr-FR"/>
        </w:rPr>
        <w:t>a</w:t>
      </w:r>
      <w:r w:rsidR="002063B4" w:rsidRPr="00774CFF">
        <w:rPr>
          <w:rFonts w:ascii="Times New Roman" w:eastAsia="Times New Roman" w:hAnsi="Times New Roman" w:cs="Times New Roman"/>
          <w:sz w:val="24"/>
          <w:szCs w:val="24"/>
          <w:lang w:eastAsia="fr-FR"/>
        </w:rPr>
        <w:t>ssure</w:t>
      </w:r>
      <w:r w:rsidRPr="00774CFF">
        <w:rPr>
          <w:rFonts w:ascii="Times New Roman" w:eastAsia="Times New Roman" w:hAnsi="Times New Roman" w:cs="Times New Roman"/>
          <w:sz w:val="24"/>
          <w:szCs w:val="24"/>
          <w:lang w:eastAsia="fr-FR"/>
        </w:rPr>
        <w:t>r</w:t>
      </w:r>
      <w:proofErr w:type="gramEnd"/>
      <w:r w:rsidR="002063B4" w:rsidRPr="00774CFF">
        <w:rPr>
          <w:rFonts w:ascii="Times New Roman" w:eastAsia="Times New Roman" w:hAnsi="Times New Roman" w:cs="Times New Roman"/>
          <w:sz w:val="24"/>
          <w:szCs w:val="24"/>
          <w:lang w:eastAsia="fr-FR"/>
        </w:rPr>
        <w:t xml:space="preserve"> la veille commerciale de son rayon (réalisation d’un relevé de prix par semaine)</w:t>
      </w:r>
      <w:r w:rsidRPr="00774CFF">
        <w:rPr>
          <w:rFonts w:ascii="Times New Roman" w:eastAsia="Times New Roman" w:hAnsi="Times New Roman" w:cs="Times New Roman"/>
          <w:sz w:val="24"/>
          <w:szCs w:val="24"/>
          <w:lang w:eastAsia="fr-FR"/>
        </w:rPr>
        <w:t> ;</w:t>
      </w:r>
    </w:p>
    <w:p w14:paraId="294B24B3" w14:textId="0B02EAEC" w:rsidR="002063B4" w:rsidRPr="00774CFF" w:rsidRDefault="00343C82" w:rsidP="00774CFF">
      <w:pPr>
        <w:pStyle w:val="Paragraphedeliste"/>
        <w:numPr>
          <w:ilvl w:val="0"/>
          <w:numId w:val="23"/>
        </w:numPr>
        <w:jc w:val="both"/>
        <w:rPr>
          <w:rFonts w:ascii="Times New Roman" w:eastAsia="Times New Roman" w:hAnsi="Times New Roman" w:cs="Times New Roman"/>
          <w:sz w:val="24"/>
          <w:szCs w:val="24"/>
          <w:lang w:eastAsia="fr-FR"/>
        </w:rPr>
      </w:pPr>
      <w:proofErr w:type="gramStart"/>
      <w:r w:rsidRPr="00774CFF">
        <w:rPr>
          <w:rFonts w:ascii="Times New Roman" w:eastAsia="Times New Roman" w:hAnsi="Times New Roman" w:cs="Times New Roman"/>
          <w:sz w:val="24"/>
          <w:szCs w:val="24"/>
          <w:lang w:eastAsia="fr-FR"/>
        </w:rPr>
        <w:t>f</w:t>
      </w:r>
      <w:r w:rsidR="002063B4" w:rsidRPr="00774CFF">
        <w:rPr>
          <w:rFonts w:ascii="Times New Roman" w:eastAsia="Times New Roman" w:hAnsi="Times New Roman" w:cs="Times New Roman"/>
          <w:sz w:val="24"/>
          <w:szCs w:val="24"/>
          <w:lang w:eastAsia="fr-FR"/>
        </w:rPr>
        <w:t>aire</w:t>
      </w:r>
      <w:proofErr w:type="gramEnd"/>
      <w:r w:rsidR="002063B4" w:rsidRPr="00774CFF">
        <w:rPr>
          <w:rFonts w:ascii="Times New Roman" w:eastAsia="Times New Roman" w:hAnsi="Times New Roman" w:cs="Times New Roman"/>
          <w:sz w:val="24"/>
          <w:szCs w:val="24"/>
          <w:lang w:eastAsia="fr-FR"/>
        </w:rPr>
        <w:t xml:space="preserve"> passer le taux de marque </w:t>
      </w:r>
      <w:r w:rsidR="0049782D" w:rsidRPr="00774CFF">
        <w:rPr>
          <w:rFonts w:ascii="Times New Roman" w:eastAsia="Times New Roman" w:hAnsi="Times New Roman" w:cs="Times New Roman"/>
          <w:sz w:val="24"/>
          <w:szCs w:val="24"/>
          <w:lang w:eastAsia="fr-FR"/>
        </w:rPr>
        <w:t>au-dessus</w:t>
      </w:r>
      <w:r w:rsidR="002063B4" w:rsidRPr="00774CFF">
        <w:rPr>
          <w:rFonts w:ascii="Times New Roman" w:eastAsia="Times New Roman" w:hAnsi="Times New Roman" w:cs="Times New Roman"/>
          <w:sz w:val="24"/>
          <w:szCs w:val="24"/>
          <w:lang w:eastAsia="fr-FR"/>
        </w:rPr>
        <w:t xml:space="preserve"> de 25</w:t>
      </w:r>
      <w:r w:rsidRPr="00774CFF">
        <w:rPr>
          <w:rFonts w:ascii="Times New Roman" w:eastAsia="Times New Roman" w:hAnsi="Times New Roman" w:cs="Times New Roman"/>
          <w:sz w:val="24"/>
          <w:szCs w:val="24"/>
          <w:lang w:eastAsia="fr-FR"/>
        </w:rPr>
        <w:t> </w:t>
      </w:r>
      <w:r w:rsidR="002063B4" w:rsidRPr="00774CFF">
        <w:rPr>
          <w:rFonts w:ascii="Times New Roman" w:eastAsia="Times New Roman" w:hAnsi="Times New Roman" w:cs="Times New Roman"/>
          <w:sz w:val="24"/>
          <w:szCs w:val="24"/>
          <w:lang w:eastAsia="fr-FR"/>
        </w:rPr>
        <w:t>%</w:t>
      </w:r>
      <w:r w:rsidRPr="00774CFF">
        <w:rPr>
          <w:rFonts w:ascii="Times New Roman" w:eastAsia="Times New Roman" w:hAnsi="Times New Roman" w:cs="Times New Roman"/>
          <w:sz w:val="24"/>
          <w:szCs w:val="24"/>
          <w:lang w:eastAsia="fr-FR"/>
        </w:rPr>
        <w:t>.</w:t>
      </w:r>
    </w:p>
    <w:p w14:paraId="6722618B" w14:textId="0481BA16" w:rsidR="002063B4" w:rsidRPr="003F28D2" w:rsidRDefault="002063B4" w:rsidP="003F28D2">
      <w:pPr>
        <w:pStyle w:val="06Questionenonce"/>
        <w:spacing w:after="240"/>
        <w:rPr>
          <w:rFonts w:ascii="Times New Roman" w:eastAsiaTheme="minorHAnsi" w:hAnsi="Times New Roman" w:cs="Times New Roman"/>
          <w:sz w:val="24"/>
          <w:lang w:eastAsia="en-US"/>
        </w:rPr>
      </w:pPr>
      <w:r w:rsidRPr="003F28D2">
        <w:rPr>
          <w:rFonts w:ascii="Times New Roman" w:eastAsiaTheme="minorHAnsi" w:hAnsi="Times New Roman" w:cs="Times New Roman"/>
          <w:sz w:val="24"/>
          <w:lang w:eastAsia="en-US"/>
        </w:rPr>
        <w:t xml:space="preserve">2. </w:t>
      </w:r>
      <w:r w:rsidR="00D83D76" w:rsidRPr="003F28D2">
        <w:rPr>
          <w:rFonts w:ascii="Times New Roman" w:eastAsiaTheme="minorHAnsi" w:hAnsi="Times New Roman" w:cs="Times New Roman"/>
          <w:sz w:val="24"/>
          <w:lang w:eastAsia="en-US"/>
        </w:rPr>
        <w:t>Calculez les objectifs de chiffre d’affaires et de taux de marque ainsi que les degrés d’atteinte des objectifs pour les différents rayons.</w:t>
      </w:r>
    </w:p>
    <w:tbl>
      <w:tblPr>
        <w:tblW w:w="5000" w:type="pct"/>
        <w:tblCellMar>
          <w:left w:w="70" w:type="dxa"/>
          <w:right w:w="70" w:type="dxa"/>
        </w:tblCellMar>
        <w:tblLook w:val="04A0" w:firstRow="1" w:lastRow="0" w:firstColumn="1" w:lastColumn="0" w:noHBand="0" w:noVBand="1"/>
      </w:tblPr>
      <w:tblGrid>
        <w:gridCol w:w="2316"/>
        <w:gridCol w:w="1295"/>
        <w:gridCol w:w="1283"/>
        <w:gridCol w:w="1204"/>
        <w:gridCol w:w="1140"/>
        <w:gridCol w:w="891"/>
        <w:gridCol w:w="930"/>
        <w:gridCol w:w="1136"/>
      </w:tblGrid>
      <w:tr w:rsidR="003010E1" w:rsidRPr="007E14D8" w14:paraId="7E6AD3B4" w14:textId="77777777" w:rsidTr="00F61321">
        <w:trPr>
          <w:trHeight w:val="800"/>
        </w:trPr>
        <w:tc>
          <w:tcPr>
            <w:tcW w:w="1142"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21C8EE8" w14:textId="77777777" w:rsidR="00A130EA" w:rsidRPr="007E14D8" w:rsidRDefault="00A130EA" w:rsidP="00A130EA">
            <w:pPr>
              <w:spacing w:after="0" w:line="240" w:lineRule="auto"/>
              <w:jc w:val="center"/>
              <w:rPr>
                <w:rFonts w:ascii="Times New Roman" w:eastAsia="Times New Roman" w:hAnsi="Times New Roman" w:cs="Times New Roman"/>
                <w:b/>
                <w:bCs/>
                <w:color w:val="000000"/>
                <w:lang w:eastAsia="fr-FR"/>
              </w:rPr>
            </w:pPr>
            <w:r w:rsidRPr="007E14D8">
              <w:rPr>
                <w:rFonts w:ascii="Times New Roman" w:eastAsia="Times New Roman" w:hAnsi="Times New Roman" w:cs="Times New Roman"/>
                <w:b/>
                <w:bCs/>
                <w:color w:val="000000"/>
                <w:lang w:eastAsia="fr-FR"/>
              </w:rPr>
              <w:t>Rayon</w:t>
            </w:r>
          </w:p>
        </w:tc>
        <w:tc>
          <w:tcPr>
            <w:tcW w:w="641" w:type="pct"/>
            <w:tcBorders>
              <w:top w:val="single" w:sz="4" w:space="0" w:color="auto"/>
              <w:left w:val="nil"/>
              <w:bottom w:val="single" w:sz="4" w:space="0" w:color="auto"/>
              <w:right w:val="single" w:sz="4" w:space="0" w:color="auto"/>
            </w:tcBorders>
            <w:shd w:val="clear" w:color="auto" w:fill="C5E0B3" w:themeFill="accent6" w:themeFillTint="66"/>
            <w:vAlign w:val="center"/>
            <w:hideMark/>
          </w:tcPr>
          <w:p w14:paraId="0CA31627" w14:textId="29C564DC" w:rsidR="00A130EA" w:rsidRPr="007E14D8" w:rsidRDefault="0034766B" w:rsidP="00A130EA">
            <w:pPr>
              <w:spacing w:after="0" w:line="240" w:lineRule="auto"/>
              <w:jc w:val="center"/>
              <w:rPr>
                <w:rFonts w:ascii="Times New Roman" w:eastAsia="Times New Roman" w:hAnsi="Times New Roman" w:cs="Times New Roman"/>
                <w:b/>
                <w:bCs/>
                <w:color w:val="000000"/>
                <w:lang w:eastAsia="fr-FR"/>
              </w:rPr>
            </w:pPr>
            <w:r w:rsidRPr="007E14D8">
              <w:rPr>
                <w:rFonts w:ascii="Times New Roman" w:eastAsia="Times New Roman" w:hAnsi="Times New Roman" w:cs="Times New Roman"/>
                <w:b/>
                <w:bCs/>
                <w:color w:val="000000"/>
                <w:lang w:eastAsia="fr-FR"/>
              </w:rPr>
              <w:t>CA</w:t>
            </w:r>
            <w:r w:rsidR="00A130EA" w:rsidRPr="007E14D8">
              <w:rPr>
                <w:rFonts w:ascii="Times New Roman" w:eastAsia="Times New Roman" w:hAnsi="Times New Roman" w:cs="Times New Roman"/>
                <w:b/>
                <w:bCs/>
                <w:color w:val="000000"/>
                <w:lang w:eastAsia="fr-FR"/>
              </w:rPr>
              <w:t xml:space="preserve"> 201</w:t>
            </w:r>
            <w:r w:rsidR="00CE4735" w:rsidRPr="007E14D8">
              <w:rPr>
                <w:rFonts w:ascii="Times New Roman" w:eastAsia="Times New Roman" w:hAnsi="Times New Roman" w:cs="Times New Roman"/>
                <w:b/>
                <w:bCs/>
                <w:color w:val="000000"/>
                <w:lang w:eastAsia="fr-FR"/>
              </w:rPr>
              <w:t>7</w:t>
            </w:r>
          </w:p>
        </w:tc>
        <w:tc>
          <w:tcPr>
            <w:tcW w:w="635" w:type="pct"/>
            <w:tcBorders>
              <w:top w:val="single" w:sz="4" w:space="0" w:color="auto"/>
              <w:left w:val="nil"/>
              <w:bottom w:val="single" w:sz="4" w:space="0" w:color="auto"/>
              <w:right w:val="single" w:sz="4" w:space="0" w:color="auto"/>
            </w:tcBorders>
            <w:shd w:val="clear" w:color="auto" w:fill="C5E0B3" w:themeFill="accent6" w:themeFillTint="66"/>
            <w:vAlign w:val="center"/>
            <w:hideMark/>
          </w:tcPr>
          <w:p w14:paraId="67958EA9" w14:textId="1221871A" w:rsidR="00A130EA" w:rsidRPr="007E14D8" w:rsidRDefault="0034766B" w:rsidP="00A130EA">
            <w:pPr>
              <w:spacing w:after="0" w:line="240" w:lineRule="auto"/>
              <w:jc w:val="center"/>
              <w:rPr>
                <w:rFonts w:ascii="Times New Roman" w:eastAsia="Times New Roman" w:hAnsi="Times New Roman" w:cs="Times New Roman"/>
                <w:b/>
                <w:bCs/>
                <w:color w:val="000000"/>
                <w:lang w:eastAsia="fr-FR"/>
              </w:rPr>
            </w:pPr>
            <w:r w:rsidRPr="007E14D8">
              <w:rPr>
                <w:rFonts w:ascii="Times New Roman" w:eastAsia="Times New Roman" w:hAnsi="Times New Roman" w:cs="Times New Roman"/>
                <w:b/>
                <w:bCs/>
                <w:color w:val="000000"/>
                <w:lang w:eastAsia="fr-FR"/>
              </w:rPr>
              <w:t>CA</w:t>
            </w:r>
            <w:r w:rsidR="00A130EA" w:rsidRPr="007E14D8">
              <w:rPr>
                <w:rFonts w:ascii="Times New Roman" w:eastAsia="Times New Roman" w:hAnsi="Times New Roman" w:cs="Times New Roman"/>
                <w:b/>
                <w:bCs/>
                <w:color w:val="000000"/>
                <w:lang w:eastAsia="fr-FR"/>
              </w:rPr>
              <w:t xml:space="preserve"> 201</w:t>
            </w:r>
            <w:r w:rsidR="00CE4735" w:rsidRPr="007E14D8">
              <w:rPr>
                <w:rFonts w:ascii="Times New Roman" w:eastAsia="Times New Roman" w:hAnsi="Times New Roman" w:cs="Times New Roman"/>
                <w:b/>
                <w:bCs/>
                <w:color w:val="000000"/>
                <w:lang w:eastAsia="fr-FR"/>
              </w:rPr>
              <w:t>8</w:t>
            </w:r>
          </w:p>
        </w:tc>
        <w:tc>
          <w:tcPr>
            <w:tcW w:w="549" w:type="pct"/>
            <w:tcBorders>
              <w:top w:val="single" w:sz="4" w:space="0" w:color="auto"/>
              <w:left w:val="nil"/>
              <w:bottom w:val="single" w:sz="4" w:space="0" w:color="auto"/>
              <w:right w:val="single" w:sz="4" w:space="0" w:color="auto"/>
            </w:tcBorders>
            <w:shd w:val="clear" w:color="auto" w:fill="C5E0B3" w:themeFill="accent6" w:themeFillTint="66"/>
            <w:vAlign w:val="center"/>
            <w:hideMark/>
          </w:tcPr>
          <w:p w14:paraId="6F8EE7F2" w14:textId="115D15C2" w:rsidR="00A130EA" w:rsidRPr="007E14D8" w:rsidRDefault="00A130EA" w:rsidP="00A130EA">
            <w:pPr>
              <w:spacing w:after="0" w:line="240" w:lineRule="auto"/>
              <w:jc w:val="center"/>
              <w:rPr>
                <w:rFonts w:ascii="Times New Roman" w:eastAsia="Times New Roman" w:hAnsi="Times New Roman" w:cs="Times New Roman"/>
                <w:b/>
                <w:bCs/>
                <w:color w:val="000000"/>
                <w:lang w:eastAsia="fr-FR"/>
              </w:rPr>
            </w:pPr>
            <w:r w:rsidRPr="007E14D8">
              <w:rPr>
                <w:rFonts w:ascii="Times New Roman" w:eastAsia="Times New Roman" w:hAnsi="Times New Roman" w:cs="Times New Roman"/>
                <w:b/>
                <w:bCs/>
                <w:color w:val="000000"/>
                <w:lang w:eastAsia="fr-FR"/>
              </w:rPr>
              <w:t xml:space="preserve">Taux </w:t>
            </w:r>
            <w:r w:rsidR="0034766B" w:rsidRPr="007E14D8">
              <w:rPr>
                <w:rFonts w:ascii="Times New Roman" w:eastAsia="Times New Roman" w:hAnsi="Times New Roman" w:cs="Times New Roman"/>
                <w:b/>
                <w:bCs/>
                <w:color w:val="000000"/>
                <w:lang w:eastAsia="fr-FR"/>
              </w:rPr>
              <w:t>d’</w:t>
            </w:r>
            <w:r w:rsidRPr="007E14D8">
              <w:rPr>
                <w:rFonts w:ascii="Times New Roman" w:eastAsia="Times New Roman" w:hAnsi="Times New Roman" w:cs="Times New Roman"/>
                <w:b/>
                <w:bCs/>
                <w:color w:val="000000"/>
                <w:lang w:eastAsia="fr-FR"/>
              </w:rPr>
              <w:t>évolution</w:t>
            </w:r>
          </w:p>
        </w:tc>
        <w:tc>
          <w:tcPr>
            <w:tcW w:w="565" w:type="pct"/>
            <w:tcBorders>
              <w:top w:val="single" w:sz="4" w:space="0" w:color="auto"/>
              <w:left w:val="nil"/>
              <w:bottom w:val="single" w:sz="4" w:space="0" w:color="auto"/>
              <w:right w:val="single" w:sz="4" w:space="0" w:color="auto"/>
            </w:tcBorders>
            <w:shd w:val="clear" w:color="auto" w:fill="C5E0B3" w:themeFill="accent6" w:themeFillTint="66"/>
            <w:vAlign w:val="center"/>
            <w:hideMark/>
          </w:tcPr>
          <w:p w14:paraId="58652719" w14:textId="77777777" w:rsidR="00A130EA" w:rsidRPr="007E14D8" w:rsidRDefault="00A130EA" w:rsidP="00A130EA">
            <w:pPr>
              <w:spacing w:after="0" w:line="240" w:lineRule="auto"/>
              <w:jc w:val="center"/>
              <w:rPr>
                <w:rFonts w:ascii="Times New Roman" w:eastAsia="Times New Roman" w:hAnsi="Times New Roman" w:cs="Times New Roman"/>
                <w:b/>
                <w:bCs/>
                <w:color w:val="000000"/>
                <w:lang w:eastAsia="fr-FR"/>
              </w:rPr>
            </w:pPr>
            <w:r w:rsidRPr="007E14D8">
              <w:rPr>
                <w:rFonts w:ascii="Times New Roman" w:eastAsia="Times New Roman" w:hAnsi="Times New Roman" w:cs="Times New Roman"/>
                <w:b/>
                <w:bCs/>
                <w:color w:val="000000"/>
                <w:lang w:eastAsia="fr-FR"/>
              </w:rPr>
              <w:t>Degré d'atteinte CA</w:t>
            </w:r>
          </w:p>
        </w:tc>
        <w:tc>
          <w:tcPr>
            <w:tcW w:w="443" w:type="pct"/>
            <w:tcBorders>
              <w:top w:val="single" w:sz="4" w:space="0" w:color="auto"/>
              <w:left w:val="nil"/>
              <w:bottom w:val="single" w:sz="4" w:space="0" w:color="auto"/>
              <w:right w:val="single" w:sz="4" w:space="0" w:color="auto"/>
            </w:tcBorders>
            <w:shd w:val="clear" w:color="auto" w:fill="C5E0B3" w:themeFill="accent6" w:themeFillTint="66"/>
            <w:vAlign w:val="center"/>
            <w:hideMark/>
          </w:tcPr>
          <w:p w14:paraId="3B99D169" w14:textId="77777777" w:rsidR="00A130EA" w:rsidRPr="007E14D8" w:rsidRDefault="00A130EA" w:rsidP="00A130EA">
            <w:pPr>
              <w:spacing w:after="0" w:line="240" w:lineRule="auto"/>
              <w:jc w:val="center"/>
              <w:rPr>
                <w:rFonts w:ascii="Times New Roman" w:eastAsia="Times New Roman" w:hAnsi="Times New Roman" w:cs="Times New Roman"/>
                <w:b/>
                <w:bCs/>
                <w:color w:val="000000"/>
                <w:lang w:eastAsia="fr-FR"/>
              </w:rPr>
            </w:pPr>
            <w:r w:rsidRPr="007E14D8">
              <w:rPr>
                <w:rFonts w:ascii="Times New Roman" w:eastAsia="Times New Roman" w:hAnsi="Times New Roman" w:cs="Times New Roman"/>
                <w:b/>
                <w:bCs/>
                <w:color w:val="000000"/>
                <w:lang w:eastAsia="fr-FR"/>
              </w:rPr>
              <w:t>Coût d’achat</w:t>
            </w:r>
          </w:p>
        </w:tc>
        <w:tc>
          <w:tcPr>
            <w:tcW w:w="462" w:type="pct"/>
            <w:tcBorders>
              <w:top w:val="single" w:sz="4" w:space="0" w:color="auto"/>
              <w:left w:val="nil"/>
              <w:bottom w:val="nil"/>
              <w:right w:val="single" w:sz="4" w:space="0" w:color="auto"/>
            </w:tcBorders>
            <w:shd w:val="clear" w:color="auto" w:fill="C5E0B3" w:themeFill="accent6" w:themeFillTint="66"/>
            <w:vAlign w:val="center"/>
            <w:hideMark/>
          </w:tcPr>
          <w:p w14:paraId="17036F21" w14:textId="77777777" w:rsidR="00A130EA" w:rsidRPr="007E14D8" w:rsidRDefault="00A130EA" w:rsidP="00A130EA">
            <w:pPr>
              <w:spacing w:after="0" w:line="240" w:lineRule="auto"/>
              <w:jc w:val="center"/>
              <w:rPr>
                <w:rFonts w:ascii="Times New Roman" w:eastAsia="Times New Roman" w:hAnsi="Times New Roman" w:cs="Times New Roman"/>
                <w:b/>
                <w:bCs/>
                <w:color w:val="000000"/>
                <w:lang w:eastAsia="fr-FR"/>
              </w:rPr>
            </w:pPr>
            <w:r w:rsidRPr="007E14D8">
              <w:rPr>
                <w:rFonts w:ascii="Times New Roman" w:eastAsia="Times New Roman" w:hAnsi="Times New Roman" w:cs="Times New Roman"/>
                <w:b/>
                <w:bCs/>
                <w:color w:val="000000"/>
                <w:lang w:eastAsia="fr-FR"/>
              </w:rPr>
              <w:t>Taux de marque</w:t>
            </w:r>
          </w:p>
        </w:tc>
        <w:tc>
          <w:tcPr>
            <w:tcW w:w="565" w:type="pct"/>
            <w:tcBorders>
              <w:top w:val="single" w:sz="4" w:space="0" w:color="auto"/>
              <w:left w:val="nil"/>
              <w:bottom w:val="single" w:sz="4" w:space="0" w:color="auto"/>
              <w:right w:val="single" w:sz="4" w:space="0" w:color="auto"/>
            </w:tcBorders>
            <w:shd w:val="clear" w:color="auto" w:fill="C5E0B3" w:themeFill="accent6" w:themeFillTint="66"/>
            <w:vAlign w:val="center"/>
            <w:hideMark/>
          </w:tcPr>
          <w:p w14:paraId="79CB117D" w14:textId="31D95453" w:rsidR="00A130EA" w:rsidRPr="007E14D8" w:rsidRDefault="00A130EA" w:rsidP="00A130EA">
            <w:pPr>
              <w:spacing w:after="0" w:line="240" w:lineRule="auto"/>
              <w:jc w:val="center"/>
              <w:rPr>
                <w:rFonts w:ascii="Times New Roman" w:eastAsia="Times New Roman" w:hAnsi="Times New Roman" w:cs="Times New Roman"/>
                <w:b/>
                <w:bCs/>
                <w:color w:val="000000"/>
                <w:lang w:eastAsia="fr-FR"/>
              </w:rPr>
            </w:pPr>
            <w:r w:rsidRPr="007E14D8">
              <w:rPr>
                <w:rFonts w:ascii="Times New Roman" w:eastAsia="Times New Roman" w:hAnsi="Times New Roman" w:cs="Times New Roman"/>
                <w:b/>
                <w:bCs/>
                <w:color w:val="000000"/>
                <w:lang w:eastAsia="fr-FR"/>
              </w:rPr>
              <w:t xml:space="preserve">Degré d'atteinte </w:t>
            </w:r>
            <w:r w:rsidR="0034766B" w:rsidRPr="007E14D8">
              <w:rPr>
                <w:rFonts w:ascii="Times New Roman" w:eastAsia="Times New Roman" w:hAnsi="Times New Roman" w:cs="Times New Roman"/>
                <w:b/>
                <w:bCs/>
                <w:color w:val="000000"/>
                <w:lang w:eastAsia="fr-FR"/>
              </w:rPr>
              <w:t>m</w:t>
            </w:r>
            <w:r w:rsidRPr="007E14D8">
              <w:rPr>
                <w:rFonts w:ascii="Times New Roman" w:eastAsia="Times New Roman" w:hAnsi="Times New Roman" w:cs="Times New Roman"/>
                <w:b/>
                <w:bCs/>
                <w:color w:val="000000"/>
                <w:lang w:eastAsia="fr-FR"/>
              </w:rPr>
              <w:t>arge</w:t>
            </w:r>
          </w:p>
        </w:tc>
      </w:tr>
      <w:tr w:rsidR="003010E1" w:rsidRPr="007E14D8" w14:paraId="0184E554" w14:textId="77777777" w:rsidTr="00F2530C">
        <w:trPr>
          <w:trHeight w:val="266"/>
        </w:trPr>
        <w:tc>
          <w:tcPr>
            <w:tcW w:w="1142" w:type="pct"/>
            <w:tcBorders>
              <w:top w:val="nil"/>
              <w:left w:val="single" w:sz="4" w:space="0" w:color="auto"/>
              <w:bottom w:val="nil"/>
              <w:right w:val="single" w:sz="4" w:space="0" w:color="auto"/>
            </w:tcBorders>
            <w:shd w:val="clear" w:color="auto" w:fill="auto"/>
            <w:vAlign w:val="center"/>
            <w:hideMark/>
          </w:tcPr>
          <w:p w14:paraId="6348A4C9" w14:textId="5B84ACC8" w:rsidR="00A130EA" w:rsidRPr="007E14D8" w:rsidRDefault="00A130EA" w:rsidP="00A130EA">
            <w:pPr>
              <w:spacing w:after="0" w:line="240" w:lineRule="auto"/>
              <w:rPr>
                <w:rFonts w:ascii="Times New Roman" w:eastAsia="Times New Roman" w:hAnsi="Times New Roman" w:cs="Times New Roman"/>
                <w:color w:val="000000"/>
                <w:lang w:eastAsia="fr-FR"/>
              </w:rPr>
            </w:pPr>
            <w:r w:rsidRPr="007E14D8">
              <w:rPr>
                <w:rFonts w:ascii="Times New Roman" w:eastAsia="Times New Roman" w:hAnsi="Times New Roman" w:cs="Times New Roman"/>
                <w:color w:val="000000"/>
                <w:lang w:eastAsia="fr-FR"/>
              </w:rPr>
              <w:t xml:space="preserve">Petit </w:t>
            </w:r>
            <w:r w:rsidR="00D7031C" w:rsidRPr="007E14D8">
              <w:rPr>
                <w:rFonts w:ascii="Times New Roman" w:eastAsia="Times New Roman" w:hAnsi="Times New Roman" w:cs="Times New Roman"/>
                <w:color w:val="000000"/>
                <w:lang w:eastAsia="fr-FR"/>
              </w:rPr>
              <w:t>électroménager</w:t>
            </w:r>
            <w:r w:rsidRPr="007E14D8">
              <w:rPr>
                <w:rFonts w:ascii="Times New Roman" w:eastAsia="Times New Roman" w:hAnsi="Times New Roman" w:cs="Times New Roman"/>
                <w:color w:val="000000"/>
                <w:lang w:eastAsia="fr-FR"/>
              </w:rPr>
              <w:t xml:space="preserve"> </w:t>
            </w:r>
            <w:r w:rsidR="004649BD" w:rsidRPr="007E14D8">
              <w:rPr>
                <w:rFonts w:ascii="Times New Roman" w:eastAsia="Times New Roman" w:hAnsi="Times New Roman" w:cs="Times New Roman"/>
                <w:color w:val="000000"/>
                <w:lang w:eastAsia="fr-FR"/>
              </w:rPr>
              <w:t>c</w:t>
            </w:r>
            <w:r w:rsidRPr="007E14D8">
              <w:rPr>
                <w:rFonts w:ascii="Times New Roman" w:eastAsia="Times New Roman" w:hAnsi="Times New Roman" w:cs="Times New Roman"/>
                <w:color w:val="000000"/>
                <w:lang w:eastAsia="fr-FR"/>
              </w:rPr>
              <w:t>uisine</w:t>
            </w:r>
          </w:p>
        </w:tc>
        <w:tc>
          <w:tcPr>
            <w:tcW w:w="641" w:type="pct"/>
            <w:tcBorders>
              <w:top w:val="nil"/>
              <w:left w:val="nil"/>
              <w:bottom w:val="nil"/>
              <w:right w:val="nil"/>
            </w:tcBorders>
            <w:shd w:val="clear" w:color="auto" w:fill="auto"/>
            <w:noWrap/>
            <w:vAlign w:val="bottom"/>
            <w:hideMark/>
          </w:tcPr>
          <w:p w14:paraId="74E6B1B8" w14:textId="4AA65A24" w:rsidR="00A130EA" w:rsidRPr="007E14D8" w:rsidRDefault="00A130EA" w:rsidP="00F61321">
            <w:pPr>
              <w:spacing w:after="0" w:line="240" w:lineRule="auto"/>
              <w:jc w:val="center"/>
              <w:rPr>
                <w:rFonts w:ascii="Times New Roman" w:eastAsia="Times New Roman" w:hAnsi="Times New Roman" w:cs="Times New Roman"/>
                <w:color w:val="000000"/>
                <w:lang w:eastAsia="fr-FR"/>
              </w:rPr>
            </w:pPr>
            <w:r w:rsidRPr="007E14D8">
              <w:rPr>
                <w:rFonts w:ascii="Times New Roman" w:eastAsia="Times New Roman" w:hAnsi="Times New Roman" w:cs="Times New Roman"/>
                <w:color w:val="000000"/>
                <w:lang w:eastAsia="fr-FR"/>
              </w:rPr>
              <w:t>322</w:t>
            </w:r>
            <w:r w:rsidR="00126C20" w:rsidRPr="007E14D8">
              <w:rPr>
                <w:rFonts w:ascii="Times New Roman" w:eastAsia="Times New Roman" w:hAnsi="Times New Roman" w:cs="Times New Roman"/>
                <w:color w:val="000000"/>
                <w:lang w:eastAsia="fr-FR"/>
              </w:rPr>
              <w:t> </w:t>
            </w:r>
            <w:r w:rsidRPr="007E14D8">
              <w:rPr>
                <w:rFonts w:ascii="Times New Roman" w:eastAsia="Times New Roman" w:hAnsi="Times New Roman" w:cs="Times New Roman"/>
                <w:color w:val="000000"/>
                <w:lang w:eastAsia="fr-FR"/>
              </w:rPr>
              <w:t>050</w:t>
            </w:r>
          </w:p>
        </w:tc>
        <w:tc>
          <w:tcPr>
            <w:tcW w:w="635" w:type="pct"/>
            <w:tcBorders>
              <w:top w:val="nil"/>
              <w:left w:val="single" w:sz="4" w:space="0" w:color="auto"/>
              <w:bottom w:val="nil"/>
              <w:right w:val="single" w:sz="4" w:space="0" w:color="auto"/>
            </w:tcBorders>
            <w:shd w:val="clear" w:color="auto" w:fill="auto"/>
            <w:noWrap/>
            <w:vAlign w:val="bottom"/>
            <w:hideMark/>
          </w:tcPr>
          <w:p w14:paraId="513CE5F7" w14:textId="7A22CAF3" w:rsidR="00A130EA" w:rsidRPr="007E14D8" w:rsidRDefault="00A130EA" w:rsidP="00F61321">
            <w:pPr>
              <w:spacing w:after="0" w:line="240" w:lineRule="auto"/>
              <w:jc w:val="center"/>
              <w:rPr>
                <w:rFonts w:ascii="Times New Roman" w:eastAsia="Times New Roman" w:hAnsi="Times New Roman" w:cs="Times New Roman"/>
                <w:color w:val="000000"/>
                <w:lang w:eastAsia="fr-FR"/>
              </w:rPr>
            </w:pPr>
            <w:r w:rsidRPr="007E14D8">
              <w:rPr>
                <w:rFonts w:ascii="Times New Roman" w:eastAsia="Times New Roman" w:hAnsi="Times New Roman" w:cs="Times New Roman"/>
                <w:color w:val="000000"/>
                <w:lang w:eastAsia="fr-FR"/>
              </w:rPr>
              <w:t>328</w:t>
            </w:r>
            <w:r w:rsidR="00126C20" w:rsidRPr="007E14D8">
              <w:rPr>
                <w:rFonts w:ascii="Times New Roman" w:eastAsia="Times New Roman" w:hAnsi="Times New Roman" w:cs="Times New Roman"/>
                <w:color w:val="000000"/>
                <w:lang w:eastAsia="fr-FR"/>
              </w:rPr>
              <w:t> </w:t>
            </w:r>
            <w:r w:rsidRPr="007E14D8">
              <w:rPr>
                <w:rFonts w:ascii="Times New Roman" w:eastAsia="Times New Roman" w:hAnsi="Times New Roman" w:cs="Times New Roman"/>
                <w:color w:val="000000"/>
                <w:lang w:eastAsia="fr-FR"/>
              </w:rPr>
              <w:t>162</w:t>
            </w:r>
          </w:p>
        </w:tc>
        <w:tc>
          <w:tcPr>
            <w:tcW w:w="549" w:type="pct"/>
            <w:tcBorders>
              <w:top w:val="nil"/>
              <w:left w:val="nil"/>
              <w:bottom w:val="nil"/>
              <w:right w:val="nil"/>
            </w:tcBorders>
            <w:shd w:val="clear" w:color="auto" w:fill="auto"/>
            <w:noWrap/>
            <w:vAlign w:val="bottom"/>
            <w:hideMark/>
          </w:tcPr>
          <w:p w14:paraId="284F13F7" w14:textId="5C9E3417" w:rsidR="00A130EA" w:rsidRPr="007E14D8" w:rsidRDefault="00A130EA" w:rsidP="00F61321">
            <w:pPr>
              <w:spacing w:after="0" w:line="240" w:lineRule="auto"/>
              <w:jc w:val="center"/>
              <w:rPr>
                <w:rFonts w:ascii="Times New Roman" w:eastAsia="Times New Roman" w:hAnsi="Times New Roman" w:cs="Times New Roman"/>
                <w:color w:val="000000"/>
                <w:lang w:eastAsia="fr-FR"/>
              </w:rPr>
            </w:pPr>
            <w:r w:rsidRPr="007E14D8">
              <w:rPr>
                <w:rFonts w:ascii="Times New Roman" w:eastAsia="Times New Roman" w:hAnsi="Times New Roman" w:cs="Times New Roman"/>
                <w:color w:val="000000"/>
                <w:lang w:eastAsia="fr-FR"/>
              </w:rPr>
              <w:t>1,90</w:t>
            </w:r>
            <w:r w:rsidR="00126C20" w:rsidRPr="007E14D8">
              <w:rPr>
                <w:rFonts w:ascii="Times New Roman" w:eastAsia="Times New Roman" w:hAnsi="Times New Roman" w:cs="Times New Roman"/>
                <w:color w:val="000000"/>
                <w:lang w:eastAsia="fr-FR"/>
              </w:rPr>
              <w:t> </w:t>
            </w:r>
            <w:r w:rsidRPr="007E14D8">
              <w:rPr>
                <w:rFonts w:ascii="Times New Roman" w:eastAsia="Times New Roman" w:hAnsi="Times New Roman" w:cs="Times New Roman"/>
                <w:color w:val="000000"/>
                <w:lang w:eastAsia="fr-FR"/>
              </w:rPr>
              <w:t>%</w:t>
            </w:r>
          </w:p>
        </w:tc>
        <w:tc>
          <w:tcPr>
            <w:tcW w:w="565" w:type="pct"/>
            <w:tcBorders>
              <w:top w:val="nil"/>
              <w:left w:val="single" w:sz="4" w:space="0" w:color="auto"/>
              <w:bottom w:val="nil"/>
              <w:right w:val="single" w:sz="4" w:space="0" w:color="auto"/>
            </w:tcBorders>
            <w:shd w:val="clear" w:color="auto" w:fill="auto"/>
            <w:noWrap/>
            <w:vAlign w:val="bottom"/>
            <w:hideMark/>
          </w:tcPr>
          <w:p w14:paraId="7CBDBF65" w14:textId="5E139E70" w:rsidR="00A130EA" w:rsidRPr="007E14D8" w:rsidRDefault="00A130EA" w:rsidP="00F61321">
            <w:pPr>
              <w:spacing w:after="0" w:line="240" w:lineRule="auto"/>
              <w:jc w:val="center"/>
              <w:rPr>
                <w:rFonts w:ascii="Times New Roman" w:eastAsia="Times New Roman" w:hAnsi="Times New Roman" w:cs="Times New Roman"/>
                <w:color w:val="000000"/>
                <w:lang w:eastAsia="fr-FR"/>
              </w:rPr>
            </w:pPr>
            <w:r w:rsidRPr="007E14D8">
              <w:rPr>
                <w:rFonts w:ascii="Times New Roman" w:eastAsia="Times New Roman" w:hAnsi="Times New Roman" w:cs="Times New Roman"/>
                <w:color w:val="000000"/>
                <w:lang w:eastAsia="fr-FR"/>
              </w:rPr>
              <w:t>97,05</w:t>
            </w:r>
            <w:r w:rsidR="00126C20" w:rsidRPr="007E14D8">
              <w:rPr>
                <w:rFonts w:ascii="Times New Roman" w:eastAsia="Times New Roman" w:hAnsi="Times New Roman" w:cs="Times New Roman"/>
                <w:color w:val="000000"/>
                <w:lang w:eastAsia="fr-FR"/>
              </w:rPr>
              <w:t> </w:t>
            </w:r>
            <w:r w:rsidRPr="007E14D8">
              <w:rPr>
                <w:rFonts w:ascii="Times New Roman" w:eastAsia="Times New Roman" w:hAnsi="Times New Roman" w:cs="Times New Roman"/>
                <w:color w:val="000000"/>
                <w:lang w:eastAsia="fr-FR"/>
              </w:rPr>
              <w:t>%</w:t>
            </w:r>
          </w:p>
        </w:tc>
        <w:tc>
          <w:tcPr>
            <w:tcW w:w="443" w:type="pct"/>
            <w:tcBorders>
              <w:top w:val="nil"/>
              <w:left w:val="nil"/>
              <w:bottom w:val="nil"/>
              <w:right w:val="single" w:sz="4" w:space="0" w:color="auto"/>
            </w:tcBorders>
            <w:shd w:val="clear" w:color="auto" w:fill="auto"/>
            <w:noWrap/>
            <w:vAlign w:val="bottom"/>
            <w:hideMark/>
          </w:tcPr>
          <w:p w14:paraId="16648FA3" w14:textId="781A5959" w:rsidR="00A130EA" w:rsidRPr="007E14D8" w:rsidRDefault="00A130EA" w:rsidP="00F61321">
            <w:pPr>
              <w:spacing w:after="0" w:line="240" w:lineRule="auto"/>
              <w:jc w:val="center"/>
              <w:rPr>
                <w:rFonts w:ascii="Times New Roman" w:eastAsia="Times New Roman" w:hAnsi="Times New Roman" w:cs="Times New Roman"/>
                <w:color w:val="000000"/>
                <w:lang w:eastAsia="fr-FR"/>
              </w:rPr>
            </w:pPr>
            <w:r w:rsidRPr="007E14D8">
              <w:rPr>
                <w:rFonts w:ascii="Times New Roman" w:eastAsia="Times New Roman" w:hAnsi="Times New Roman" w:cs="Times New Roman"/>
                <w:color w:val="000000"/>
                <w:lang w:eastAsia="fr-FR"/>
              </w:rPr>
              <w:t>237</w:t>
            </w:r>
            <w:r w:rsidR="00436344" w:rsidRPr="007E14D8">
              <w:rPr>
                <w:rFonts w:ascii="Times New Roman" w:eastAsia="Times New Roman" w:hAnsi="Times New Roman" w:cs="Times New Roman"/>
                <w:color w:val="000000"/>
                <w:lang w:eastAsia="fr-FR"/>
              </w:rPr>
              <w:t> </w:t>
            </w:r>
            <w:r w:rsidRPr="007E14D8">
              <w:rPr>
                <w:rFonts w:ascii="Times New Roman" w:eastAsia="Times New Roman" w:hAnsi="Times New Roman" w:cs="Times New Roman"/>
                <w:color w:val="000000"/>
                <w:lang w:eastAsia="fr-FR"/>
              </w:rPr>
              <w:t>862</w:t>
            </w:r>
          </w:p>
        </w:tc>
        <w:tc>
          <w:tcPr>
            <w:tcW w:w="462" w:type="pct"/>
            <w:tcBorders>
              <w:top w:val="single" w:sz="4" w:space="0" w:color="auto"/>
              <w:left w:val="nil"/>
              <w:bottom w:val="nil"/>
              <w:right w:val="single" w:sz="4" w:space="0" w:color="auto"/>
            </w:tcBorders>
            <w:shd w:val="clear" w:color="auto" w:fill="auto"/>
            <w:noWrap/>
            <w:vAlign w:val="bottom"/>
            <w:hideMark/>
          </w:tcPr>
          <w:p w14:paraId="2AE72321" w14:textId="1C2295E3" w:rsidR="00A130EA" w:rsidRPr="007E14D8" w:rsidRDefault="00A130EA" w:rsidP="00F61321">
            <w:pPr>
              <w:spacing w:after="0" w:line="240" w:lineRule="auto"/>
              <w:jc w:val="center"/>
              <w:rPr>
                <w:rFonts w:ascii="Times New Roman" w:eastAsia="Times New Roman" w:hAnsi="Times New Roman" w:cs="Times New Roman"/>
                <w:color w:val="000000"/>
                <w:lang w:eastAsia="fr-FR"/>
              </w:rPr>
            </w:pPr>
            <w:r w:rsidRPr="007E14D8">
              <w:rPr>
                <w:rFonts w:ascii="Times New Roman" w:eastAsia="Times New Roman" w:hAnsi="Times New Roman" w:cs="Times New Roman"/>
                <w:color w:val="000000"/>
                <w:lang w:eastAsia="fr-FR"/>
              </w:rPr>
              <w:t>27,52</w:t>
            </w:r>
            <w:r w:rsidR="00436344" w:rsidRPr="007E14D8">
              <w:rPr>
                <w:rFonts w:ascii="Times New Roman" w:eastAsia="Times New Roman" w:hAnsi="Times New Roman" w:cs="Times New Roman"/>
                <w:color w:val="000000"/>
                <w:lang w:eastAsia="fr-FR"/>
              </w:rPr>
              <w:t> </w:t>
            </w:r>
            <w:r w:rsidRPr="007E14D8">
              <w:rPr>
                <w:rFonts w:ascii="Times New Roman" w:eastAsia="Times New Roman" w:hAnsi="Times New Roman" w:cs="Times New Roman"/>
                <w:color w:val="000000"/>
                <w:lang w:eastAsia="fr-FR"/>
              </w:rPr>
              <w:t>%</w:t>
            </w:r>
          </w:p>
        </w:tc>
        <w:tc>
          <w:tcPr>
            <w:tcW w:w="565" w:type="pct"/>
            <w:tcBorders>
              <w:top w:val="nil"/>
              <w:left w:val="nil"/>
              <w:bottom w:val="nil"/>
              <w:right w:val="single" w:sz="4" w:space="0" w:color="auto"/>
            </w:tcBorders>
            <w:shd w:val="clear" w:color="auto" w:fill="auto"/>
            <w:noWrap/>
            <w:vAlign w:val="bottom"/>
            <w:hideMark/>
          </w:tcPr>
          <w:p w14:paraId="003B6456" w14:textId="42958B32" w:rsidR="00A130EA" w:rsidRPr="007E14D8" w:rsidRDefault="00A130EA" w:rsidP="00F61321">
            <w:pPr>
              <w:spacing w:after="0" w:line="240" w:lineRule="auto"/>
              <w:jc w:val="center"/>
              <w:rPr>
                <w:rFonts w:ascii="Times New Roman" w:eastAsia="Times New Roman" w:hAnsi="Times New Roman" w:cs="Times New Roman"/>
                <w:color w:val="000000"/>
                <w:lang w:eastAsia="fr-FR"/>
              </w:rPr>
            </w:pPr>
            <w:r w:rsidRPr="007E14D8">
              <w:rPr>
                <w:rFonts w:ascii="Times New Roman" w:eastAsia="Times New Roman" w:hAnsi="Times New Roman" w:cs="Times New Roman"/>
                <w:color w:val="000000"/>
                <w:lang w:eastAsia="fr-FR"/>
              </w:rPr>
              <w:t>110,07</w:t>
            </w:r>
            <w:r w:rsidR="00436344" w:rsidRPr="007E14D8">
              <w:rPr>
                <w:rFonts w:ascii="Times New Roman" w:eastAsia="Times New Roman" w:hAnsi="Times New Roman" w:cs="Times New Roman"/>
                <w:color w:val="000000"/>
                <w:lang w:eastAsia="fr-FR"/>
              </w:rPr>
              <w:t> </w:t>
            </w:r>
            <w:r w:rsidRPr="007E14D8">
              <w:rPr>
                <w:rFonts w:ascii="Times New Roman" w:eastAsia="Times New Roman" w:hAnsi="Times New Roman" w:cs="Times New Roman"/>
                <w:color w:val="000000"/>
                <w:lang w:eastAsia="fr-FR"/>
              </w:rPr>
              <w:t>%</w:t>
            </w:r>
          </w:p>
        </w:tc>
      </w:tr>
      <w:tr w:rsidR="003010E1" w:rsidRPr="007E14D8" w14:paraId="14675ACE" w14:textId="77777777" w:rsidTr="00F2530C">
        <w:trPr>
          <w:trHeight w:val="266"/>
        </w:trPr>
        <w:tc>
          <w:tcPr>
            <w:tcW w:w="1142" w:type="pct"/>
            <w:tcBorders>
              <w:top w:val="nil"/>
              <w:left w:val="single" w:sz="4" w:space="0" w:color="auto"/>
              <w:bottom w:val="nil"/>
              <w:right w:val="single" w:sz="4" w:space="0" w:color="auto"/>
            </w:tcBorders>
            <w:shd w:val="clear" w:color="auto" w:fill="auto"/>
            <w:vAlign w:val="center"/>
            <w:hideMark/>
          </w:tcPr>
          <w:p w14:paraId="625E6FD4" w14:textId="77777777" w:rsidR="00A130EA" w:rsidRPr="007E14D8" w:rsidRDefault="00A130EA" w:rsidP="00A130EA">
            <w:pPr>
              <w:spacing w:after="0" w:line="240" w:lineRule="auto"/>
              <w:rPr>
                <w:rFonts w:ascii="Times New Roman" w:eastAsia="Times New Roman" w:hAnsi="Times New Roman" w:cs="Times New Roman"/>
                <w:color w:val="000000"/>
                <w:lang w:eastAsia="fr-FR"/>
              </w:rPr>
            </w:pPr>
            <w:r w:rsidRPr="007E14D8">
              <w:rPr>
                <w:rFonts w:ascii="Times New Roman" w:eastAsia="Times New Roman" w:hAnsi="Times New Roman" w:cs="Times New Roman"/>
                <w:color w:val="000000"/>
                <w:lang w:eastAsia="fr-FR"/>
              </w:rPr>
              <w:t>Chauffage/ventilation</w:t>
            </w:r>
          </w:p>
        </w:tc>
        <w:tc>
          <w:tcPr>
            <w:tcW w:w="641" w:type="pct"/>
            <w:tcBorders>
              <w:top w:val="nil"/>
              <w:left w:val="nil"/>
              <w:bottom w:val="nil"/>
              <w:right w:val="nil"/>
            </w:tcBorders>
            <w:shd w:val="clear" w:color="auto" w:fill="auto"/>
            <w:noWrap/>
            <w:vAlign w:val="bottom"/>
            <w:hideMark/>
          </w:tcPr>
          <w:p w14:paraId="5BF4F596" w14:textId="75D8B415" w:rsidR="00A130EA" w:rsidRPr="007E14D8" w:rsidRDefault="00A130EA" w:rsidP="00F61321">
            <w:pPr>
              <w:spacing w:after="0" w:line="240" w:lineRule="auto"/>
              <w:jc w:val="center"/>
              <w:rPr>
                <w:rFonts w:ascii="Times New Roman" w:eastAsia="Times New Roman" w:hAnsi="Times New Roman" w:cs="Times New Roman"/>
                <w:color w:val="000000"/>
                <w:lang w:eastAsia="fr-FR"/>
              </w:rPr>
            </w:pPr>
            <w:r w:rsidRPr="007E14D8">
              <w:rPr>
                <w:rFonts w:ascii="Times New Roman" w:eastAsia="Times New Roman" w:hAnsi="Times New Roman" w:cs="Times New Roman"/>
                <w:color w:val="000000"/>
                <w:lang w:eastAsia="fr-FR"/>
              </w:rPr>
              <w:t>148</w:t>
            </w:r>
            <w:r w:rsidR="00126C20" w:rsidRPr="007E14D8">
              <w:rPr>
                <w:rFonts w:ascii="Times New Roman" w:eastAsia="Times New Roman" w:hAnsi="Times New Roman" w:cs="Times New Roman"/>
                <w:color w:val="000000"/>
                <w:lang w:eastAsia="fr-FR"/>
              </w:rPr>
              <w:t> </w:t>
            </w:r>
            <w:r w:rsidRPr="007E14D8">
              <w:rPr>
                <w:rFonts w:ascii="Times New Roman" w:eastAsia="Times New Roman" w:hAnsi="Times New Roman" w:cs="Times New Roman"/>
                <w:color w:val="000000"/>
                <w:lang w:eastAsia="fr-FR"/>
              </w:rPr>
              <w:t>730</w:t>
            </w:r>
          </w:p>
        </w:tc>
        <w:tc>
          <w:tcPr>
            <w:tcW w:w="635" w:type="pct"/>
            <w:tcBorders>
              <w:top w:val="nil"/>
              <w:left w:val="single" w:sz="4" w:space="0" w:color="auto"/>
              <w:bottom w:val="nil"/>
              <w:right w:val="single" w:sz="4" w:space="0" w:color="auto"/>
            </w:tcBorders>
            <w:shd w:val="clear" w:color="auto" w:fill="auto"/>
            <w:noWrap/>
            <w:vAlign w:val="bottom"/>
            <w:hideMark/>
          </w:tcPr>
          <w:p w14:paraId="5F7E6B49" w14:textId="77CD90F9" w:rsidR="00A130EA" w:rsidRPr="007E14D8" w:rsidRDefault="00A130EA" w:rsidP="00F61321">
            <w:pPr>
              <w:spacing w:after="0" w:line="240" w:lineRule="auto"/>
              <w:jc w:val="center"/>
              <w:rPr>
                <w:rFonts w:ascii="Times New Roman" w:eastAsia="Times New Roman" w:hAnsi="Times New Roman" w:cs="Times New Roman"/>
                <w:color w:val="000000"/>
                <w:lang w:eastAsia="fr-FR"/>
              </w:rPr>
            </w:pPr>
            <w:r w:rsidRPr="007E14D8">
              <w:rPr>
                <w:rFonts w:ascii="Times New Roman" w:eastAsia="Times New Roman" w:hAnsi="Times New Roman" w:cs="Times New Roman"/>
                <w:color w:val="000000"/>
                <w:lang w:eastAsia="fr-FR"/>
              </w:rPr>
              <w:t>162</w:t>
            </w:r>
            <w:r w:rsidR="00126C20" w:rsidRPr="007E14D8">
              <w:rPr>
                <w:rFonts w:ascii="Times New Roman" w:eastAsia="Times New Roman" w:hAnsi="Times New Roman" w:cs="Times New Roman"/>
                <w:color w:val="000000"/>
                <w:lang w:eastAsia="fr-FR"/>
              </w:rPr>
              <w:t> </w:t>
            </w:r>
            <w:r w:rsidRPr="007E14D8">
              <w:rPr>
                <w:rFonts w:ascii="Times New Roman" w:eastAsia="Times New Roman" w:hAnsi="Times New Roman" w:cs="Times New Roman"/>
                <w:color w:val="000000"/>
                <w:lang w:eastAsia="fr-FR"/>
              </w:rPr>
              <w:t>781</w:t>
            </w:r>
          </w:p>
        </w:tc>
        <w:tc>
          <w:tcPr>
            <w:tcW w:w="549" w:type="pct"/>
            <w:tcBorders>
              <w:top w:val="nil"/>
              <w:left w:val="nil"/>
              <w:bottom w:val="nil"/>
              <w:right w:val="nil"/>
            </w:tcBorders>
            <w:shd w:val="clear" w:color="auto" w:fill="auto"/>
            <w:noWrap/>
            <w:vAlign w:val="bottom"/>
            <w:hideMark/>
          </w:tcPr>
          <w:p w14:paraId="0FE6A9A9" w14:textId="72119E96" w:rsidR="00A130EA" w:rsidRPr="007E14D8" w:rsidRDefault="00A130EA" w:rsidP="00F61321">
            <w:pPr>
              <w:spacing w:after="0" w:line="240" w:lineRule="auto"/>
              <w:jc w:val="center"/>
              <w:rPr>
                <w:rFonts w:ascii="Times New Roman" w:eastAsia="Times New Roman" w:hAnsi="Times New Roman" w:cs="Times New Roman"/>
                <w:color w:val="000000"/>
                <w:lang w:eastAsia="fr-FR"/>
              </w:rPr>
            </w:pPr>
            <w:r w:rsidRPr="007E14D8">
              <w:rPr>
                <w:rFonts w:ascii="Times New Roman" w:eastAsia="Times New Roman" w:hAnsi="Times New Roman" w:cs="Times New Roman"/>
                <w:color w:val="000000"/>
                <w:lang w:eastAsia="fr-FR"/>
              </w:rPr>
              <w:t>9,45</w:t>
            </w:r>
            <w:r w:rsidR="00126C20" w:rsidRPr="007E14D8">
              <w:rPr>
                <w:rFonts w:ascii="Times New Roman" w:eastAsia="Times New Roman" w:hAnsi="Times New Roman" w:cs="Times New Roman"/>
                <w:color w:val="000000"/>
                <w:lang w:eastAsia="fr-FR"/>
              </w:rPr>
              <w:t> </w:t>
            </w:r>
            <w:r w:rsidRPr="007E14D8">
              <w:rPr>
                <w:rFonts w:ascii="Times New Roman" w:eastAsia="Times New Roman" w:hAnsi="Times New Roman" w:cs="Times New Roman"/>
                <w:color w:val="000000"/>
                <w:lang w:eastAsia="fr-FR"/>
              </w:rPr>
              <w:t>%</w:t>
            </w:r>
          </w:p>
        </w:tc>
        <w:tc>
          <w:tcPr>
            <w:tcW w:w="565" w:type="pct"/>
            <w:tcBorders>
              <w:top w:val="nil"/>
              <w:left w:val="single" w:sz="4" w:space="0" w:color="auto"/>
              <w:bottom w:val="nil"/>
              <w:right w:val="single" w:sz="4" w:space="0" w:color="auto"/>
            </w:tcBorders>
            <w:shd w:val="clear" w:color="auto" w:fill="auto"/>
            <w:noWrap/>
            <w:vAlign w:val="bottom"/>
            <w:hideMark/>
          </w:tcPr>
          <w:p w14:paraId="1F077F94" w14:textId="3CCEFD0E" w:rsidR="00A130EA" w:rsidRPr="007E14D8" w:rsidRDefault="00A130EA" w:rsidP="00F61321">
            <w:pPr>
              <w:spacing w:after="0" w:line="240" w:lineRule="auto"/>
              <w:jc w:val="center"/>
              <w:rPr>
                <w:rFonts w:ascii="Times New Roman" w:eastAsia="Times New Roman" w:hAnsi="Times New Roman" w:cs="Times New Roman"/>
                <w:color w:val="000000"/>
                <w:lang w:eastAsia="fr-FR"/>
              </w:rPr>
            </w:pPr>
            <w:r w:rsidRPr="007E14D8">
              <w:rPr>
                <w:rFonts w:ascii="Times New Roman" w:eastAsia="Times New Roman" w:hAnsi="Times New Roman" w:cs="Times New Roman"/>
                <w:color w:val="000000"/>
                <w:lang w:eastAsia="fr-FR"/>
              </w:rPr>
              <w:t>104,24</w:t>
            </w:r>
            <w:r w:rsidR="00126C20" w:rsidRPr="007E14D8">
              <w:rPr>
                <w:rFonts w:ascii="Times New Roman" w:eastAsia="Times New Roman" w:hAnsi="Times New Roman" w:cs="Times New Roman"/>
                <w:color w:val="000000"/>
                <w:lang w:eastAsia="fr-FR"/>
              </w:rPr>
              <w:t> </w:t>
            </w:r>
            <w:r w:rsidRPr="007E14D8">
              <w:rPr>
                <w:rFonts w:ascii="Times New Roman" w:eastAsia="Times New Roman" w:hAnsi="Times New Roman" w:cs="Times New Roman"/>
                <w:color w:val="000000"/>
                <w:lang w:eastAsia="fr-FR"/>
              </w:rPr>
              <w:t>%</w:t>
            </w:r>
          </w:p>
        </w:tc>
        <w:tc>
          <w:tcPr>
            <w:tcW w:w="443" w:type="pct"/>
            <w:tcBorders>
              <w:top w:val="nil"/>
              <w:left w:val="nil"/>
              <w:bottom w:val="nil"/>
              <w:right w:val="single" w:sz="4" w:space="0" w:color="auto"/>
            </w:tcBorders>
            <w:shd w:val="clear" w:color="auto" w:fill="auto"/>
            <w:noWrap/>
            <w:vAlign w:val="bottom"/>
            <w:hideMark/>
          </w:tcPr>
          <w:p w14:paraId="7DB619AB" w14:textId="405957ED" w:rsidR="00A130EA" w:rsidRPr="007E14D8" w:rsidRDefault="00A130EA" w:rsidP="00F61321">
            <w:pPr>
              <w:spacing w:after="0" w:line="240" w:lineRule="auto"/>
              <w:jc w:val="center"/>
              <w:rPr>
                <w:rFonts w:ascii="Times New Roman" w:eastAsia="Times New Roman" w:hAnsi="Times New Roman" w:cs="Times New Roman"/>
                <w:color w:val="000000"/>
                <w:lang w:eastAsia="fr-FR"/>
              </w:rPr>
            </w:pPr>
            <w:r w:rsidRPr="007E14D8">
              <w:rPr>
                <w:rFonts w:ascii="Times New Roman" w:eastAsia="Times New Roman" w:hAnsi="Times New Roman" w:cs="Times New Roman"/>
                <w:color w:val="000000"/>
                <w:lang w:eastAsia="fr-FR"/>
              </w:rPr>
              <w:t>120</w:t>
            </w:r>
            <w:r w:rsidR="00436344" w:rsidRPr="007E14D8">
              <w:rPr>
                <w:rFonts w:ascii="Times New Roman" w:eastAsia="Times New Roman" w:hAnsi="Times New Roman" w:cs="Times New Roman"/>
                <w:color w:val="000000"/>
                <w:lang w:eastAsia="fr-FR"/>
              </w:rPr>
              <w:t> </w:t>
            </w:r>
            <w:r w:rsidRPr="007E14D8">
              <w:rPr>
                <w:rFonts w:ascii="Times New Roman" w:eastAsia="Times New Roman" w:hAnsi="Times New Roman" w:cs="Times New Roman"/>
                <w:color w:val="000000"/>
                <w:lang w:eastAsia="fr-FR"/>
              </w:rPr>
              <w:t>456</w:t>
            </w:r>
          </w:p>
        </w:tc>
        <w:tc>
          <w:tcPr>
            <w:tcW w:w="462" w:type="pct"/>
            <w:tcBorders>
              <w:top w:val="nil"/>
              <w:left w:val="nil"/>
              <w:bottom w:val="nil"/>
              <w:right w:val="single" w:sz="4" w:space="0" w:color="auto"/>
            </w:tcBorders>
            <w:shd w:val="clear" w:color="auto" w:fill="auto"/>
            <w:noWrap/>
            <w:vAlign w:val="bottom"/>
            <w:hideMark/>
          </w:tcPr>
          <w:p w14:paraId="4E03AB35" w14:textId="57B3FC51" w:rsidR="00A130EA" w:rsidRPr="007E14D8" w:rsidRDefault="00A130EA" w:rsidP="00F61321">
            <w:pPr>
              <w:spacing w:after="0" w:line="240" w:lineRule="auto"/>
              <w:jc w:val="center"/>
              <w:rPr>
                <w:rFonts w:ascii="Times New Roman" w:eastAsia="Times New Roman" w:hAnsi="Times New Roman" w:cs="Times New Roman"/>
                <w:color w:val="000000"/>
                <w:lang w:eastAsia="fr-FR"/>
              </w:rPr>
            </w:pPr>
            <w:r w:rsidRPr="007E14D8">
              <w:rPr>
                <w:rFonts w:ascii="Times New Roman" w:eastAsia="Times New Roman" w:hAnsi="Times New Roman" w:cs="Times New Roman"/>
                <w:color w:val="000000"/>
                <w:lang w:eastAsia="fr-FR"/>
              </w:rPr>
              <w:t>26,00</w:t>
            </w:r>
            <w:r w:rsidR="00436344" w:rsidRPr="007E14D8">
              <w:rPr>
                <w:rFonts w:ascii="Times New Roman" w:eastAsia="Times New Roman" w:hAnsi="Times New Roman" w:cs="Times New Roman"/>
                <w:color w:val="000000"/>
                <w:lang w:eastAsia="fr-FR"/>
              </w:rPr>
              <w:t> </w:t>
            </w:r>
            <w:r w:rsidRPr="007E14D8">
              <w:rPr>
                <w:rFonts w:ascii="Times New Roman" w:eastAsia="Times New Roman" w:hAnsi="Times New Roman" w:cs="Times New Roman"/>
                <w:color w:val="000000"/>
                <w:lang w:eastAsia="fr-FR"/>
              </w:rPr>
              <w:t>%</w:t>
            </w:r>
          </w:p>
        </w:tc>
        <w:tc>
          <w:tcPr>
            <w:tcW w:w="565" w:type="pct"/>
            <w:tcBorders>
              <w:top w:val="nil"/>
              <w:left w:val="nil"/>
              <w:bottom w:val="nil"/>
              <w:right w:val="single" w:sz="4" w:space="0" w:color="auto"/>
            </w:tcBorders>
            <w:shd w:val="clear" w:color="auto" w:fill="auto"/>
            <w:noWrap/>
            <w:vAlign w:val="bottom"/>
            <w:hideMark/>
          </w:tcPr>
          <w:p w14:paraId="7DCBF448" w14:textId="1DFE4283" w:rsidR="00A130EA" w:rsidRPr="007E14D8" w:rsidRDefault="00A130EA" w:rsidP="00F61321">
            <w:pPr>
              <w:spacing w:after="0" w:line="240" w:lineRule="auto"/>
              <w:jc w:val="center"/>
              <w:rPr>
                <w:rFonts w:ascii="Times New Roman" w:eastAsia="Times New Roman" w:hAnsi="Times New Roman" w:cs="Times New Roman"/>
                <w:color w:val="000000"/>
                <w:lang w:eastAsia="fr-FR"/>
              </w:rPr>
            </w:pPr>
            <w:r w:rsidRPr="007E14D8">
              <w:rPr>
                <w:rFonts w:ascii="Times New Roman" w:eastAsia="Times New Roman" w:hAnsi="Times New Roman" w:cs="Times New Roman"/>
                <w:color w:val="000000"/>
                <w:lang w:eastAsia="fr-FR"/>
              </w:rPr>
              <w:t>104,00</w:t>
            </w:r>
            <w:r w:rsidR="00436344" w:rsidRPr="007E14D8">
              <w:rPr>
                <w:rFonts w:ascii="Times New Roman" w:eastAsia="Times New Roman" w:hAnsi="Times New Roman" w:cs="Times New Roman"/>
                <w:color w:val="000000"/>
                <w:lang w:eastAsia="fr-FR"/>
              </w:rPr>
              <w:t> </w:t>
            </w:r>
            <w:r w:rsidRPr="007E14D8">
              <w:rPr>
                <w:rFonts w:ascii="Times New Roman" w:eastAsia="Times New Roman" w:hAnsi="Times New Roman" w:cs="Times New Roman"/>
                <w:color w:val="000000"/>
                <w:lang w:eastAsia="fr-FR"/>
              </w:rPr>
              <w:t>%</w:t>
            </w:r>
          </w:p>
        </w:tc>
      </w:tr>
      <w:tr w:rsidR="003010E1" w:rsidRPr="007E14D8" w14:paraId="77226E04" w14:textId="77777777" w:rsidTr="00F2530C">
        <w:trPr>
          <w:trHeight w:val="266"/>
        </w:trPr>
        <w:tc>
          <w:tcPr>
            <w:tcW w:w="1142" w:type="pct"/>
            <w:tcBorders>
              <w:top w:val="nil"/>
              <w:left w:val="single" w:sz="4" w:space="0" w:color="auto"/>
              <w:bottom w:val="nil"/>
              <w:right w:val="single" w:sz="4" w:space="0" w:color="auto"/>
            </w:tcBorders>
            <w:shd w:val="clear" w:color="auto" w:fill="auto"/>
            <w:vAlign w:val="center"/>
            <w:hideMark/>
          </w:tcPr>
          <w:p w14:paraId="5C1352FF" w14:textId="77777777" w:rsidR="00A130EA" w:rsidRPr="007E14D8" w:rsidRDefault="00A130EA" w:rsidP="00A130EA">
            <w:pPr>
              <w:spacing w:after="0" w:line="240" w:lineRule="auto"/>
              <w:rPr>
                <w:rFonts w:ascii="Times New Roman" w:eastAsia="Times New Roman" w:hAnsi="Times New Roman" w:cs="Times New Roman"/>
                <w:color w:val="000000"/>
                <w:lang w:eastAsia="fr-FR"/>
              </w:rPr>
            </w:pPr>
            <w:r w:rsidRPr="007E14D8">
              <w:rPr>
                <w:rFonts w:ascii="Times New Roman" w:eastAsia="Times New Roman" w:hAnsi="Times New Roman" w:cs="Times New Roman"/>
                <w:color w:val="000000"/>
                <w:lang w:eastAsia="fr-FR"/>
              </w:rPr>
              <w:t>Gros électroménager</w:t>
            </w:r>
          </w:p>
        </w:tc>
        <w:tc>
          <w:tcPr>
            <w:tcW w:w="641" w:type="pct"/>
            <w:tcBorders>
              <w:top w:val="nil"/>
              <w:left w:val="nil"/>
              <w:bottom w:val="nil"/>
              <w:right w:val="nil"/>
            </w:tcBorders>
            <w:shd w:val="clear" w:color="auto" w:fill="auto"/>
            <w:noWrap/>
            <w:vAlign w:val="bottom"/>
            <w:hideMark/>
          </w:tcPr>
          <w:p w14:paraId="6C63E962" w14:textId="4C563BA3" w:rsidR="00A130EA" w:rsidRPr="007E14D8" w:rsidRDefault="00A130EA" w:rsidP="00F61321">
            <w:pPr>
              <w:spacing w:after="0" w:line="240" w:lineRule="auto"/>
              <w:jc w:val="center"/>
              <w:rPr>
                <w:rFonts w:ascii="Times New Roman" w:eastAsia="Times New Roman" w:hAnsi="Times New Roman" w:cs="Times New Roman"/>
                <w:color w:val="000000"/>
                <w:lang w:eastAsia="fr-FR"/>
              </w:rPr>
            </w:pPr>
            <w:r w:rsidRPr="007E14D8">
              <w:rPr>
                <w:rFonts w:ascii="Times New Roman" w:eastAsia="Times New Roman" w:hAnsi="Times New Roman" w:cs="Times New Roman"/>
                <w:color w:val="000000"/>
                <w:lang w:eastAsia="fr-FR"/>
              </w:rPr>
              <w:t>168</w:t>
            </w:r>
            <w:r w:rsidR="00126C20" w:rsidRPr="007E14D8">
              <w:rPr>
                <w:rFonts w:ascii="Times New Roman" w:eastAsia="Times New Roman" w:hAnsi="Times New Roman" w:cs="Times New Roman"/>
                <w:color w:val="000000"/>
                <w:lang w:eastAsia="fr-FR"/>
              </w:rPr>
              <w:t> </w:t>
            </w:r>
            <w:r w:rsidRPr="007E14D8">
              <w:rPr>
                <w:rFonts w:ascii="Times New Roman" w:eastAsia="Times New Roman" w:hAnsi="Times New Roman" w:cs="Times New Roman"/>
                <w:color w:val="000000"/>
                <w:lang w:eastAsia="fr-FR"/>
              </w:rPr>
              <w:t>480</w:t>
            </w:r>
          </w:p>
        </w:tc>
        <w:tc>
          <w:tcPr>
            <w:tcW w:w="635" w:type="pct"/>
            <w:tcBorders>
              <w:top w:val="nil"/>
              <w:left w:val="single" w:sz="4" w:space="0" w:color="auto"/>
              <w:bottom w:val="nil"/>
              <w:right w:val="single" w:sz="4" w:space="0" w:color="auto"/>
            </w:tcBorders>
            <w:shd w:val="clear" w:color="auto" w:fill="auto"/>
            <w:noWrap/>
            <w:vAlign w:val="bottom"/>
            <w:hideMark/>
          </w:tcPr>
          <w:p w14:paraId="4FFD5241" w14:textId="7B2BDFC7" w:rsidR="00A130EA" w:rsidRPr="007E14D8" w:rsidRDefault="00A130EA" w:rsidP="00F61321">
            <w:pPr>
              <w:spacing w:after="0" w:line="240" w:lineRule="auto"/>
              <w:jc w:val="center"/>
              <w:rPr>
                <w:rFonts w:ascii="Times New Roman" w:eastAsia="Times New Roman" w:hAnsi="Times New Roman" w:cs="Times New Roman"/>
                <w:color w:val="000000"/>
                <w:lang w:eastAsia="fr-FR"/>
              </w:rPr>
            </w:pPr>
            <w:r w:rsidRPr="007E14D8">
              <w:rPr>
                <w:rFonts w:ascii="Times New Roman" w:eastAsia="Times New Roman" w:hAnsi="Times New Roman" w:cs="Times New Roman"/>
                <w:color w:val="000000"/>
                <w:lang w:eastAsia="fr-FR"/>
              </w:rPr>
              <w:t>164</w:t>
            </w:r>
            <w:r w:rsidR="00126C20" w:rsidRPr="007E14D8">
              <w:rPr>
                <w:rFonts w:ascii="Times New Roman" w:eastAsia="Times New Roman" w:hAnsi="Times New Roman" w:cs="Times New Roman"/>
                <w:color w:val="000000"/>
                <w:lang w:eastAsia="fr-FR"/>
              </w:rPr>
              <w:t> </w:t>
            </w:r>
            <w:r w:rsidRPr="007E14D8">
              <w:rPr>
                <w:rFonts w:ascii="Times New Roman" w:eastAsia="Times New Roman" w:hAnsi="Times New Roman" w:cs="Times New Roman"/>
                <w:color w:val="000000"/>
                <w:lang w:eastAsia="fr-FR"/>
              </w:rPr>
              <w:t>030</w:t>
            </w:r>
          </w:p>
        </w:tc>
        <w:tc>
          <w:tcPr>
            <w:tcW w:w="549" w:type="pct"/>
            <w:tcBorders>
              <w:top w:val="nil"/>
              <w:left w:val="nil"/>
              <w:bottom w:val="nil"/>
              <w:right w:val="nil"/>
            </w:tcBorders>
            <w:shd w:val="clear" w:color="auto" w:fill="auto"/>
            <w:noWrap/>
            <w:vAlign w:val="bottom"/>
            <w:hideMark/>
          </w:tcPr>
          <w:p w14:paraId="444978FB" w14:textId="19A5FD84" w:rsidR="00A130EA" w:rsidRPr="007E14D8" w:rsidRDefault="004A2FFE" w:rsidP="00F61321">
            <w:pPr>
              <w:spacing w:after="0" w:line="240" w:lineRule="auto"/>
              <w:jc w:val="center"/>
              <w:rPr>
                <w:rFonts w:ascii="Times New Roman" w:eastAsia="Times New Roman" w:hAnsi="Times New Roman" w:cs="Times New Roman"/>
                <w:color w:val="000000"/>
                <w:lang w:eastAsia="fr-FR"/>
              </w:rPr>
            </w:pPr>
            <w:r w:rsidRPr="007E14D8">
              <w:rPr>
                <w:rFonts w:ascii="Times New Roman" w:eastAsia="Times New Roman" w:hAnsi="Times New Roman" w:cs="Times New Roman"/>
                <w:color w:val="000000"/>
                <w:lang w:eastAsia="fr-FR"/>
              </w:rPr>
              <w:t>–</w:t>
            </w:r>
            <w:r w:rsidR="00A130EA" w:rsidRPr="007E14D8">
              <w:rPr>
                <w:rFonts w:ascii="Times New Roman" w:eastAsia="Times New Roman" w:hAnsi="Times New Roman" w:cs="Times New Roman"/>
                <w:color w:val="000000"/>
                <w:lang w:eastAsia="fr-FR"/>
              </w:rPr>
              <w:t>2,64</w:t>
            </w:r>
            <w:r w:rsidR="00126C20" w:rsidRPr="007E14D8">
              <w:rPr>
                <w:rFonts w:ascii="Times New Roman" w:eastAsia="Times New Roman" w:hAnsi="Times New Roman" w:cs="Times New Roman"/>
                <w:color w:val="000000"/>
                <w:lang w:eastAsia="fr-FR"/>
              </w:rPr>
              <w:t> </w:t>
            </w:r>
            <w:r w:rsidR="00A130EA" w:rsidRPr="007E14D8">
              <w:rPr>
                <w:rFonts w:ascii="Times New Roman" w:eastAsia="Times New Roman" w:hAnsi="Times New Roman" w:cs="Times New Roman"/>
                <w:color w:val="000000"/>
                <w:lang w:eastAsia="fr-FR"/>
              </w:rPr>
              <w:t>%</w:t>
            </w:r>
          </w:p>
        </w:tc>
        <w:tc>
          <w:tcPr>
            <w:tcW w:w="565" w:type="pct"/>
            <w:tcBorders>
              <w:top w:val="nil"/>
              <w:left w:val="single" w:sz="4" w:space="0" w:color="auto"/>
              <w:bottom w:val="nil"/>
              <w:right w:val="single" w:sz="4" w:space="0" w:color="auto"/>
            </w:tcBorders>
            <w:shd w:val="clear" w:color="auto" w:fill="auto"/>
            <w:noWrap/>
            <w:vAlign w:val="bottom"/>
            <w:hideMark/>
          </w:tcPr>
          <w:p w14:paraId="51B30834" w14:textId="328103A7" w:rsidR="00A130EA" w:rsidRPr="007E14D8" w:rsidRDefault="00A130EA" w:rsidP="00F61321">
            <w:pPr>
              <w:spacing w:after="0" w:line="240" w:lineRule="auto"/>
              <w:jc w:val="center"/>
              <w:rPr>
                <w:rFonts w:ascii="Times New Roman" w:eastAsia="Times New Roman" w:hAnsi="Times New Roman" w:cs="Times New Roman"/>
                <w:color w:val="000000"/>
                <w:lang w:eastAsia="fr-FR"/>
              </w:rPr>
            </w:pPr>
            <w:r w:rsidRPr="007E14D8">
              <w:rPr>
                <w:rFonts w:ascii="Times New Roman" w:eastAsia="Times New Roman" w:hAnsi="Times New Roman" w:cs="Times New Roman"/>
                <w:color w:val="000000"/>
                <w:lang w:eastAsia="fr-FR"/>
              </w:rPr>
              <w:t>92,72</w:t>
            </w:r>
            <w:r w:rsidR="00126C20" w:rsidRPr="007E14D8">
              <w:rPr>
                <w:rFonts w:ascii="Times New Roman" w:eastAsia="Times New Roman" w:hAnsi="Times New Roman" w:cs="Times New Roman"/>
                <w:color w:val="000000"/>
                <w:lang w:eastAsia="fr-FR"/>
              </w:rPr>
              <w:t> </w:t>
            </w:r>
            <w:r w:rsidRPr="007E14D8">
              <w:rPr>
                <w:rFonts w:ascii="Times New Roman" w:eastAsia="Times New Roman" w:hAnsi="Times New Roman" w:cs="Times New Roman"/>
                <w:color w:val="000000"/>
                <w:lang w:eastAsia="fr-FR"/>
              </w:rPr>
              <w:t>%</w:t>
            </w:r>
          </w:p>
        </w:tc>
        <w:tc>
          <w:tcPr>
            <w:tcW w:w="443" w:type="pct"/>
            <w:tcBorders>
              <w:top w:val="nil"/>
              <w:left w:val="nil"/>
              <w:bottom w:val="nil"/>
              <w:right w:val="single" w:sz="4" w:space="0" w:color="auto"/>
            </w:tcBorders>
            <w:shd w:val="clear" w:color="auto" w:fill="auto"/>
            <w:noWrap/>
            <w:vAlign w:val="bottom"/>
            <w:hideMark/>
          </w:tcPr>
          <w:p w14:paraId="5C4E969E" w14:textId="59ED84FE" w:rsidR="00A130EA" w:rsidRPr="007E14D8" w:rsidRDefault="00A130EA" w:rsidP="00F61321">
            <w:pPr>
              <w:spacing w:after="0" w:line="240" w:lineRule="auto"/>
              <w:jc w:val="center"/>
              <w:rPr>
                <w:rFonts w:ascii="Times New Roman" w:eastAsia="Times New Roman" w:hAnsi="Times New Roman" w:cs="Times New Roman"/>
                <w:color w:val="000000"/>
                <w:lang w:eastAsia="fr-FR"/>
              </w:rPr>
            </w:pPr>
            <w:r w:rsidRPr="007E14D8">
              <w:rPr>
                <w:rFonts w:ascii="Times New Roman" w:eastAsia="Times New Roman" w:hAnsi="Times New Roman" w:cs="Times New Roman"/>
                <w:color w:val="000000"/>
                <w:lang w:eastAsia="fr-FR"/>
              </w:rPr>
              <w:t>122</w:t>
            </w:r>
            <w:r w:rsidR="00436344" w:rsidRPr="007E14D8">
              <w:rPr>
                <w:rFonts w:ascii="Times New Roman" w:eastAsia="Times New Roman" w:hAnsi="Times New Roman" w:cs="Times New Roman"/>
                <w:color w:val="000000"/>
                <w:lang w:eastAsia="fr-FR"/>
              </w:rPr>
              <w:t> </w:t>
            </w:r>
            <w:r w:rsidRPr="007E14D8">
              <w:rPr>
                <w:rFonts w:ascii="Times New Roman" w:eastAsia="Times New Roman" w:hAnsi="Times New Roman" w:cs="Times New Roman"/>
                <w:color w:val="000000"/>
                <w:lang w:eastAsia="fr-FR"/>
              </w:rPr>
              <w:t>980</w:t>
            </w:r>
          </w:p>
        </w:tc>
        <w:tc>
          <w:tcPr>
            <w:tcW w:w="462" w:type="pct"/>
            <w:tcBorders>
              <w:top w:val="nil"/>
              <w:left w:val="nil"/>
              <w:bottom w:val="nil"/>
              <w:right w:val="single" w:sz="4" w:space="0" w:color="auto"/>
            </w:tcBorders>
            <w:shd w:val="clear" w:color="auto" w:fill="auto"/>
            <w:noWrap/>
            <w:vAlign w:val="bottom"/>
            <w:hideMark/>
          </w:tcPr>
          <w:p w14:paraId="4DF52289" w14:textId="68729CBE" w:rsidR="00A130EA" w:rsidRPr="007E14D8" w:rsidRDefault="00A130EA" w:rsidP="00F61321">
            <w:pPr>
              <w:spacing w:after="0" w:line="240" w:lineRule="auto"/>
              <w:jc w:val="center"/>
              <w:rPr>
                <w:rFonts w:ascii="Times New Roman" w:eastAsia="Times New Roman" w:hAnsi="Times New Roman" w:cs="Times New Roman"/>
                <w:color w:val="000000"/>
                <w:lang w:eastAsia="fr-FR"/>
              </w:rPr>
            </w:pPr>
            <w:r w:rsidRPr="007E14D8">
              <w:rPr>
                <w:rFonts w:ascii="Times New Roman" w:eastAsia="Times New Roman" w:hAnsi="Times New Roman" w:cs="Times New Roman"/>
                <w:color w:val="000000"/>
                <w:lang w:eastAsia="fr-FR"/>
              </w:rPr>
              <w:t>25,03</w:t>
            </w:r>
            <w:r w:rsidR="00436344" w:rsidRPr="007E14D8">
              <w:rPr>
                <w:rFonts w:ascii="Times New Roman" w:eastAsia="Times New Roman" w:hAnsi="Times New Roman" w:cs="Times New Roman"/>
                <w:color w:val="000000"/>
                <w:lang w:eastAsia="fr-FR"/>
              </w:rPr>
              <w:t> </w:t>
            </w:r>
            <w:r w:rsidRPr="007E14D8">
              <w:rPr>
                <w:rFonts w:ascii="Times New Roman" w:eastAsia="Times New Roman" w:hAnsi="Times New Roman" w:cs="Times New Roman"/>
                <w:color w:val="000000"/>
                <w:lang w:eastAsia="fr-FR"/>
              </w:rPr>
              <w:t>%</w:t>
            </w:r>
          </w:p>
        </w:tc>
        <w:tc>
          <w:tcPr>
            <w:tcW w:w="565" w:type="pct"/>
            <w:tcBorders>
              <w:top w:val="nil"/>
              <w:left w:val="nil"/>
              <w:bottom w:val="nil"/>
              <w:right w:val="single" w:sz="4" w:space="0" w:color="auto"/>
            </w:tcBorders>
            <w:shd w:val="clear" w:color="auto" w:fill="auto"/>
            <w:noWrap/>
            <w:vAlign w:val="bottom"/>
            <w:hideMark/>
          </w:tcPr>
          <w:p w14:paraId="503AB444" w14:textId="5F03000C" w:rsidR="00A130EA" w:rsidRPr="007E14D8" w:rsidRDefault="00A130EA" w:rsidP="00F61321">
            <w:pPr>
              <w:spacing w:after="0" w:line="240" w:lineRule="auto"/>
              <w:jc w:val="center"/>
              <w:rPr>
                <w:rFonts w:ascii="Times New Roman" w:eastAsia="Times New Roman" w:hAnsi="Times New Roman" w:cs="Times New Roman"/>
                <w:color w:val="000000"/>
                <w:lang w:eastAsia="fr-FR"/>
              </w:rPr>
            </w:pPr>
            <w:r w:rsidRPr="007E14D8">
              <w:rPr>
                <w:rFonts w:ascii="Times New Roman" w:eastAsia="Times New Roman" w:hAnsi="Times New Roman" w:cs="Times New Roman"/>
                <w:color w:val="000000"/>
                <w:lang w:eastAsia="fr-FR"/>
              </w:rPr>
              <w:t>100,10</w:t>
            </w:r>
            <w:r w:rsidR="00436344" w:rsidRPr="007E14D8">
              <w:rPr>
                <w:rFonts w:ascii="Times New Roman" w:eastAsia="Times New Roman" w:hAnsi="Times New Roman" w:cs="Times New Roman"/>
                <w:color w:val="000000"/>
                <w:lang w:eastAsia="fr-FR"/>
              </w:rPr>
              <w:t> </w:t>
            </w:r>
            <w:r w:rsidRPr="007E14D8">
              <w:rPr>
                <w:rFonts w:ascii="Times New Roman" w:eastAsia="Times New Roman" w:hAnsi="Times New Roman" w:cs="Times New Roman"/>
                <w:color w:val="000000"/>
                <w:lang w:eastAsia="fr-FR"/>
              </w:rPr>
              <w:t>%</w:t>
            </w:r>
          </w:p>
        </w:tc>
      </w:tr>
      <w:tr w:rsidR="003010E1" w:rsidRPr="007E14D8" w14:paraId="7A51EF33" w14:textId="77777777" w:rsidTr="00F61321">
        <w:trPr>
          <w:trHeight w:val="266"/>
        </w:trPr>
        <w:tc>
          <w:tcPr>
            <w:tcW w:w="1142" w:type="pct"/>
            <w:tcBorders>
              <w:top w:val="nil"/>
              <w:left w:val="single" w:sz="4" w:space="0" w:color="auto"/>
              <w:bottom w:val="single" w:sz="4" w:space="0" w:color="auto"/>
              <w:right w:val="single" w:sz="4" w:space="0" w:color="auto"/>
            </w:tcBorders>
            <w:shd w:val="clear" w:color="auto" w:fill="auto"/>
            <w:vAlign w:val="center"/>
            <w:hideMark/>
          </w:tcPr>
          <w:p w14:paraId="7EE37D12" w14:textId="77777777" w:rsidR="00A130EA" w:rsidRPr="007E14D8" w:rsidRDefault="00A130EA" w:rsidP="00A130EA">
            <w:pPr>
              <w:spacing w:after="0" w:line="240" w:lineRule="auto"/>
              <w:rPr>
                <w:rFonts w:ascii="Times New Roman" w:eastAsia="Times New Roman" w:hAnsi="Times New Roman" w:cs="Times New Roman"/>
                <w:color w:val="000000"/>
                <w:lang w:eastAsia="fr-FR"/>
              </w:rPr>
            </w:pPr>
            <w:r w:rsidRPr="007E14D8">
              <w:rPr>
                <w:rFonts w:ascii="Times New Roman" w:eastAsia="Times New Roman" w:hAnsi="Times New Roman" w:cs="Times New Roman"/>
                <w:color w:val="000000"/>
                <w:lang w:eastAsia="fr-FR"/>
              </w:rPr>
              <w:t>Aspirateur</w:t>
            </w:r>
          </w:p>
        </w:tc>
        <w:tc>
          <w:tcPr>
            <w:tcW w:w="641" w:type="pct"/>
            <w:tcBorders>
              <w:top w:val="nil"/>
              <w:left w:val="nil"/>
              <w:bottom w:val="nil"/>
              <w:right w:val="nil"/>
            </w:tcBorders>
            <w:shd w:val="clear" w:color="auto" w:fill="auto"/>
            <w:noWrap/>
            <w:vAlign w:val="bottom"/>
            <w:hideMark/>
          </w:tcPr>
          <w:p w14:paraId="784211D9" w14:textId="18204389" w:rsidR="00A130EA" w:rsidRPr="007E14D8" w:rsidRDefault="00A130EA" w:rsidP="00F61321">
            <w:pPr>
              <w:spacing w:after="0" w:line="240" w:lineRule="auto"/>
              <w:jc w:val="center"/>
              <w:rPr>
                <w:rFonts w:ascii="Times New Roman" w:eastAsia="Times New Roman" w:hAnsi="Times New Roman" w:cs="Times New Roman"/>
                <w:color w:val="000000"/>
                <w:lang w:eastAsia="fr-FR"/>
              </w:rPr>
            </w:pPr>
            <w:r w:rsidRPr="007E14D8">
              <w:rPr>
                <w:rFonts w:ascii="Times New Roman" w:eastAsia="Times New Roman" w:hAnsi="Times New Roman" w:cs="Times New Roman"/>
                <w:color w:val="000000"/>
                <w:lang w:eastAsia="fr-FR"/>
              </w:rPr>
              <w:t>56</w:t>
            </w:r>
            <w:r w:rsidR="00126C20" w:rsidRPr="007E14D8">
              <w:rPr>
                <w:rFonts w:ascii="Times New Roman" w:eastAsia="Times New Roman" w:hAnsi="Times New Roman" w:cs="Times New Roman"/>
                <w:color w:val="000000"/>
                <w:lang w:eastAsia="fr-FR"/>
              </w:rPr>
              <w:t> </w:t>
            </w:r>
            <w:r w:rsidRPr="007E14D8">
              <w:rPr>
                <w:rFonts w:ascii="Times New Roman" w:eastAsia="Times New Roman" w:hAnsi="Times New Roman" w:cs="Times New Roman"/>
                <w:color w:val="000000"/>
                <w:lang w:eastAsia="fr-FR"/>
              </w:rPr>
              <w:t>260</w:t>
            </w:r>
          </w:p>
        </w:tc>
        <w:tc>
          <w:tcPr>
            <w:tcW w:w="635" w:type="pct"/>
            <w:tcBorders>
              <w:top w:val="nil"/>
              <w:left w:val="single" w:sz="4" w:space="0" w:color="auto"/>
              <w:bottom w:val="single" w:sz="4" w:space="0" w:color="auto"/>
              <w:right w:val="single" w:sz="4" w:space="0" w:color="auto"/>
            </w:tcBorders>
            <w:shd w:val="clear" w:color="auto" w:fill="auto"/>
            <w:noWrap/>
            <w:vAlign w:val="bottom"/>
            <w:hideMark/>
          </w:tcPr>
          <w:p w14:paraId="19B3AAD8" w14:textId="6A8A3083" w:rsidR="00A130EA" w:rsidRPr="007E14D8" w:rsidRDefault="00A130EA" w:rsidP="00F61321">
            <w:pPr>
              <w:spacing w:after="0" w:line="240" w:lineRule="auto"/>
              <w:jc w:val="center"/>
              <w:rPr>
                <w:rFonts w:ascii="Times New Roman" w:eastAsia="Times New Roman" w:hAnsi="Times New Roman" w:cs="Times New Roman"/>
                <w:color w:val="000000"/>
                <w:lang w:eastAsia="fr-FR"/>
              </w:rPr>
            </w:pPr>
            <w:r w:rsidRPr="007E14D8">
              <w:rPr>
                <w:rFonts w:ascii="Times New Roman" w:eastAsia="Times New Roman" w:hAnsi="Times New Roman" w:cs="Times New Roman"/>
                <w:color w:val="000000"/>
                <w:lang w:eastAsia="fr-FR"/>
              </w:rPr>
              <w:t>68</w:t>
            </w:r>
            <w:r w:rsidR="00126C20" w:rsidRPr="007E14D8">
              <w:rPr>
                <w:rFonts w:ascii="Times New Roman" w:eastAsia="Times New Roman" w:hAnsi="Times New Roman" w:cs="Times New Roman"/>
                <w:color w:val="000000"/>
                <w:lang w:eastAsia="fr-FR"/>
              </w:rPr>
              <w:t> </w:t>
            </w:r>
            <w:r w:rsidRPr="007E14D8">
              <w:rPr>
                <w:rFonts w:ascii="Times New Roman" w:eastAsia="Times New Roman" w:hAnsi="Times New Roman" w:cs="Times New Roman"/>
                <w:color w:val="000000"/>
                <w:lang w:eastAsia="fr-FR"/>
              </w:rPr>
              <w:t>122</w:t>
            </w:r>
          </w:p>
        </w:tc>
        <w:tc>
          <w:tcPr>
            <w:tcW w:w="549" w:type="pct"/>
            <w:tcBorders>
              <w:top w:val="nil"/>
              <w:left w:val="nil"/>
              <w:bottom w:val="nil"/>
              <w:right w:val="nil"/>
            </w:tcBorders>
            <w:shd w:val="clear" w:color="auto" w:fill="auto"/>
            <w:noWrap/>
            <w:vAlign w:val="bottom"/>
            <w:hideMark/>
          </w:tcPr>
          <w:p w14:paraId="1CADE16F" w14:textId="172EC27A" w:rsidR="00A130EA" w:rsidRPr="007E14D8" w:rsidRDefault="00A130EA" w:rsidP="00F61321">
            <w:pPr>
              <w:spacing w:after="0" w:line="240" w:lineRule="auto"/>
              <w:jc w:val="center"/>
              <w:rPr>
                <w:rFonts w:ascii="Times New Roman" w:eastAsia="Times New Roman" w:hAnsi="Times New Roman" w:cs="Times New Roman"/>
                <w:color w:val="000000"/>
                <w:lang w:eastAsia="fr-FR"/>
              </w:rPr>
            </w:pPr>
            <w:r w:rsidRPr="007E14D8">
              <w:rPr>
                <w:rFonts w:ascii="Times New Roman" w:eastAsia="Times New Roman" w:hAnsi="Times New Roman" w:cs="Times New Roman"/>
                <w:color w:val="000000"/>
                <w:lang w:eastAsia="fr-FR"/>
              </w:rPr>
              <w:t>21,08</w:t>
            </w:r>
            <w:r w:rsidR="00126C20" w:rsidRPr="007E14D8">
              <w:rPr>
                <w:rFonts w:ascii="Times New Roman" w:eastAsia="Times New Roman" w:hAnsi="Times New Roman" w:cs="Times New Roman"/>
                <w:color w:val="000000"/>
                <w:lang w:eastAsia="fr-FR"/>
              </w:rPr>
              <w:t> </w:t>
            </w:r>
            <w:r w:rsidRPr="007E14D8">
              <w:rPr>
                <w:rFonts w:ascii="Times New Roman" w:eastAsia="Times New Roman" w:hAnsi="Times New Roman" w:cs="Times New Roman"/>
                <w:color w:val="000000"/>
                <w:lang w:eastAsia="fr-FR"/>
              </w:rPr>
              <w:t>%</w:t>
            </w:r>
          </w:p>
        </w:tc>
        <w:tc>
          <w:tcPr>
            <w:tcW w:w="565" w:type="pct"/>
            <w:tcBorders>
              <w:top w:val="nil"/>
              <w:left w:val="single" w:sz="4" w:space="0" w:color="auto"/>
              <w:bottom w:val="single" w:sz="4" w:space="0" w:color="auto"/>
              <w:right w:val="single" w:sz="4" w:space="0" w:color="auto"/>
            </w:tcBorders>
            <w:shd w:val="clear" w:color="auto" w:fill="auto"/>
            <w:noWrap/>
            <w:vAlign w:val="bottom"/>
            <w:hideMark/>
          </w:tcPr>
          <w:p w14:paraId="55AE254E" w14:textId="24DD3CD4" w:rsidR="00A130EA" w:rsidRPr="007E14D8" w:rsidRDefault="00A130EA" w:rsidP="00F61321">
            <w:pPr>
              <w:spacing w:after="0" w:line="240" w:lineRule="auto"/>
              <w:jc w:val="center"/>
              <w:rPr>
                <w:rFonts w:ascii="Times New Roman" w:eastAsia="Times New Roman" w:hAnsi="Times New Roman" w:cs="Times New Roman"/>
                <w:color w:val="000000"/>
                <w:lang w:eastAsia="fr-FR"/>
              </w:rPr>
            </w:pPr>
            <w:r w:rsidRPr="007E14D8">
              <w:rPr>
                <w:rFonts w:ascii="Times New Roman" w:eastAsia="Times New Roman" w:hAnsi="Times New Roman" w:cs="Times New Roman"/>
                <w:color w:val="000000"/>
                <w:lang w:eastAsia="fr-FR"/>
              </w:rPr>
              <w:t>115,32</w:t>
            </w:r>
            <w:r w:rsidR="00126C20" w:rsidRPr="007E14D8">
              <w:rPr>
                <w:rFonts w:ascii="Times New Roman" w:eastAsia="Times New Roman" w:hAnsi="Times New Roman" w:cs="Times New Roman"/>
                <w:color w:val="000000"/>
                <w:lang w:eastAsia="fr-FR"/>
              </w:rPr>
              <w:t> </w:t>
            </w:r>
            <w:r w:rsidRPr="007E14D8">
              <w:rPr>
                <w:rFonts w:ascii="Times New Roman" w:eastAsia="Times New Roman" w:hAnsi="Times New Roman" w:cs="Times New Roman"/>
                <w:color w:val="000000"/>
                <w:lang w:eastAsia="fr-FR"/>
              </w:rPr>
              <w:t>%</w:t>
            </w:r>
          </w:p>
        </w:tc>
        <w:tc>
          <w:tcPr>
            <w:tcW w:w="443" w:type="pct"/>
            <w:tcBorders>
              <w:top w:val="nil"/>
              <w:left w:val="nil"/>
              <w:bottom w:val="single" w:sz="4" w:space="0" w:color="auto"/>
              <w:right w:val="single" w:sz="4" w:space="0" w:color="auto"/>
            </w:tcBorders>
            <w:shd w:val="clear" w:color="auto" w:fill="auto"/>
            <w:noWrap/>
            <w:vAlign w:val="bottom"/>
            <w:hideMark/>
          </w:tcPr>
          <w:p w14:paraId="14DA1434" w14:textId="34DAF4F0" w:rsidR="00A130EA" w:rsidRPr="007E14D8" w:rsidRDefault="00A130EA" w:rsidP="00F61321">
            <w:pPr>
              <w:spacing w:after="0" w:line="240" w:lineRule="auto"/>
              <w:jc w:val="center"/>
              <w:rPr>
                <w:rFonts w:ascii="Times New Roman" w:eastAsia="Times New Roman" w:hAnsi="Times New Roman" w:cs="Times New Roman"/>
                <w:color w:val="000000"/>
                <w:lang w:eastAsia="fr-FR"/>
              </w:rPr>
            </w:pPr>
            <w:r w:rsidRPr="007E14D8">
              <w:rPr>
                <w:rFonts w:ascii="Times New Roman" w:eastAsia="Times New Roman" w:hAnsi="Times New Roman" w:cs="Times New Roman"/>
                <w:color w:val="000000"/>
                <w:lang w:eastAsia="fr-FR"/>
              </w:rPr>
              <w:t>46</w:t>
            </w:r>
            <w:r w:rsidR="00436344" w:rsidRPr="007E14D8">
              <w:rPr>
                <w:rFonts w:ascii="Times New Roman" w:eastAsia="Times New Roman" w:hAnsi="Times New Roman" w:cs="Times New Roman"/>
                <w:color w:val="000000"/>
                <w:lang w:eastAsia="fr-FR"/>
              </w:rPr>
              <w:t> </w:t>
            </w:r>
            <w:r w:rsidRPr="007E14D8">
              <w:rPr>
                <w:rFonts w:ascii="Times New Roman" w:eastAsia="Times New Roman" w:hAnsi="Times New Roman" w:cs="Times New Roman"/>
                <w:color w:val="000000"/>
                <w:lang w:eastAsia="fr-FR"/>
              </w:rPr>
              <w:t>873</w:t>
            </w:r>
          </w:p>
        </w:tc>
        <w:tc>
          <w:tcPr>
            <w:tcW w:w="462" w:type="pct"/>
            <w:tcBorders>
              <w:top w:val="nil"/>
              <w:left w:val="nil"/>
              <w:bottom w:val="single" w:sz="4" w:space="0" w:color="auto"/>
              <w:right w:val="single" w:sz="4" w:space="0" w:color="auto"/>
            </w:tcBorders>
            <w:shd w:val="clear" w:color="auto" w:fill="auto"/>
            <w:noWrap/>
            <w:vAlign w:val="bottom"/>
            <w:hideMark/>
          </w:tcPr>
          <w:p w14:paraId="0D45D3D4" w14:textId="401A8A1D" w:rsidR="00A130EA" w:rsidRPr="007E14D8" w:rsidRDefault="00A130EA" w:rsidP="00F61321">
            <w:pPr>
              <w:spacing w:after="0" w:line="240" w:lineRule="auto"/>
              <w:jc w:val="center"/>
              <w:rPr>
                <w:rFonts w:ascii="Times New Roman" w:eastAsia="Times New Roman" w:hAnsi="Times New Roman" w:cs="Times New Roman"/>
                <w:color w:val="000000"/>
                <w:lang w:eastAsia="fr-FR"/>
              </w:rPr>
            </w:pPr>
            <w:r w:rsidRPr="007E14D8">
              <w:rPr>
                <w:rFonts w:ascii="Times New Roman" w:eastAsia="Times New Roman" w:hAnsi="Times New Roman" w:cs="Times New Roman"/>
                <w:color w:val="000000"/>
                <w:lang w:eastAsia="fr-FR"/>
              </w:rPr>
              <w:t>31,19</w:t>
            </w:r>
            <w:r w:rsidR="00436344" w:rsidRPr="007E14D8">
              <w:rPr>
                <w:rFonts w:ascii="Times New Roman" w:eastAsia="Times New Roman" w:hAnsi="Times New Roman" w:cs="Times New Roman"/>
                <w:color w:val="000000"/>
                <w:lang w:eastAsia="fr-FR"/>
              </w:rPr>
              <w:t> </w:t>
            </w:r>
            <w:r w:rsidRPr="007E14D8">
              <w:rPr>
                <w:rFonts w:ascii="Times New Roman" w:eastAsia="Times New Roman" w:hAnsi="Times New Roman" w:cs="Times New Roman"/>
                <w:color w:val="000000"/>
                <w:lang w:eastAsia="fr-FR"/>
              </w:rPr>
              <w:t>%</w:t>
            </w:r>
          </w:p>
        </w:tc>
        <w:tc>
          <w:tcPr>
            <w:tcW w:w="565" w:type="pct"/>
            <w:tcBorders>
              <w:top w:val="nil"/>
              <w:left w:val="nil"/>
              <w:bottom w:val="single" w:sz="4" w:space="0" w:color="auto"/>
              <w:right w:val="single" w:sz="4" w:space="0" w:color="auto"/>
            </w:tcBorders>
            <w:shd w:val="clear" w:color="auto" w:fill="auto"/>
            <w:noWrap/>
            <w:vAlign w:val="bottom"/>
            <w:hideMark/>
          </w:tcPr>
          <w:p w14:paraId="4ADC23B0" w14:textId="6D6DE39B" w:rsidR="00A130EA" w:rsidRPr="007E14D8" w:rsidRDefault="00A130EA" w:rsidP="00F61321">
            <w:pPr>
              <w:spacing w:after="0" w:line="240" w:lineRule="auto"/>
              <w:jc w:val="center"/>
              <w:rPr>
                <w:rFonts w:ascii="Times New Roman" w:eastAsia="Times New Roman" w:hAnsi="Times New Roman" w:cs="Times New Roman"/>
                <w:color w:val="000000"/>
                <w:lang w:eastAsia="fr-FR"/>
              </w:rPr>
            </w:pPr>
            <w:r w:rsidRPr="007E14D8">
              <w:rPr>
                <w:rFonts w:ascii="Times New Roman" w:eastAsia="Times New Roman" w:hAnsi="Times New Roman" w:cs="Times New Roman"/>
                <w:color w:val="000000"/>
                <w:lang w:eastAsia="fr-FR"/>
              </w:rPr>
              <w:t>124,77</w:t>
            </w:r>
            <w:r w:rsidR="00436344" w:rsidRPr="007E14D8">
              <w:rPr>
                <w:rFonts w:ascii="Times New Roman" w:eastAsia="Times New Roman" w:hAnsi="Times New Roman" w:cs="Times New Roman"/>
                <w:color w:val="000000"/>
                <w:lang w:eastAsia="fr-FR"/>
              </w:rPr>
              <w:t> </w:t>
            </w:r>
            <w:r w:rsidRPr="007E14D8">
              <w:rPr>
                <w:rFonts w:ascii="Times New Roman" w:eastAsia="Times New Roman" w:hAnsi="Times New Roman" w:cs="Times New Roman"/>
                <w:color w:val="000000"/>
                <w:lang w:eastAsia="fr-FR"/>
              </w:rPr>
              <w:t>%</w:t>
            </w:r>
          </w:p>
        </w:tc>
      </w:tr>
      <w:tr w:rsidR="003010E1" w:rsidRPr="007E14D8" w14:paraId="2C849531" w14:textId="77777777" w:rsidTr="00F61321">
        <w:trPr>
          <w:trHeight w:val="266"/>
        </w:trPr>
        <w:tc>
          <w:tcPr>
            <w:tcW w:w="1142"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45276AF" w14:textId="77777777" w:rsidR="00A130EA" w:rsidRPr="00F61321" w:rsidRDefault="00A130EA" w:rsidP="00A130EA">
            <w:pPr>
              <w:spacing w:after="0" w:line="240" w:lineRule="auto"/>
              <w:rPr>
                <w:rFonts w:ascii="Times New Roman" w:eastAsia="Times New Roman" w:hAnsi="Times New Roman" w:cs="Times New Roman"/>
                <w:b/>
                <w:color w:val="000000"/>
                <w:lang w:eastAsia="fr-FR"/>
              </w:rPr>
            </w:pPr>
            <w:r w:rsidRPr="00F61321">
              <w:rPr>
                <w:rFonts w:ascii="Times New Roman" w:eastAsia="Times New Roman" w:hAnsi="Times New Roman" w:cs="Times New Roman"/>
                <w:b/>
                <w:color w:val="000000"/>
                <w:lang w:eastAsia="fr-FR"/>
              </w:rPr>
              <w:t>Total</w:t>
            </w:r>
          </w:p>
        </w:tc>
        <w:tc>
          <w:tcPr>
            <w:tcW w:w="641" w:type="pct"/>
            <w:tcBorders>
              <w:top w:val="single" w:sz="4" w:space="0" w:color="auto"/>
              <w:left w:val="nil"/>
              <w:bottom w:val="single" w:sz="4" w:space="0" w:color="auto"/>
              <w:right w:val="single" w:sz="4" w:space="0" w:color="auto"/>
            </w:tcBorders>
            <w:shd w:val="clear" w:color="auto" w:fill="auto"/>
            <w:noWrap/>
            <w:vAlign w:val="bottom"/>
            <w:hideMark/>
          </w:tcPr>
          <w:p w14:paraId="5A9FD47D" w14:textId="11F4E602" w:rsidR="00A130EA" w:rsidRPr="007E14D8" w:rsidRDefault="00A130EA" w:rsidP="00F61321">
            <w:pPr>
              <w:spacing w:after="0" w:line="240" w:lineRule="auto"/>
              <w:jc w:val="center"/>
              <w:rPr>
                <w:rFonts w:ascii="Times New Roman" w:eastAsia="Times New Roman" w:hAnsi="Times New Roman" w:cs="Times New Roman"/>
                <w:color w:val="000000"/>
                <w:lang w:eastAsia="fr-FR"/>
              </w:rPr>
            </w:pPr>
            <w:r w:rsidRPr="007E14D8">
              <w:rPr>
                <w:rFonts w:ascii="Times New Roman" w:eastAsia="Times New Roman" w:hAnsi="Times New Roman" w:cs="Times New Roman"/>
                <w:color w:val="000000"/>
                <w:lang w:eastAsia="fr-FR"/>
              </w:rPr>
              <w:t>695</w:t>
            </w:r>
            <w:r w:rsidR="00126C20" w:rsidRPr="007E14D8">
              <w:rPr>
                <w:rFonts w:ascii="Times New Roman" w:eastAsia="Times New Roman" w:hAnsi="Times New Roman" w:cs="Times New Roman"/>
                <w:color w:val="000000"/>
                <w:lang w:eastAsia="fr-FR"/>
              </w:rPr>
              <w:t> </w:t>
            </w:r>
            <w:r w:rsidRPr="007E14D8">
              <w:rPr>
                <w:rFonts w:ascii="Times New Roman" w:eastAsia="Times New Roman" w:hAnsi="Times New Roman" w:cs="Times New Roman"/>
                <w:color w:val="000000"/>
                <w:lang w:eastAsia="fr-FR"/>
              </w:rPr>
              <w:t>520</w:t>
            </w:r>
          </w:p>
        </w:tc>
        <w:tc>
          <w:tcPr>
            <w:tcW w:w="635" w:type="pct"/>
            <w:tcBorders>
              <w:top w:val="nil"/>
              <w:left w:val="nil"/>
              <w:bottom w:val="single" w:sz="4" w:space="0" w:color="auto"/>
              <w:right w:val="single" w:sz="4" w:space="0" w:color="auto"/>
            </w:tcBorders>
            <w:shd w:val="clear" w:color="auto" w:fill="auto"/>
            <w:noWrap/>
            <w:vAlign w:val="bottom"/>
            <w:hideMark/>
          </w:tcPr>
          <w:p w14:paraId="40A7B31A" w14:textId="5BAE6BA4" w:rsidR="00A130EA" w:rsidRPr="007E14D8" w:rsidRDefault="00A130EA" w:rsidP="00F61321">
            <w:pPr>
              <w:spacing w:after="0" w:line="240" w:lineRule="auto"/>
              <w:jc w:val="center"/>
              <w:rPr>
                <w:rFonts w:ascii="Times New Roman" w:eastAsia="Times New Roman" w:hAnsi="Times New Roman" w:cs="Times New Roman"/>
                <w:color w:val="000000"/>
                <w:lang w:eastAsia="fr-FR"/>
              </w:rPr>
            </w:pPr>
            <w:r w:rsidRPr="007E14D8">
              <w:rPr>
                <w:rFonts w:ascii="Times New Roman" w:eastAsia="Times New Roman" w:hAnsi="Times New Roman" w:cs="Times New Roman"/>
                <w:color w:val="000000"/>
                <w:lang w:eastAsia="fr-FR"/>
              </w:rPr>
              <w:t>723</w:t>
            </w:r>
            <w:r w:rsidR="00126C20" w:rsidRPr="007E14D8">
              <w:rPr>
                <w:rFonts w:ascii="Times New Roman" w:eastAsia="Times New Roman" w:hAnsi="Times New Roman" w:cs="Times New Roman"/>
                <w:color w:val="000000"/>
                <w:lang w:eastAsia="fr-FR"/>
              </w:rPr>
              <w:t> </w:t>
            </w:r>
            <w:r w:rsidRPr="007E14D8">
              <w:rPr>
                <w:rFonts w:ascii="Times New Roman" w:eastAsia="Times New Roman" w:hAnsi="Times New Roman" w:cs="Times New Roman"/>
                <w:color w:val="000000"/>
                <w:lang w:eastAsia="fr-FR"/>
              </w:rPr>
              <w:t>095</w:t>
            </w:r>
          </w:p>
        </w:tc>
        <w:tc>
          <w:tcPr>
            <w:tcW w:w="549" w:type="pct"/>
            <w:tcBorders>
              <w:top w:val="single" w:sz="4" w:space="0" w:color="auto"/>
              <w:left w:val="nil"/>
              <w:bottom w:val="single" w:sz="4" w:space="0" w:color="auto"/>
              <w:right w:val="single" w:sz="4" w:space="0" w:color="auto"/>
            </w:tcBorders>
            <w:shd w:val="clear" w:color="auto" w:fill="auto"/>
            <w:noWrap/>
            <w:vAlign w:val="bottom"/>
            <w:hideMark/>
          </w:tcPr>
          <w:p w14:paraId="7C8EB14D" w14:textId="52AEE723" w:rsidR="00A130EA" w:rsidRPr="007E14D8" w:rsidRDefault="00A130EA" w:rsidP="00F61321">
            <w:pPr>
              <w:spacing w:after="0" w:line="240" w:lineRule="auto"/>
              <w:jc w:val="center"/>
              <w:rPr>
                <w:rFonts w:ascii="Times New Roman" w:eastAsia="Times New Roman" w:hAnsi="Times New Roman" w:cs="Times New Roman"/>
                <w:color w:val="000000"/>
                <w:lang w:eastAsia="fr-FR"/>
              </w:rPr>
            </w:pPr>
            <w:r w:rsidRPr="007E14D8">
              <w:rPr>
                <w:rFonts w:ascii="Times New Roman" w:eastAsia="Times New Roman" w:hAnsi="Times New Roman" w:cs="Times New Roman"/>
                <w:color w:val="000000"/>
                <w:lang w:eastAsia="fr-FR"/>
              </w:rPr>
              <w:t>3,96</w:t>
            </w:r>
            <w:r w:rsidR="00126C20" w:rsidRPr="007E14D8">
              <w:rPr>
                <w:rFonts w:ascii="Times New Roman" w:eastAsia="Times New Roman" w:hAnsi="Times New Roman" w:cs="Times New Roman"/>
                <w:color w:val="000000"/>
                <w:lang w:eastAsia="fr-FR"/>
              </w:rPr>
              <w:t> </w:t>
            </w:r>
            <w:r w:rsidRPr="007E14D8">
              <w:rPr>
                <w:rFonts w:ascii="Times New Roman" w:eastAsia="Times New Roman" w:hAnsi="Times New Roman" w:cs="Times New Roman"/>
                <w:color w:val="000000"/>
                <w:lang w:eastAsia="fr-FR"/>
              </w:rPr>
              <w:t>%</w:t>
            </w:r>
          </w:p>
        </w:tc>
        <w:tc>
          <w:tcPr>
            <w:tcW w:w="565" w:type="pct"/>
            <w:tcBorders>
              <w:top w:val="nil"/>
              <w:left w:val="nil"/>
              <w:bottom w:val="single" w:sz="4" w:space="0" w:color="auto"/>
              <w:right w:val="single" w:sz="4" w:space="0" w:color="auto"/>
            </w:tcBorders>
            <w:shd w:val="clear" w:color="auto" w:fill="auto"/>
            <w:noWrap/>
            <w:vAlign w:val="bottom"/>
            <w:hideMark/>
          </w:tcPr>
          <w:p w14:paraId="0934D468" w14:textId="54333012" w:rsidR="00A130EA" w:rsidRPr="007E14D8" w:rsidRDefault="00A130EA" w:rsidP="00F61321">
            <w:pPr>
              <w:spacing w:after="0" w:line="240" w:lineRule="auto"/>
              <w:jc w:val="center"/>
              <w:rPr>
                <w:rFonts w:ascii="Times New Roman" w:eastAsia="Times New Roman" w:hAnsi="Times New Roman" w:cs="Times New Roman"/>
                <w:color w:val="000000"/>
                <w:lang w:eastAsia="fr-FR"/>
              </w:rPr>
            </w:pPr>
            <w:r w:rsidRPr="007E14D8">
              <w:rPr>
                <w:rFonts w:ascii="Times New Roman" w:eastAsia="Times New Roman" w:hAnsi="Times New Roman" w:cs="Times New Roman"/>
                <w:color w:val="000000"/>
                <w:lang w:eastAsia="fr-FR"/>
              </w:rPr>
              <w:t>99,01</w:t>
            </w:r>
            <w:r w:rsidR="00126C20" w:rsidRPr="007E14D8">
              <w:rPr>
                <w:rFonts w:ascii="Times New Roman" w:eastAsia="Times New Roman" w:hAnsi="Times New Roman" w:cs="Times New Roman"/>
                <w:color w:val="000000"/>
                <w:lang w:eastAsia="fr-FR"/>
              </w:rPr>
              <w:t> </w:t>
            </w:r>
            <w:r w:rsidRPr="007E14D8">
              <w:rPr>
                <w:rFonts w:ascii="Times New Roman" w:eastAsia="Times New Roman" w:hAnsi="Times New Roman" w:cs="Times New Roman"/>
                <w:color w:val="000000"/>
                <w:lang w:eastAsia="fr-FR"/>
              </w:rPr>
              <w:t>%</w:t>
            </w:r>
          </w:p>
        </w:tc>
        <w:tc>
          <w:tcPr>
            <w:tcW w:w="443" w:type="pct"/>
            <w:tcBorders>
              <w:top w:val="nil"/>
              <w:left w:val="nil"/>
              <w:bottom w:val="single" w:sz="4" w:space="0" w:color="auto"/>
              <w:right w:val="single" w:sz="4" w:space="0" w:color="auto"/>
            </w:tcBorders>
            <w:shd w:val="clear" w:color="auto" w:fill="auto"/>
            <w:noWrap/>
            <w:vAlign w:val="bottom"/>
            <w:hideMark/>
          </w:tcPr>
          <w:p w14:paraId="4AC54FF4" w14:textId="20667184" w:rsidR="00A130EA" w:rsidRPr="007E14D8" w:rsidRDefault="00A130EA" w:rsidP="00F61321">
            <w:pPr>
              <w:spacing w:after="0" w:line="240" w:lineRule="auto"/>
              <w:jc w:val="center"/>
              <w:rPr>
                <w:rFonts w:ascii="Times New Roman" w:eastAsia="Times New Roman" w:hAnsi="Times New Roman" w:cs="Times New Roman"/>
                <w:color w:val="000000"/>
                <w:lang w:eastAsia="fr-FR"/>
              </w:rPr>
            </w:pPr>
            <w:r w:rsidRPr="007E14D8">
              <w:rPr>
                <w:rFonts w:ascii="Times New Roman" w:eastAsia="Times New Roman" w:hAnsi="Times New Roman" w:cs="Times New Roman"/>
                <w:color w:val="000000"/>
                <w:lang w:eastAsia="fr-FR"/>
              </w:rPr>
              <w:t>528</w:t>
            </w:r>
            <w:r w:rsidR="00436344" w:rsidRPr="007E14D8">
              <w:rPr>
                <w:rFonts w:ascii="Times New Roman" w:eastAsia="Times New Roman" w:hAnsi="Times New Roman" w:cs="Times New Roman"/>
                <w:color w:val="000000"/>
                <w:lang w:eastAsia="fr-FR"/>
              </w:rPr>
              <w:t> </w:t>
            </w:r>
            <w:r w:rsidRPr="007E14D8">
              <w:rPr>
                <w:rFonts w:ascii="Times New Roman" w:eastAsia="Times New Roman" w:hAnsi="Times New Roman" w:cs="Times New Roman"/>
                <w:color w:val="000000"/>
                <w:lang w:eastAsia="fr-FR"/>
              </w:rPr>
              <w:t>171</w:t>
            </w:r>
          </w:p>
        </w:tc>
        <w:tc>
          <w:tcPr>
            <w:tcW w:w="462" w:type="pct"/>
            <w:tcBorders>
              <w:top w:val="nil"/>
              <w:left w:val="nil"/>
              <w:bottom w:val="single" w:sz="4" w:space="0" w:color="auto"/>
              <w:right w:val="single" w:sz="4" w:space="0" w:color="auto"/>
            </w:tcBorders>
            <w:shd w:val="clear" w:color="auto" w:fill="auto"/>
            <w:noWrap/>
            <w:vAlign w:val="bottom"/>
            <w:hideMark/>
          </w:tcPr>
          <w:p w14:paraId="0E9929FF" w14:textId="6B5557C8" w:rsidR="00A130EA" w:rsidRPr="007E14D8" w:rsidRDefault="00A130EA" w:rsidP="00F61321">
            <w:pPr>
              <w:spacing w:after="0" w:line="240" w:lineRule="auto"/>
              <w:jc w:val="center"/>
              <w:rPr>
                <w:rFonts w:ascii="Times New Roman" w:eastAsia="Times New Roman" w:hAnsi="Times New Roman" w:cs="Times New Roman"/>
                <w:color w:val="000000"/>
                <w:lang w:eastAsia="fr-FR"/>
              </w:rPr>
            </w:pPr>
            <w:r w:rsidRPr="007E14D8">
              <w:rPr>
                <w:rFonts w:ascii="Times New Roman" w:eastAsia="Times New Roman" w:hAnsi="Times New Roman" w:cs="Times New Roman"/>
                <w:color w:val="000000"/>
                <w:lang w:eastAsia="fr-FR"/>
              </w:rPr>
              <w:t>26,96</w:t>
            </w:r>
            <w:r w:rsidR="00436344" w:rsidRPr="007E14D8">
              <w:rPr>
                <w:rFonts w:ascii="Times New Roman" w:eastAsia="Times New Roman" w:hAnsi="Times New Roman" w:cs="Times New Roman"/>
                <w:color w:val="000000"/>
                <w:lang w:eastAsia="fr-FR"/>
              </w:rPr>
              <w:t> </w:t>
            </w:r>
            <w:r w:rsidRPr="007E14D8">
              <w:rPr>
                <w:rFonts w:ascii="Times New Roman" w:eastAsia="Times New Roman" w:hAnsi="Times New Roman" w:cs="Times New Roman"/>
                <w:color w:val="000000"/>
                <w:lang w:eastAsia="fr-FR"/>
              </w:rPr>
              <w:t>%</w:t>
            </w:r>
          </w:p>
        </w:tc>
        <w:tc>
          <w:tcPr>
            <w:tcW w:w="565" w:type="pct"/>
            <w:tcBorders>
              <w:top w:val="nil"/>
              <w:left w:val="nil"/>
              <w:bottom w:val="single" w:sz="4" w:space="0" w:color="auto"/>
              <w:right w:val="single" w:sz="4" w:space="0" w:color="auto"/>
            </w:tcBorders>
            <w:shd w:val="clear" w:color="auto" w:fill="auto"/>
            <w:noWrap/>
            <w:vAlign w:val="bottom"/>
            <w:hideMark/>
          </w:tcPr>
          <w:p w14:paraId="24ECD3C3" w14:textId="26D864F3" w:rsidR="00A130EA" w:rsidRPr="007E14D8" w:rsidRDefault="00A130EA" w:rsidP="00F61321">
            <w:pPr>
              <w:spacing w:after="0" w:line="240" w:lineRule="auto"/>
              <w:jc w:val="center"/>
              <w:rPr>
                <w:rFonts w:ascii="Times New Roman" w:eastAsia="Times New Roman" w:hAnsi="Times New Roman" w:cs="Times New Roman"/>
                <w:color w:val="000000"/>
                <w:lang w:eastAsia="fr-FR"/>
              </w:rPr>
            </w:pPr>
            <w:r w:rsidRPr="007E14D8">
              <w:rPr>
                <w:rFonts w:ascii="Times New Roman" w:eastAsia="Times New Roman" w:hAnsi="Times New Roman" w:cs="Times New Roman"/>
                <w:color w:val="000000"/>
                <w:lang w:eastAsia="fr-FR"/>
              </w:rPr>
              <w:t>107,83</w:t>
            </w:r>
            <w:r w:rsidR="00436344" w:rsidRPr="007E14D8">
              <w:rPr>
                <w:rFonts w:ascii="Times New Roman" w:eastAsia="Times New Roman" w:hAnsi="Times New Roman" w:cs="Times New Roman"/>
                <w:color w:val="000000"/>
                <w:lang w:eastAsia="fr-FR"/>
              </w:rPr>
              <w:t> </w:t>
            </w:r>
            <w:r w:rsidRPr="007E14D8">
              <w:rPr>
                <w:rFonts w:ascii="Times New Roman" w:eastAsia="Times New Roman" w:hAnsi="Times New Roman" w:cs="Times New Roman"/>
                <w:color w:val="000000"/>
                <w:lang w:eastAsia="fr-FR"/>
              </w:rPr>
              <w:t>%</w:t>
            </w:r>
          </w:p>
        </w:tc>
      </w:tr>
    </w:tbl>
    <w:p w14:paraId="7C6BBEA6" w14:textId="1828DBF4" w:rsidR="007A66A5" w:rsidRPr="003F28D2" w:rsidRDefault="002063B4" w:rsidP="003F28D2">
      <w:pPr>
        <w:pStyle w:val="06Questionenonce"/>
        <w:spacing w:after="240"/>
        <w:rPr>
          <w:rFonts w:ascii="Times New Roman" w:eastAsiaTheme="minorHAnsi" w:hAnsi="Times New Roman" w:cs="Times New Roman"/>
          <w:sz w:val="24"/>
          <w:lang w:eastAsia="en-US"/>
        </w:rPr>
      </w:pPr>
      <w:r w:rsidRPr="003F28D2">
        <w:rPr>
          <w:rFonts w:ascii="Times New Roman" w:eastAsiaTheme="minorHAnsi" w:hAnsi="Times New Roman" w:cs="Times New Roman"/>
          <w:sz w:val="24"/>
          <w:lang w:eastAsia="en-US"/>
        </w:rPr>
        <w:lastRenderedPageBreak/>
        <w:t xml:space="preserve">3. </w:t>
      </w:r>
      <w:r w:rsidR="000233C9" w:rsidRPr="003F28D2">
        <w:rPr>
          <w:rFonts w:ascii="Times New Roman" w:eastAsiaTheme="minorHAnsi" w:hAnsi="Times New Roman" w:cs="Times New Roman"/>
          <w:sz w:val="24"/>
          <w:lang w:eastAsia="en-US"/>
        </w:rPr>
        <w:t>Réalisez et compléter la fiche de bilan de Julien, actuellement chef de rayon gros électroménager.</w:t>
      </w:r>
      <w:bookmarkEnd w:id="0"/>
    </w:p>
    <w:tbl>
      <w:tblPr>
        <w:tblStyle w:val="Grilledutableau"/>
        <w:tblW w:w="9067" w:type="dxa"/>
        <w:tblLook w:val="04A0" w:firstRow="1" w:lastRow="0" w:firstColumn="1" w:lastColumn="0" w:noHBand="0" w:noVBand="1"/>
      </w:tblPr>
      <w:tblGrid>
        <w:gridCol w:w="4531"/>
        <w:gridCol w:w="1252"/>
        <w:gridCol w:w="565"/>
        <w:gridCol w:w="1304"/>
        <w:gridCol w:w="1415"/>
      </w:tblGrid>
      <w:tr w:rsidR="00063864" w:rsidRPr="007E14D8" w14:paraId="0BE8E4AE" w14:textId="77777777" w:rsidTr="00E91818">
        <w:tc>
          <w:tcPr>
            <w:tcW w:w="4531" w:type="dxa"/>
            <w:shd w:val="clear" w:color="auto" w:fill="auto"/>
          </w:tcPr>
          <w:p w14:paraId="4F3513E5" w14:textId="0377C4A9" w:rsidR="00063864" w:rsidRPr="007E14D8" w:rsidRDefault="00063864" w:rsidP="001C5DE6">
            <w:pPr>
              <w:jc w:val="center"/>
              <w:rPr>
                <w:rFonts w:ascii="Times New Roman" w:hAnsi="Times New Roman" w:cs="Times New Roman"/>
                <w:b/>
              </w:rPr>
            </w:pPr>
            <w:r w:rsidRPr="007E14D8">
              <w:rPr>
                <w:rFonts w:ascii="Times New Roman" w:hAnsi="Times New Roman" w:cs="Times New Roman"/>
              </w:rPr>
              <w:t>Julien</w:t>
            </w:r>
          </w:p>
        </w:tc>
        <w:tc>
          <w:tcPr>
            <w:tcW w:w="4536" w:type="dxa"/>
            <w:gridSpan w:val="4"/>
            <w:shd w:val="clear" w:color="auto" w:fill="auto"/>
          </w:tcPr>
          <w:p w14:paraId="42492A4F" w14:textId="16484F0D" w:rsidR="00063864" w:rsidRPr="007E14D8" w:rsidRDefault="00063864" w:rsidP="001C5DE6">
            <w:pPr>
              <w:jc w:val="center"/>
              <w:rPr>
                <w:rFonts w:ascii="Times New Roman" w:hAnsi="Times New Roman" w:cs="Times New Roman"/>
                <w:b/>
              </w:rPr>
            </w:pPr>
            <w:r w:rsidRPr="007E14D8">
              <w:rPr>
                <w:rFonts w:ascii="Times New Roman" w:hAnsi="Times New Roman" w:cs="Times New Roman"/>
              </w:rPr>
              <w:t>Évaluation année 2018</w:t>
            </w:r>
          </w:p>
        </w:tc>
      </w:tr>
      <w:tr w:rsidR="00F0600B" w:rsidRPr="007E14D8" w14:paraId="593197AA" w14:textId="3C4B658A" w:rsidTr="00E91818">
        <w:tc>
          <w:tcPr>
            <w:tcW w:w="4531" w:type="dxa"/>
            <w:vMerge w:val="restart"/>
            <w:shd w:val="clear" w:color="auto" w:fill="9CC2E5" w:themeFill="accent5" w:themeFillTint="99"/>
          </w:tcPr>
          <w:p w14:paraId="4C7DDC3E" w14:textId="77777777" w:rsidR="00F0600B" w:rsidRPr="007E14D8" w:rsidRDefault="00F0600B" w:rsidP="001C5DE6">
            <w:pPr>
              <w:jc w:val="center"/>
              <w:rPr>
                <w:rFonts w:ascii="Times New Roman" w:hAnsi="Times New Roman" w:cs="Times New Roman"/>
                <w:b/>
              </w:rPr>
            </w:pPr>
            <w:r w:rsidRPr="007E14D8">
              <w:rPr>
                <w:rFonts w:ascii="Times New Roman" w:hAnsi="Times New Roman" w:cs="Times New Roman"/>
                <w:b/>
              </w:rPr>
              <w:t>Objectif</w:t>
            </w:r>
          </w:p>
        </w:tc>
        <w:tc>
          <w:tcPr>
            <w:tcW w:w="4536" w:type="dxa"/>
            <w:gridSpan w:val="4"/>
            <w:shd w:val="clear" w:color="auto" w:fill="9CC2E5" w:themeFill="accent5" w:themeFillTint="99"/>
          </w:tcPr>
          <w:p w14:paraId="3383238B" w14:textId="4F9B40BF" w:rsidR="00F0600B" w:rsidRPr="007E14D8" w:rsidRDefault="00F0600B" w:rsidP="001C5DE6">
            <w:pPr>
              <w:jc w:val="center"/>
              <w:rPr>
                <w:rFonts w:ascii="Times New Roman" w:hAnsi="Times New Roman" w:cs="Times New Roman"/>
                <w:b/>
              </w:rPr>
            </w:pPr>
            <w:r w:rsidRPr="007E14D8">
              <w:rPr>
                <w:rFonts w:ascii="Times New Roman" w:hAnsi="Times New Roman" w:cs="Times New Roman"/>
                <w:b/>
              </w:rPr>
              <w:t>Degré d’atteinte</w:t>
            </w:r>
          </w:p>
        </w:tc>
      </w:tr>
      <w:tr w:rsidR="00F0600B" w:rsidRPr="007E14D8" w14:paraId="53F8BC55" w14:textId="48F75F1E" w:rsidTr="00E91818">
        <w:tc>
          <w:tcPr>
            <w:tcW w:w="4531" w:type="dxa"/>
            <w:vMerge/>
            <w:shd w:val="clear" w:color="auto" w:fill="auto"/>
          </w:tcPr>
          <w:p w14:paraId="599F480D" w14:textId="77777777" w:rsidR="00F0600B" w:rsidRPr="007E14D8" w:rsidRDefault="00F0600B" w:rsidP="001C5DE6">
            <w:pPr>
              <w:jc w:val="center"/>
              <w:rPr>
                <w:rFonts w:ascii="Times New Roman" w:hAnsi="Times New Roman" w:cs="Times New Roman"/>
                <w:b/>
              </w:rPr>
            </w:pPr>
          </w:p>
        </w:tc>
        <w:tc>
          <w:tcPr>
            <w:tcW w:w="1817" w:type="dxa"/>
            <w:gridSpan w:val="2"/>
            <w:shd w:val="clear" w:color="auto" w:fill="BDD6EE" w:themeFill="accent5" w:themeFillTint="66"/>
          </w:tcPr>
          <w:p w14:paraId="4E9C0F03" w14:textId="65AA0C6F" w:rsidR="00F0600B" w:rsidRPr="007E14D8" w:rsidRDefault="00F0600B" w:rsidP="001C5DE6">
            <w:pPr>
              <w:jc w:val="center"/>
              <w:rPr>
                <w:rFonts w:ascii="Times New Roman" w:hAnsi="Times New Roman" w:cs="Times New Roman"/>
                <w:b/>
              </w:rPr>
            </w:pPr>
            <w:r w:rsidRPr="007E14D8">
              <w:rPr>
                <w:rFonts w:ascii="Times New Roman" w:hAnsi="Times New Roman" w:cs="Times New Roman"/>
                <w:b/>
              </w:rPr>
              <w:t>Très satisfaisant</w:t>
            </w:r>
          </w:p>
        </w:tc>
        <w:tc>
          <w:tcPr>
            <w:tcW w:w="1304" w:type="dxa"/>
            <w:shd w:val="clear" w:color="auto" w:fill="BDD6EE" w:themeFill="accent5" w:themeFillTint="66"/>
          </w:tcPr>
          <w:p w14:paraId="721AE385" w14:textId="68318299" w:rsidR="00F0600B" w:rsidRPr="007E14D8" w:rsidRDefault="00F0600B" w:rsidP="001C5DE6">
            <w:pPr>
              <w:jc w:val="center"/>
              <w:rPr>
                <w:rFonts w:ascii="Times New Roman" w:hAnsi="Times New Roman" w:cs="Times New Roman"/>
                <w:b/>
              </w:rPr>
            </w:pPr>
            <w:r w:rsidRPr="007E14D8">
              <w:rPr>
                <w:rFonts w:ascii="Times New Roman" w:hAnsi="Times New Roman" w:cs="Times New Roman"/>
                <w:b/>
              </w:rPr>
              <w:t>Satisfaisant</w:t>
            </w:r>
          </w:p>
        </w:tc>
        <w:tc>
          <w:tcPr>
            <w:tcW w:w="1415" w:type="dxa"/>
            <w:shd w:val="clear" w:color="auto" w:fill="BDD6EE" w:themeFill="accent5" w:themeFillTint="66"/>
          </w:tcPr>
          <w:p w14:paraId="5508D0A6" w14:textId="2E981ECD" w:rsidR="00F0600B" w:rsidRPr="007E14D8" w:rsidRDefault="00F0600B" w:rsidP="001C5DE6">
            <w:pPr>
              <w:jc w:val="center"/>
              <w:rPr>
                <w:rFonts w:ascii="Times New Roman" w:hAnsi="Times New Roman" w:cs="Times New Roman"/>
                <w:b/>
              </w:rPr>
            </w:pPr>
            <w:r w:rsidRPr="007E14D8">
              <w:rPr>
                <w:rFonts w:ascii="Times New Roman" w:hAnsi="Times New Roman" w:cs="Times New Roman"/>
                <w:b/>
              </w:rPr>
              <w:t>À améliorer</w:t>
            </w:r>
          </w:p>
        </w:tc>
      </w:tr>
      <w:tr w:rsidR="007A66A5" w:rsidRPr="007E14D8" w14:paraId="04977B01" w14:textId="4E394679" w:rsidTr="00E91818">
        <w:tc>
          <w:tcPr>
            <w:tcW w:w="4531" w:type="dxa"/>
            <w:shd w:val="clear" w:color="auto" w:fill="auto"/>
          </w:tcPr>
          <w:p w14:paraId="5E943424" w14:textId="06A2D613" w:rsidR="007A66A5" w:rsidRPr="007E14D8" w:rsidRDefault="007A66A5" w:rsidP="001C5DE6">
            <w:pPr>
              <w:jc w:val="both"/>
              <w:rPr>
                <w:rFonts w:ascii="Times New Roman" w:hAnsi="Times New Roman" w:cs="Times New Roman"/>
              </w:rPr>
            </w:pPr>
            <w:r w:rsidRPr="007E14D8">
              <w:rPr>
                <w:rFonts w:ascii="Times New Roman" w:hAnsi="Times New Roman" w:cs="Times New Roman"/>
              </w:rPr>
              <w:t>Savoir-faire :</w:t>
            </w:r>
          </w:p>
          <w:p w14:paraId="1888BEC0" w14:textId="77777777" w:rsidR="007A66A5" w:rsidRPr="007E14D8" w:rsidRDefault="007A66A5" w:rsidP="00441FE0">
            <w:pPr>
              <w:ind w:left="308"/>
              <w:rPr>
                <w:rFonts w:ascii="Times New Roman" w:hAnsi="Times New Roman" w:cs="Times New Roman"/>
              </w:rPr>
            </w:pPr>
            <w:r w:rsidRPr="007E14D8">
              <w:rPr>
                <w:rFonts w:ascii="Times New Roman" w:hAnsi="Times New Roman" w:cs="Times New Roman"/>
              </w:rPr>
              <w:t>Connaissance produits proposés</w:t>
            </w:r>
          </w:p>
          <w:p w14:paraId="510A854B" w14:textId="77777777" w:rsidR="007A66A5" w:rsidRPr="007E14D8" w:rsidRDefault="007A66A5" w:rsidP="00441FE0">
            <w:pPr>
              <w:ind w:left="308"/>
              <w:rPr>
                <w:rFonts w:ascii="Times New Roman" w:hAnsi="Times New Roman" w:cs="Times New Roman"/>
              </w:rPr>
            </w:pPr>
            <w:r w:rsidRPr="007E14D8">
              <w:rPr>
                <w:rFonts w:ascii="Times New Roman" w:hAnsi="Times New Roman" w:cs="Times New Roman"/>
              </w:rPr>
              <w:t>Capacité à faire travailler son équipe de vendeurs</w:t>
            </w:r>
          </w:p>
          <w:p w14:paraId="7BA3DBAA" w14:textId="5377E8AE" w:rsidR="007A66A5" w:rsidRPr="007E14D8" w:rsidRDefault="007A66A5" w:rsidP="00441FE0">
            <w:pPr>
              <w:ind w:left="308"/>
              <w:rPr>
                <w:rFonts w:ascii="Times New Roman" w:hAnsi="Times New Roman" w:cs="Times New Roman"/>
              </w:rPr>
            </w:pPr>
            <w:r w:rsidRPr="007E14D8">
              <w:rPr>
                <w:rFonts w:ascii="Times New Roman" w:hAnsi="Times New Roman" w:cs="Times New Roman"/>
              </w:rPr>
              <w:t>Conna</w:t>
            </w:r>
            <w:r w:rsidR="0047365E" w:rsidRPr="007E14D8">
              <w:rPr>
                <w:rFonts w:ascii="Times New Roman" w:hAnsi="Times New Roman" w:cs="Times New Roman"/>
              </w:rPr>
              <w:t>î</w:t>
            </w:r>
            <w:r w:rsidRPr="007E14D8">
              <w:rPr>
                <w:rFonts w:ascii="Times New Roman" w:hAnsi="Times New Roman" w:cs="Times New Roman"/>
              </w:rPr>
              <w:t xml:space="preserve">t l’entreprise et </w:t>
            </w:r>
            <w:r w:rsidR="001C5DE6" w:rsidRPr="007E14D8">
              <w:rPr>
                <w:rFonts w:ascii="Times New Roman" w:hAnsi="Times New Roman" w:cs="Times New Roman"/>
              </w:rPr>
              <w:t>les procédures</w:t>
            </w:r>
          </w:p>
        </w:tc>
        <w:tc>
          <w:tcPr>
            <w:tcW w:w="1817" w:type="dxa"/>
            <w:gridSpan w:val="2"/>
            <w:shd w:val="clear" w:color="auto" w:fill="auto"/>
          </w:tcPr>
          <w:p w14:paraId="1F5A6D28" w14:textId="77777777" w:rsidR="007A66A5" w:rsidRPr="007E14D8" w:rsidRDefault="007A66A5" w:rsidP="001C5DE6">
            <w:pPr>
              <w:jc w:val="center"/>
              <w:rPr>
                <w:rFonts w:ascii="Times New Roman" w:hAnsi="Times New Roman" w:cs="Times New Roman"/>
              </w:rPr>
            </w:pPr>
          </w:p>
          <w:p w14:paraId="6E62935D" w14:textId="77777777" w:rsidR="001C5DE6" w:rsidRPr="007E14D8" w:rsidRDefault="001C5DE6" w:rsidP="001C5DE6">
            <w:pPr>
              <w:jc w:val="center"/>
              <w:rPr>
                <w:rFonts w:ascii="Times New Roman" w:hAnsi="Times New Roman" w:cs="Times New Roman"/>
              </w:rPr>
            </w:pPr>
          </w:p>
          <w:p w14:paraId="12D4F47D" w14:textId="77777777" w:rsidR="001C5DE6" w:rsidRPr="007E14D8" w:rsidRDefault="001C5DE6" w:rsidP="001C5DE6">
            <w:pPr>
              <w:jc w:val="center"/>
              <w:rPr>
                <w:rFonts w:ascii="Times New Roman" w:hAnsi="Times New Roman" w:cs="Times New Roman"/>
              </w:rPr>
            </w:pPr>
          </w:p>
          <w:p w14:paraId="2C8A888B" w14:textId="77777777" w:rsidR="001C5DE6" w:rsidRPr="007E14D8" w:rsidRDefault="001C5DE6" w:rsidP="001C5DE6">
            <w:pPr>
              <w:jc w:val="center"/>
              <w:rPr>
                <w:rFonts w:ascii="Times New Roman" w:hAnsi="Times New Roman" w:cs="Times New Roman"/>
              </w:rPr>
            </w:pPr>
          </w:p>
          <w:p w14:paraId="39AEDE6B" w14:textId="07E18B62" w:rsidR="001C5DE6" w:rsidRPr="007E14D8" w:rsidRDefault="001C5DE6" w:rsidP="001C5DE6">
            <w:pPr>
              <w:jc w:val="center"/>
              <w:rPr>
                <w:rFonts w:ascii="Times New Roman" w:hAnsi="Times New Roman" w:cs="Times New Roman"/>
              </w:rPr>
            </w:pPr>
            <w:r w:rsidRPr="007E14D8">
              <w:rPr>
                <w:rFonts w:ascii="Times New Roman" w:hAnsi="Times New Roman" w:cs="Times New Roman"/>
              </w:rPr>
              <w:t>X</w:t>
            </w:r>
          </w:p>
        </w:tc>
        <w:tc>
          <w:tcPr>
            <w:tcW w:w="1304" w:type="dxa"/>
            <w:shd w:val="clear" w:color="auto" w:fill="auto"/>
          </w:tcPr>
          <w:p w14:paraId="2EA2DD15" w14:textId="77777777" w:rsidR="001C5DE6" w:rsidRPr="007E14D8" w:rsidRDefault="001C5DE6" w:rsidP="001C5DE6">
            <w:pPr>
              <w:jc w:val="center"/>
              <w:rPr>
                <w:rFonts w:ascii="Times New Roman" w:hAnsi="Times New Roman" w:cs="Times New Roman"/>
              </w:rPr>
            </w:pPr>
          </w:p>
          <w:p w14:paraId="25B1616A" w14:textId="6F6C73C9" w:rsidR="007A66A5" w:rsidRPr="007E14D8" w:rsidRDefault="001C5DE6" w:rsidP="001C5DE6">
            <w:pPr>
              <w:jc w:val="center"/>
              <w:rPr>
                <w:rFonts w:ascii="Times New Roman" w:hAnsi="Times New Roman" w:cs="Times New Roman"/>
              </w:rPr>
            </w:pPr>
            <w:r w:rsidRPr="007E14D8">
              <w:rPr>
                <w:rFonts w:ascii="Times New Roman" w:hAnsi="Times New Roman" w:cs="Times New Roman"/>
              </w:rPr>
              <w:t>X</w:t>
            </w:r>
          </w:p>
        </w:tc>
        <w:tc>
          <w:tcPr>
            <w:tcW w:w="1415" w:type="dxa"/>
            <w:shd w:val="clear" w:color="auto" w:fill="auto"/>
          </w:tcPr>
          <w:p w14:paraId="2C21C67D" w14:textId="77777777" w:rsidR="007A66A5" w:rsidRPr="007E14D8" w:rsidRDefault="007A66A5" w:rsidP="001C5DE6">
            <w:pPr>
              <w:jc w:val="center"/>
              <w:rPr>
                <w:rFonts w:ascii="Times New Roman" w:hAnsi="Times New Roman" w:cs="Times New Roman"/>
              </w:rPr>
            </w:pPr>
          </w:p>
          <w:p w14:paraId="70B155D9" w14:textId="77777777" w:rsidR="001C5DE6" w:rsidRPr="007E14D8" w:rsidRDefault="001C5DE6" w:rsidP="001C5DE6">
            <w:pPr>
              <w:jc w:val="center"/>
              <w:rPr>
                <w:rFonts w:ascii="Times New Roman" w:hAnsi="Times New Roman" w:cs="Times New Roman"/>
              </w:rPr>
            </w:pPr>
          </w:p>
          <w:p w14:paraId="32D76514" w14:textId="77777777" w:rsidR="001C5DE6" w:rsidRPr="007E14D8" w:rsidRDefault="001C5DE6" w:rsidP="001C5DE6">
            <w:pPr>
              <w:jc w:val="center"/>
              <w:rPr>
                <w:rFonts w:ascii="Times New Roman" w:hAnsi="Times New Roman" w:cs="Times New Roman"/>
              </w:rPr>
            </w:pPr>
            <w:r w:rsidRPr="007E14D8">
              <w:rPr>
                <w:rFonts w:ascii="Times New Roman" w:hAnsi="Times New Roman" w:cs="Times New Roman"/>
              </w:rPr>
              <w:t>X</w:t>
            </w:r>
          </w:p>
          <w:p w14:paraId="137ED917" w14:textId="77777777" w:rsidR="001C5DE6" w:rsidRPr="007E14D8" w:rsidRDefault="001C5DE6" w:rsidP="001C5DE6">
            <w:pPr>
              <w:jc w:val="center"/>
              <w:rPr>
                <w:rFonts w:ascii="Times New Roman" w:hAnsi="Times New Roman" w:cs="Times New Roman"/>
              </w:rPr>
            </w:pPr>
          </w:p>
          <w:p w14:paraId="06516574" w14:textId="045B04BA" w:rsidR="001C5DE6" w:rsidRPr="007E14D8" w:rsidRDefault="001C5DE6" w:rsidP="0047365E">
            <w:pPr>
              <w:rPr>
                <w:rFonts w:ascii="Times New Roman" w:hAnsi="Times New Roman" w:cs="Times New Roman"/>
              </w:rPr>
            </w:pPr>
          </w:p>
        </w:tc>
      </w:tr>
      <w:tr w:rsidR="007A66A5" w:rsidRPr="007E14D8" w14:paraId="317AFA8B" w14:textId="7BADD047" w:rsidTr="00E91818">
        <w:tc>
          <w:tcPr>
            <w:tcW w:w="4531" w:type="dxa"/>
            <w:shd w:val="clear" w:color="auto" w:fill="auto"/>
          </w:tcPr>
          <w:p w14:paraId="42567775" w14:textId="111124B1" w:rsidR="007A66A5" w:rsidRPr="007E14D8" w:rsidRDefault="007A66A5" w:rsidP="001C5DE6">
            <w:pPr>
              <w:jc w:val="both"/>
              <w:rPr>
                <w:rFonts w:ascii="Times New Roman" w:hAnsi="Times New Roman" w:cs="Times New Roman"/>
              </w:rPr>
            </w:pPr>
            <w:r w:rsidRPr="007E14D8">
              <w:rPr>
                <w:rFonts w:ascii="Times New Roman" w:hAnsi="Times New Roman" w:cs="Times New Roman"/>
              </w:rPr>
              <w:t>Savoir</w:t>
            </w:r>
            <w:r w:rsidR="001D1144" w:rsidRPr="007E14D8">
              <w:rPr>
                <w:rFonts w:ascii="Times New Roman" w:hAnsi="Times New Roman" w:cs="Times New Roman"/>
              </w:rPr>
              <w:t xml:space="preserve"> </w:t>
            </w:r>
            <w:r w:rsidRPr="007E14D8">
              <w:rPr>
                <w:rFonts w:ascii="Times New Roman" w:hAnsi="Times New Roman" w:cs="Times New Roman"/>
              </w:rPr>
              <w:t>être :</w:t>
            </w:r>
          </w:p>
          <w:p w14:paraId="504B3EC1" w14:textId="77777777" w:rsidR="001C5DE6" w:rsidRPr="007E14D8" w:rsidRDefault="001C5DE6" w:rsidP="00441FE0">
            <w:pPr>
              <w:ind w:left="308"/>
              <w:rPr>
                <w:rFonts w:ascii="Times New Roman" w:hAnsi="Times New Roman" w:cs="Times New Roman"/>
              </w:rPr>
            </w:pPr>
            <w:r w:rsidRPr="007E14D8">
              <w:rPr>
                <w:rFonts w:ascii="Times New Roman" w:hAnsi="Times New Roman" w:cs="Times New Roman"/>
              </w:rPr>
              <w:t>Ponctuel</w:t>
            </w:r>
          </w:p>
          <w:p w14:paraId="15D59685" w14:textId="3A264B14" w:rsidR="001C5DE6" w:rsidRPr="007E14D8" w:rsidRDefault="001C5DE6" w:rsidP="00441FE0">
            <w:pPr>
              <w:ind w:left="308"/>
              <w:rPr>
                <w:rFonts w:ascii="Times New Roman" w:hAnsi="Times New Roman" w:cs="Times New Roman"/>
              </w:rPr>
            </w:pPr>
            <w:r w:rsidRPr="007E14D8">
              <w:rPr>
                <w:rFonts w:ascii="Times New Roman" w:hAnsi="Times New Roman" w:cs="Times New Roman"/>
              </w:rPr>
              <w:t>Autonome</w:t>
            </w:r>
          </w:p>
          <w:p w14:paraId="378C6D87" w14:textId="1B91CAB8" w:rsidR="007A66A5" w:rsidRPr="007E14D8" w:rsidRDefault="001C5DE6" w:rsidP="00441FE0">
            <w:pPr>
              <w:ind w:left="308"/>
              <w:rPr>
                <w:rFonts w:ascii="Times New Roman" w:hAnsi="Times New Roman" w:cs="Times New Roman"/>
              </w:rPr>
            </w:pPr>
            <w:r w:rsidRPr="007E14D8">
              <w:rPr>
                <w:rFonts w:ascii="Times New Roman" w:hAnsi="Times New Roman" w:cs="Times New Roman"/>
              </w:rPr>
              <w:t>C</w:t>
            </w:r>
            <w:r w:rsidR="007A66A5" w:rsidRPr="007E14D8">
              <w:rPr>
                <w:rFonts w:ascii="Times New Roman" w:hAnsi="Times New Roman" w:cs="Times New Roman"/>
              </w:rPr>
              <w:t>apacité à prendre des initiatives</w:t>
            </w:r>
          </w:p>
          <w:p w14:paraId="21529682" w14:textId="77777777" w:rsidR="007A66A5" w:rsidRPr="007E14D8" w:rsidRDefault="007A66A5" w:rsidP="00441FE0">
            <w:pPr>
              <w:ind w:left="308"/>
              <w:rPr>
                <w:rFonts w:ascii="Times New Roman" w:hAnsi="Times New Roman" w:cs="Times New Roman"/>
              </w:rPr>
            </w:pPr>
            <w:r w:rsidRPr="007E14D8">
              <w:rPr>
                <w:rFonts w:ascii="Times New Roman" w:hAnsi="Times New Roman" w:cs="Times New Roman"/>
              </w:rPr>
              <w:t>Bon relationnel client</w:t>
            </w:r>
          </w:p>
          <w:p w14:paraId="1CD230C3" w14:textId="5817C9BB" w:rsidR="007A66A5" w:rsidRPr="007E14D8" w:rsidRDefault="001C5DE6" w:rsidP="00441FE0">
            <w:pPr>
              <w:ind w:left="308"/>
              <w:rPr>
                <w:rFonts w:ascii="Times New Roman" w:hAnsi="Times New Roman" w:cs="Times New Roman"/>
              </w:rPr>
            </w:pPr>
            <w:r w:rsidRPr="007E14D8">
              <w:rPr>
                <w:rFonts w:ascii="Times New Roman" w:hAnsi="Times New Roman" w:cs="Times New Roman"/>
              </w:rPr>
              <w:t>Tenue vestimentaire</w:t>
            </w:r>
          </w:p>
        </w:tc>
        <w:tc>
          <w:tcPr>
            <w:tcW w:w="1817" w:type="dxa"/>
            <w:gridSpan w:val="2"/>
            <w:shd w:val="clear" w:color="auto" w:fill="auto"/>
          </w:tcPr>
          <w:p w14:paraId="5E11BEE5" w14:textId="77777777" w:rsidR="007A66A5" w:rsidRPr="007E14D8" w:rsidRDefault="007A66A5" w:rsidP="001C5DE6">
            <w:pPr>
              <w:jc w:val="center"/>
              <w:rPr>
                <w:rFonts w:ascii="Times New Roman" w:hAnsi="Times New Roman" w:cs="Times New Roman"/>
              </w:rPr>
            </w:pPr>
          </w:p>
          <w:p w14:paraId="34C0BAD1" w14:textId="583F85B4" w:rsidR="001C5DE6" w:rsidRPr="007E14D8" w:rsidRDefault="001C5DE6" w:rsidP="001C5DE6">
            <w:pPr>
              <w:jc w:val="center"/>
              <w:rPr>
                <w:rFonts w:ascii="Times New Roman" w:hAnsi="Times New Roman" w:cs="Times New Roman"/>
              </w:rPr>
            </w:pPr>
            <w:r w:rsidRPr="007E14D8">
              <w:rPr>
                <w:rFonts w:ascii="Times New Roman" w:hAnsi="Times New Roman" w:cs="Times New Roman"/>
              </w:rPr>
              <w:t>X</w:t>
            </w:r>
          </w:p>
          <w:p w14:paraId="03B49473" w14:textId="17F9232F" w:rsidR="001C5DE6" w:rsidRPr="007E14D8" w:rsidRDefault="001C5DE6" w:rsidP="001C5DE6">
            <w:pPr>
              <w:jc w:val="center"/>
              <w:rPr>
                <w:rFonts w:ascii="Times New Roman" w:hAnsi="Times New Roman" w:cs="Times New Roman"/>
              </w:rPr>
            </w:pPr>
            <w:r w:rsidRPr="007E14D8">
              <w:rPr>
                <w:rFonts w:ascii="Times New Roman" w:hAnsi="Times New Roman" w:cs="Times New Roman"/>
              </w:rPr>
              <w:t>X</w:t>
            </w:r>
          </w:p>
          <w:p w14:paraId="097A38F3" w14:textId="7195D64C" w:rsidR="001C5DE6" w:rsidRPr="007E14D8" w:rsidRDefault="001C5DE6" w:rsidP="001C5DE6">
            <w:pPr>
              <w:jc w:val="center"/>
              <w:rPr>
                <w:rFonts w:ascii="Times New Roman" w:hAnsi="Times New Roman" w:cs="Times New Roman"/>
              </w:rPr>
            </w:pPr>
            <w:r w:rsidRPr="007E14D8">
              <w:rPr>
                <w:rFonts w:ascii="Times New Roman" w:hAnsi="Times New Roman" w:cs="Times New Roman"/>
              </w:rPr>
              <w:t>X</w:t>
            </w:r>
          </w:p>
          <w:p w14:paraId="538F09E2" w14:textId="0FA6E4D5" w:rsidR="001C5DE6" w:rsidRPr="007E14D8" w:rsidRDefault="001C5DE6" w:rsidP="00FC1640">
            <w:pPr>
              <w:jc w:val="center"/>
              <w:rPr>
                <w:rFonts w:ascii="Times New Roman" w:hAnsi="Times New Roman" w:cs="Times New Roman"/>
              </w:rPr>
            </w:pPr>
          </w:p>
        </w:tc>
        <w:tc>
          <w:tcPr>
            <w:tcW w:w="1304" w:type="dxa"/>
            <w:shd w:val="clear" w:color="auto" w:fill="auto"/>
          </w:tcPr>
          <w:p w14:paraId="19EA3B52" w14:textId="77777777" w:rsidR="001C5DE6" w:rsidRPr="007E14D8" w:rsidRDefault="001C5DE6" w:rsidP="001C5DE6">
            <w:pPr>
              <w:jc w:val="center"/>
              <w:rPr>
                <w:rFonts w:ascii="Times New Roman" w:hAnsi="Times New Roman" w:cs="Times New Roman"/>
              </w:rPr>
            </w:pPr>
          </w:p>
          <w:p w14:paraId="74F69573" w14:textId="77777777" w:rsidR="001C5DE6" w:rsidRPr="007E14D8" w:rsidRDefault="001C5DE6" w:rsidP="001C5DE6">
            <w:pPr>
              <w:jc w:val="center"/>
              <w:rPr>
                <w:rFonts w:ascii="Times New Roman" w:hAnsi="Times New Roman" w:cs="Times New Roman"/>
              </w:rPr>
            </w:pPr>
          </w:p>
          <w:p w14:paraId="7C1C1711" w14:textId="77777777" w:rsidR="001C5DE6" w:rsidRPr="007E14D8" w:rsidRDefault="001C5DE6" w:rsidP="001C5DE6">
            <w:pPr>
              <w:jc w:val="center"/>
              <w:rPr>
                <w:rFonts w:ascii="Times New Roman" w:hAnsi="Times New Roman" w:cs="Times New Roman"/>
              </w:rPr>
            </w:pPr>
          </w:p>
          <w:p w14:paraId="14A0FC70" w14:textId="77777777" w:rsidR="001C5DE6" w:rsidRPr="007E14D8" w:rsidRDefault="001C5DE6" w:rsidP="001C5DE6">
            <w:pPr>
              <w:jc w:val="center"/>
              <w:rPr>
                <w:rFonts w:ascii="Times New Roman" w:hAnsi="Times New Roman" w:cs="Times New Roman"/>
              </w:rPr>
            </w:pPr>
          </w:p>
          <w:p w14:paraId="666C2A7B" w14:textId="77777777" w:rsidR="00FC1640" w:rsidRPr="007E14D8" w:rsidRDefault="00FC1640" w:rsidP="00FC1640">
            <w:pPr>
              <w:jc w:val="center"/>
              <w:rPr>
                <w:rFonts w:ascii="Times New Roman" w:hAnsi="Times New Roman" w:cs="Times New Roman"/>
              </w:rPr>
            </w:pPr>
            <w:r w:rsidRPr="007E14D8">
              <w:rPr>
                <w:rFonts w:ascii="Times New Roman" w:hAnsi="Times New Roman" w:cs="Times New Roman"/>
              </w:rPr>
              <w:t>X</w:t>
            </w:r>
          </w:p>
          <w:p w14:paraId="22355573" w14:textId="02ED518A" w:rsidR="007A66A5" w:rsidRPr="007E14D8" w:rsidRDefault="001C5DE6" w:rsidP="001C5DE6">
            <w:pPr>
              <w:jc w:val="center"/>
              <w:rPr>
                <w:rFonts w:ascii="Times New Roman" w:hAnsi="Times New Roman" w:cs="Times New Roman"/>
              </w:rPr>
            </w:pPr>
            <w:r w:rsidRPr="007E14D8">
              <w:rPr>
                <w:rFonts w:ascii="Times New Roman" w:hAnsi="Times New Roman" w:cs="Times New Roman"/>
              </w:rPr>
              <w:t>X</w:t>
            </w:r>
          </w:p>
        </w:tc>
        <w:tc>
          <w:tcPr>
            <w:tcW w:w="1415" w:type="dxa"/>
            <w:shd w:val="clear" w:color="auto" w:fill="auto"/>
          </w:tcPr>
          <w:p w14:paraId="561C3C63" w14:textId="77777777" w:rsidR="007A66A5" w:rsidRPr="007E14D8" w:rsidRDefault="007A66A5" w:rsidP="001C5DE6">
            <w:pPr>
              <w:jc w:val="center"/>
              <w:rPr>
                <w:rFonts w:ascii="Times New Roman" w:hAnsi="Times New Roman" w:cs="Times New Roman"/>
              </w:rPr>
            </w:pPr>
          </w:p>
        </w:tc>
      </w:tr>
      <w:tr w:rsidR="007A66A5" w:rsidRPr="007E14D8" w14:paraId="40496DD2" w14:textId="144580E7" w:rsidTr="00E91818">
        <w:tc>
          <w:tcPr>
            <w:tcW w:w="4531" w:type="dxa"/>
            <w:shd w:val="clear" w:color="auto" w:fill="auto"/>
          </w:tcPr>
          <w:p w14:paraId="5961E467" w14:textId="77777777" w:rsidR="007A66A5" w:rsidRPr="007E14D8" w:rsidRDefault="007A66A5" w:rsidP="001C5DE6">
            <w:pPr>
              <w:jc w:val="both"/>
              <w:rPr>
                <w:rFonts w:ascii="Times New Roman" w:hAnsi="Times New Roman" w:cs="Times New Roman"/>
              </w:rPr>
            </w:pPr>
            <w:r w:rsidRPr="007E14D8">
              <w:rPr>
                <w:rFonts w:ascii="Times New Roman" w:hAnsi="Times New Roman" w:cs="Times New Roman"/>
              </w:rPr>
              <w:t>Objectifs de l’année :</w:t>
            </w:r>
          </w:p>
          <w:p w14:paraId="0E81018B" w14:textId="6A1B1F5F" w:rsidR="007A66A5" w:rsidRPr="007E14D8" w:rsidRDefault="007A66A5" w:rsidP="00441FE0">
            <w:pPr>
              <w:ind w:left="308"/>
              <w:rPr>
                <w:rFonts w:ascii="Times New Roman" w:hAnsi="Times New Roman" w:cs="Times New Roman"/>
              </w:rPr>
            </w:pPr>
            <w:r w:rsidRPr="007E14D8">
              <w:rPr>
                <w:rFonts w:ascii="Times New Roman" w:hAnsi="Times New Roman" w:cs="Times New Roman"/>
              </w:rPr>
              <w:t>Ventes du rayon +5</w:t>
            </w:r>
            <w:r w:rsidR="0047365E" w:rsidRPr="007E14D8">
              <w:rPr>
                <w:rFonts w:ascii="Times New Roman" w:hAnsi="Times New Roman" w:cs="Times New Roman"/>
              </w:rPr>
              <w:t> </w:t>
            </w:r>
            <w:r w:rsidRPr="007E14D8">
              <w:rPr>
                <w:rFonts w:ascii="Times New Roman" w:hAnsi="Times New Roman" w:cs="Times New Roman"/>
              </w:rPr>
              <w:t>%</w:t>
            </w:r>
          </w:p>
          <w:p w14:paraId="0624F7DC" w14:textId="4DC090EF" w:rsidR="007A66A5" w:rsidRPr="007E14D8" w:rsidRDefault="007A66A5" w:rsidP="00441FE0">
            <w:pPr>
              <w:ind w:left="308"/>
              <w:rPr>
                <w:rFonts w:ascii="Times New Roman" w:hAnsi="Times New Roman" w:cs="Times New Roman"/>
              </w:rPr>
            </w:pPr>
            <w:r w:rsidRPr="007E14D8">
              <w:rPr>
                <w:rFonts w:ascii="Times New Roman" w:hAnsi="Times New Roman" w:cs="Times New Roman"/>
              </w:rPr>
              <w:t>Assure la veille commerciale de son rayon</w:t>
            </w:r>
          </w:p>
          <w:p w14:paraId="55EA7F5C" w14:textId="273B6BA1" w:rsidR="007A66A5" w:rsidRPr="007E14D8" w:rsidRDefault="007A66A5" w:rsidP="00441FE0">
            <w:pPr>
              <w:ind w:left="308"/>
              <w:rPr>
                <w:rFonts w:ascii="Times New Roman" w:hAnsi="Times New Roman" w:cs="Times New Roman"/>
              </w:rPr>
            </w:pPr>
            <w:r w:rsidRPr="007E14D8">
              <w:rPr>
                <w:rFonts w:ascii="Times New Roman" w:hAnsi="Times New Roman" w:cs="Times New Roman"/>
              </w:rPr>
              <w:t>Taux de marque &gt; 25</w:t>
            </w:r>
            <w:r w:rsidR="0047365E" w:rsidRPr="007E14D8">
              <w:rPr>
                <w:rFonts w:ascii="Times New Roman" w:hAnsi="Times New Roman" w:cs="Times New Roman"/>
              </w:rPr>
              <w:t> </w:t>
            </w:r>
            <w:r w:rsidRPr="007E14D8">
              <w:rPr>
                <w:rFonts w:ascii="Times New Roman" w:hAnsi="Times New Roman" w:cs="Times New Roman"/>
              </w:rPr>
              <w:t>%</w:t>
            </w:r>
          </w:p>
        </w:tc>
        <w:tc>
          <w:tcPr>
            <w:tcW w:w="1817" w:type="dxa"/>
            <w:gridSpan w:val="2"/>
            <w:shd w:val="clear" w:color="auto" w:fill="auto"/>
          </w:tcPr>
          <w:p w14:paraId="20BAC45D" w14:textId="77777777" w:rsidR="007A66A5" w:rsidRPr="007E14D8" w:rsidRDefault="007A66A5" w:rsidP="001C5DE6">
            <w:pPr>
              <w:jc w:val="center"/>
              <w:rPr>
                <w:rFonts w:ascii="Times New Roman" w:hAnsi="Times New Roman" w:cs="Times New Roman"/>
              </w:rPr>
            </w:pPr>
          </w:p>
          <w:p w14:paraId="3A7049F3" w14:textId="5549E315" w:rsidR="001C5DE6" w:rsidRPr="007E14D8" w:rsidRDefault="001C5DE6" w:rsidP="001C5DE6">
            <w:pPr>
              <w:jc w:val="center"/>
              <w:rPr>
                <w:rFonts w:ascii="Times New Roman" w:hAnsi="Times New Roman" w:cs="Times New Roman"/>
              </w:rPr>
            </w:pPr>
            <w:r w:rsidRPr="007E14D8">
              <w:rPr>
                <w:rFonts w:ascii="Times New Roman" w:hAnsi="Times New Roman" w:cs="Times New Roman"/>
              </w:rPr>
              <w:t>X</w:t>
            </w:r>
          </w:p>
          <w:p w14:paraId="14EFF9AB" w14:textId="77777777" w:rsidR="001C5DE6" w:rsidRPr="007E14D8" w:rsidRDefault="001C5DE6" w:rsidP="001C5DE6">
            <w:pPr>
              <w:jc w:val="center"/>
              <w:rPr>
                <w:rFonts w:ascii="Times New Roman" w:hAnsi="Times New Roman" w:cs="Times New Roman"/>
              </w:rPr>
            </w:pPr>
            <w:r w:rsidRPr="007E14D8">
              <w:rPr>
                <w:rFonts w:ascii="Times New Roman" w:hAnsi="Times New Roman" w:cs="Times New Roman"/>
              </w:rPr>
              <w:t>X</w:t>
            </w:r>
          </w:p>
          <w:p w14:paraId="2024D699" w14:textId="0BE96C64" w:rsidR="001C5DE6" w:rsidRPr="007E14D8" w:rsidRDefault="001C5DE6" w:rsidP="001C5DE6">
            <w:pPr>
              <w:jc w:val="center"/>
              <w:rPr>
                <w:rFonts w:ascii="Times New Roman" w:hAnsi="Times New Roman" w:cs="Times New Roman"/>
              </w:rPr>
            </w:pPr>
          </w:p>
        </w:tc>
        <w:tc>
          <w:tcPr>
            <w:tcW w:w="1304" w:type="dxa"/>
            <w:shd w:val="clear" w:color="auto" w:fill="auto"/>
          </w:tcPr>
          <w:p w14:paraId="3F5CC3BB" w14:textId="77777777" w:rsidR="007A66A5" w:rsidRPr="007E14D8" w:rsidRDefault="007A66A5" w:rsidP="001C5DE6">
            <w:pPr>
              <w:jc w:val="center"/>
              <w:rPr>
                <w:rFonts w:ascii="Times New Roman" w:hAnsi="Times New Roman" w:cs="Times New Roman"/>
              </w:rPr>
            </w:pPr>
          </w:p>
          <w:p w14:paraId="4062D8B3" w14:textId="77777777" w:rsidR="001C5DE6" w:rsidRPr="007E14D8" w:rsidRDefault="001C5DE6" w:rsidP="001C5DE6">
            <w:pPr>
              <w:jc w:val="center"/>
              <w:rPr>
                <w:rFonts w:ascii="Times New Roman" w:hAnsi="Times New Roman" w:cs="Times New Roman"/>
              </w:rPr>
            </w:pPr>
          </w:p>
          <w:p w14:paraId="0C1BFFD9" w14:textId="77777777" w:rsidR="001C5DE6" w:rsidRPr="007E14D8" w:rsidRDefault="001C5DE6" w:rsidP="001C5DE6">
            <w:pPr>
              <w:jc w:val="center"/>
              <w:rPr>
                <w:rFonts w:ascii="Times New Roman" w:hAnsi="Times New Roman" w:cs="Times New Roman"/>
              </w:rPr>
            </w:pPr>
          </w:p>
          <w:p w14:paraId="0EBD6C05" w14:textId="0E99898A" w:rsidR="001C5DE6" w:rsidRPr="007E14D8" w:rsidRDefault="001C5DE6" w:rsidP="001C5DE6">
            <w:pPr>
              <w:jc w:val="center"/>
              <w:rPr>
                <w:rFonts w:ascii="Times New Roman" w:hAnsi="Times New Roman" w:cs="Times New Roman"/>
              </w:rPr>
            </w:pPr>
            <w:r w:rsidRPr="007E14D8">
              <w:rPr>
                <w:rFonts w:ascii="Times New Roman" w:hAnsi="Times New Roman" w:cs="Times New Roman"/>
              </w:rPr>
              <w:t>X</w:t>
            </w:r>
          </w:p>
        </w:tc>
        <w:tc>
          <w:tcPr>
            <w:tcW w:w="1415" w:type="dxa"/>
            <w:shd w:val="clear" w:color="auto" w:fill="auto"/>
          </w:tcPr>
          <w:p w14:paraId="496ED6B7" w14:textId="77777777" w:rsidR="007A66A5" w:rsidRPr="007E14D8" w:rsidRDefault="007A66A5" w:rsidP="001C5DE6">
            <w:pPr>
              <w:jc w:val="center"/>
              <w:rPr>
                <w:rFonts w:ascii="Times New Roman" w:hAnsi="Times New Roman" w:cs="Times New Roman"/>
              </w:rPr>
            </w:pPr>
          </w:p>
        </w:tc>
      </w:tr>
      <w:tr w:rsidR="007A66A5" w:rsidRPr="007E14D8" w14:paraId="3BDD6C46" w14:textId="77777777" w:rsidTr="00E91818">
        <w:tc>
          <w:tcPr>
            <w:tcW w:w="7652" w:type="dxa"/>
            <w:gridSpan w:val="4"/>
            <w:shd w:val="clear" w:color="auto" w:fill="9CC2E5" w:themeFill="accent5" w:themeFillTint="99"/>
          </w:tcPr>
          <w:p w14:paraId="3E7F6877" w14:textId="77777777" w:rsidR="007A66A5" w:rsidRPr="007E14D8" w:rsidRDefault="007A66A5" w:rsidP="001C5DE6">
            <w:pPr>
              <w:jc w:val="center"/>
              <w:rPr>
                <w:rFonts w:ascii="Times New Roman" w:hAnsi="Times New Roman" w:cs="Times New Roman"/>
                <w:b/>
              </w:rPr>
            </w:pPr>
            <w:r w:rsidRPr="007E14D8">
              <w:rPr>
                <w:rFonts w:ascii="Times New Roman" w:hAnsi="Times New Roman" w:cs="Times New Roman"/>
                <w:b/>
              </w:rPr>
              <w:t>Nouveaux objectifs et actions à réaliser</w:t>
            </w:r>
          </w:p>
        </w:tc>
        <w:tc>
          <w:tcPr>
            <w:tcW w:w="1415" w:type="dxa"/>
            <w:vMerge w:val="restart"/>
            <w:shd w:val="clear" w:color="auto" w:fill="9CC2E5" w:themeFill="accent5" w:themeFillTint="99"/>
          </w:tcPr>
          <w:p w14:paraId="38D76F81" w14:textId="77777777" w:rsidR="007A66A5" w:rsidRPr="007E14D8" w:rsidRDefault="007A66A5" w:rsidP="001C5DE6">
            <w:pPr>
              <w:jc w:val="center"/>
              <w:rPr>
                <w:rFonts w:ascii="Times New Roman" w:hAnsi="Times New Roman" w:cs="Times New Roman"/>
                <w:b/>
              </w:rPr>
            </w:pPr>
            <w:r w:rsidRPr="007E14D8">
              <w:rPr>
                <w:rFonts w:ascii="Times New Roman" w:hAnsi="Times New Roman" w:cs="Times New Roman"/>
                <w:b/>
              </w:rPr>
              <w:t>Suivi</w:t>
            </w:r>
          </w:p>
        </w:tc>
      </w:tr>
      <w:tr w:rsidR="001C5DE6" w:rsidRPr="007E14D8" w14:paraId="2BB91A6F" w14:textId="77777777" w:rsidTr="00E91818">
        <w:tc>
          <w:tcPr>
            <w:tcW w:w="5783" w:type="dxa"/>
            <w:gridSpan w:val="2"/>
            <w:shd w:val="clear" w:color="auto" w:fill="BDD6EE" w:themeFill="accent5" w:themeFillTint="66"/>
          </w:tcPr>
          <w:p w14:paraId="36EFCA20" w14:textId="78D48C96" w:rsidR="001C5DE6" w:rsidRPr="007E14D8" w:rsidRDefault="001C5DE6" w:rsidP="001C5DE6">
            <w:pPr>
              <w:jc w:val="center"/>
              <w:rPr>
                <w:rFonts w:ascii="Times New Roman" w:hAnsi="Times New Roman" w:cs="Times New Roman"/>
                <w:b/>
              </w:rPr>
            </w:pPr>
            <w:r w:rsidRPr="007E14D8">
              <w:rPr>
                <w:rFonts w:ascii="Times New Roman" w:hAnsi="Times New Roman" w:cs="Times New Roman"/>
                <w:b/>
              </w:rPr>
              <w:t>Objectif</w:t>
            </w:r>
          </w:p>
        </w:tc>
        <w:tc>
          <w:tcPr>
            <w:tcW w:w="1869" w:type="dxa"/>
            <w:gridSpan w:val="2"/>
            <w:shd w:val="clear" w:color="auto" w:fill="BDD6EE" w:themeFill="accent5" w:themeFillTint="66"/>
          </w:tcPr>
          <w:p w14:paraId="282A0345" w14:textId="613595B8" w:rsidR="001C5DE6" w:rsidRPr="007E14D8" w:rsidRDefault="0098218E" w:rsidP="001C5DE6">
            <w:pPr>
              <w:jc w:val="center"/>
              <w:rPr>
                <w:rFonts w:ascii="Times New Roman" w:hAnsi="Times New Roman" w:cs="Times New Roman"/>
                <w:b/>
              </w:rPr>
            </w:pPr>
            <w:r w:rsidRPr="007E14D8">
              <w:rPr>
                <w:rFonts w:ascii="Times New Roman" w:hAnsi="Times New Roman" w:cs="Times New Roman"/>
                <w:b/>
              </w:rPr>
              <w:t>É</w:t>
            </w:r>
            <w:r w:rsidR="001C5DE6" w:rsidRPr="007E14D8">
              <w:rPr>
                <w:rFonts w:ascii="Times New Roman" w:hAnsi="Times New Roman" w:cs="Times New Roman"/>
                <w:b/>
              </w:rPr>
              <w:t>chéance</w:t>
            </w:r>
          </w:p>
        </w:tc>
        <w:tc>
          <w:tcPr>
            <w:tcW w:w="1415" w:type="dxa"/>
            <w:vMerge/>
            <w:shd w:val="clear" w:color="auto" w:fill="9CC2E5" w:themeFill="accent5" w:themeFillTint="99"/>
          </w:tcPr>
          <w:p w14:paraId="6ECC3924" w14:textId="77777777" w:rsidR="001C5DE6" w:rsidRPr="007E14D8" w:rsidRDefault="001C5DE6" w:rsidP="001C5DE6">
            <w:pPr>
              <w:jc w:val="center"/>
              <w:rPr>
                <w:rFonts w:ascii="Times New Roman" w:hAnsi="Times New Roman" w:cs="Times New Roman"/>
                <w:b/>
              </w:rPr>
            </w:pPr>
          </w:p>
        </w:tc>
      </w:tr>
      <w:tr w:rsidR="001C5DE6" w:rsidRPr="007E14D8" w14:paraId="1C38DC7F" w14:textId="77777777" w:rsidTr="00E91818">
        <w:tc>
          <w:tcPr>
            <w:tcW w:w="5783" w:type="dxa"/>
            <w:gridSpan w:val="2"/>
            <w:shd w:val="clear" w:color="auto" w:fill="auto"/>
          </w:tcPr>
          <w:p w14:paraId="4B8A094D" w14:textId="62CE56E5" w:rsidR="001C5DE6" w:rsidRPr="007E14D8" w:rsidRDefault="001C5DE6" w:rsidP="001C5DE6">
            <w:pPr>
              <w:rPr>
                <w:rFonts w:ascii="Times New Roman" w:hAnsi="Times New Roman" w:cs="Times New Roman"/>
              </w:rPr>
            </w:pPr>
            <w:r w:rsidRPr="007E14D8">
              <w:rPr>
                <w:rFonts w:ascii="Times New Roman" w:hAnsi="Times New Roman" w:cs="Times New Roman"/>
              </w:rPr>
              <w:t>Progression des ventes de 8</w:t>
            </w:r>
            <w:r w:rsidR="00D32987" w:rsidRPr="007E14D8">
              <w:rPr>
                <w:rFonts w:ascii="Times New Roman" w:hAnsi="Times New Roman" w:cs="Times New Roman"/>
              </w:rPr>
              <w:t> </w:t>
            </w:r>
            <w:r w:rsidRPr="007E14D8">
              <w:rPr>
                <w:rFonts w:ascii="Times New Roman" w:hAnsi="Times New Roman" w:cs="Times New Roman"/>
              </w:rPr>
              <w:t>% pour 201</w:t>
            </w:r>
            <w:r w:rsidR="00D32987" w:rsidRPr="007E14D8">
              <w:rPr>
                <w:rFonts w:ascii="Times New Roman" w:hAnsi="Times New Roman" w:cs="Times New Roman"/>
              </w:rPr>
              <w:t>9</w:t>
            </w:r>
          </w:p>
        </w:tc>
        <w:tc>
          <w:tcPr>
            <w:tcW w:w="1869" w:type="dxa"/>
            <w:gridSpan w:val="2"/>
            <w:shd w:val="clear" w:color="auto" w:fill="auto"/>
          </w:tcPr>
          <w:p w14:paraId="0993BA6C" w14:textId="0FCA214E" w:rsidR="001C5DE6" w:rsidRPr="007E14D8" w:rsidRDefault="001C5DE6" w:rsidP="001C5DE6">
            <w:pPr>
              <w:jc w:val="center"/>
              <w:rPr>
                <w:rFonts w:ascii="Times New Roman" w:hAnsi="Times New Roman" w:cs="Times New Roman"/>
              </w:rPr>
            </w:pPr>
            <w:r w:rsidRPr="007E14D8">
              <w:rPr>
                <w:rFonts w:ascii="Times New Roman" w:hAnsi="Times New Roman" w:cs="Times New Roman"/>
              </w:rPr>
              <w:t>31/12/201</w:t>
            </w:r>
            <w:r w:rsidR="00D32987" w:rsidRPr="007E14D8">
              <w:rPr>
                <w:rFonts w:ascii="Times New Roman" w:hAnsi="Times New Roman" w:cs="Times New Roman"/>
              </w:rPr>
              <w:t>9</w:t>
            </w:r>
          </w:p>
        </w:tc>
        <w:tc>
          <w:tcPr>
            <w:tcW w:w="1415" w:type="dxa"/>
            <w:shd w:val="clear" w:color="auto" w:fill="auto"/>
          </w:tcPr>
          <w:p w14:paraId="036386D9" w14:textId="39C7700A" w:rsidR="001C5DE6" w:rsidRPr="007E14D8" w:rsidRDefault="001C5DE6" w:rsidP="001C5DE6">
            <w:pPr>
              <w:jc w:val="center"/>
              <w:rPr>
                <w:rFonts w:ascii="Times New Roman" w:hAnsi="Times New Roman" w:cs="Times New Roman"/>
              </w:rPr>
            </w:pPr>
          </w:p>
        </w:tc>
      </w:tr>
      <w:tr w:rsidR="001C5DE6" w:rsidRPr="007E14D8" w14:paraId="3634CB9E" w14:textId="77777777" w:rsidTr="00E91818">
        <w:tc>
          <w:tcPr>
            <w:tcW w:w="5783" w:type="dxa"/>
            <w:gridSpan w:val="2"/>
            <w:shd w:val="clear" w:color="auto" w:fill="auto"/>
          </w:tcPr>
          <w:p w14:paraId="2E476895" w14:textId="28860750" w:rsidR="001C5DE6" w:rsidRPr="007E14D8" w:rsidRDefault="001C5DE6" w:rsidP="001C5DE6">
            <w:pPr>
              <w:rPr>
                <w:rFonts w:ascii="Times New Roman" w:hAnsi="Times New Roman" w:cs="Times New Roman"/>
              </w:rPr>
            </w:pPr>
            <w:r w:rsidRPr="007E14D8">
              <w:rPr>
                <w:rFonts w:ascii="Times New Roman" w:hAnsi="Times New Roman" w:cs="Times New Roman"/>
              </w:rPr>
              <w:t>Suivre une formation interne de management des équipes commerciales</w:t>
            </w:r>
          </w:p>
        </w:tc>
        <w:tc>
          <w:tcPr>
            <w:tcW w:w="1869" w:type="dxa"/>
            <w:gridSpan w:val="2"/>
            <w:shd w:val="clear" w:color="auto" w:fill="auto"/>
          </w:tcPr>
          <w:p w14:paraId="0483E8EF" w14:textId="517195BC" w:rsidR="001C5DE6" w:rsidRPr="007E14D8" w:rsidRDefault="001C5DE6" w:rsidP="001C5DE6">
            <w:pPr>
              <w:jc w:val="center"/>
              <w:rPr>
                <w:rFonts w:ascii="Times New Roman" w:hAnsi="Times New Roman" w:cs="Times New Roman"/>
              </w:rPr>
            </w:pPr>
            <w:r w:rsidRPr="007E14D8">
              <w:rPr>
                <w:rFonts w:ascii="Times New Roman" w:hAnsi="Times New Roman" w:cs="Times New Roman"/>
              </w:rPr>
              <w:t>30/06/201</w:t>
            </w:r>
            <w:r w:rsidR="00D32987" w:rsidRPr="007E14D8">
              <w:rPr>
                <w:rFonts w:ascii="Times New Roman" w:hAnsi="Times New Roman" w:cs="Times New Roman"/>
              </w:rPr>
              <w:t>9</w:t>
            </w:r>
          </w:p>
        </w:tc>
        <w:tc>
          <w:tcPr>
            <w:tcW w:w="1415" w:type="dxa"/>
            <w:shd w:val="clear" w:color="auto" w:fill="auto"/>
          </w:tcPr>
          <w:p w14:paraId="538BD344" w14:textId="77777777" w:rsidR="001C5DE6" w:rsidRPr="007E14D8" w:rsidRDefault="001C5DE6" w:rsidP="001C5DE6">
            <w:pPr>
              <w:jc w:val="both"/>
              <w:rPr>
                <w:rFonts w:ascii="Times New Roman" w:hAnsi="Times New Roman" w:cs="Times New Roman"/>
              </w:rPr>
            </w:pPr>
          </w:p>
        </w:tc>
      </w:tr>
      <w:tr w:rsidR="001C5DE6" w:rsidRPr="007E14D8" w14:paraId="304C649D" w14:textId="77777777" w:rsidTr="00E91818">
        <w:tc>
          <w:tcPr>
            <w:tcW w:w="5783" w:type="dxa"/>
            <w:gridSpan w:val="2"/>
            <w:shd w:val="clear" w:color="auto" w:fill="auto"/>
          </w:tcPr>
          <w:p w14:paraId="50B262AE" w14:textId="593F3782" w:rsidR="001C5DE6" w:rsidRPr="007E14D8" w:rsidRDefault="001C5DE6" w:rsidP="001C5DE6">
            <w:pPr>
              <w:rPr>
                <w:rFonts w:ascii="Times New Roman" w:hAnsi="Times New Roman" w:cs="Times New Roman"/>
              </w:rPr>
            </w:pPr>
            <w:r w:rsidRPr="007E14D8">
              <w:rPr>
                <w:rFonts w:ascii="Times New Roman" w:hAnsi="Times New Roman" w:cs="Times New Roman"/>
              </w:rPr>
              <w:t xml:space="preserve">Former </w:t>
            </w:r>
            <w:r w:rsidR="00D32987" w:rsidRPr="007E14D8">
              <w:rPr>
                <w:rFonts w:ascii="Times New Roman" w:hAnsi="Times New Roman" w:cs="Times New Roman"/>
              </w:rPr>
              <w:t>deux</w:t>
            </w:r>
            <w:r w:rsidRPr="007E14D8">
              <w:rPr>
                <w:rFonts w:ascii="Times New Roman" w:hAnsi="Times New Roman" w:cs="Times New Roman"/>
              </w:rPr>
              <w:t xml:space="preserve"> nouveaux collaborateurs</w:t>
            </w:r>
          </w:p>
        </w:tc>
        <w:tc>
          <w:tcPr>
            <w:tcW w:w="1869" w:type="dxa"/>
            <w:gridSpan w:val="2"/>
            <w:shd w:val="clear" w:color="auto" w:fill="auto"/>
          </w:tcPr>
          <w:p w14:paraId="66808600" w14:textId="06A7CB6D" w:rsidR="001C5DE6" w:rsidRPr="007E14D8" w:rsidRDefault="001C5DE6" w:rsidP="001C5DE6">
            <w:pPr>
              <w:jc w:val="center"/>
              <w:rPr>
                <w:rFonts w:ascii="Times New Roman" w:hAnsi="Times New Roman" w:cs="Times New Roman"/>
              </w:rPr>
            </w:pPr>
            <w:r w:rsidRPr="007E14D8">
              <w:rPr>
                <w:rFonts w:ascii="Times New Roman" w:hAnsi="Times New Roman" w:cs="Times New Roman"/>
              </w:rPr>
              <w:t>28/02/201</w:t>
            </w:r>
            <w:r w:rsidR="00D32987" w:rsidRPr="007E14D8">
              <w:rPr>
                <w:rFonts w:ascii="Times New Roman" w:hAnsi="Times New Roman" w:cs="Times New Roman"/>
              </w:rPr>
              <w:t>9</w:t>
            </w:r>
          </w:p>
        </w:tc>
        <w:tc>
          <w:tcPr>
            <w:tcW w:w="1415" w:type="dxa"/>
            <w:shd w:val="clear" w:color="auto" w:fill="auto"/>
          </w:tcPr>
          <w:p w14:paraId="6BA19134" w14:textId="77777777" w:rsidR="001C5DE6" w:rsidRPr="007E14D8" w:rsidRDefault="001C5DE6" w:rsidP="001C5DE6">
            <w:pPr>
              <w:jc w:val="both"/>
              <w:rPr>
                <w:rFonts w:ascii="Times New Roman" w:hAnsi="Times New Roman" w:cs="Times New Roman"/>
              </w:rPr>
            </w:pPr>
          </w:p>
        </w:tc>
      </w:tr>
    </w:tbl>
    <w:p w14:paraId="653751E0" w14:textId="46A94A68" w:rsidR="007A66A5" w:rsidRPr="007E14D8" w:rsidRDefault="007A66A5" w:rsidP="007A66A5">
      <w:pPr>
        <w:jc w:val="both"/>
        <w:rPr>
          <w:rFonts w:ascii="Times New Roman" w:hAnsi="Times New Roman" w:cs="Times New Roman"/>
        </w:rPr>
      </w:pPr>
      <w:r w:rsidRPr="007E14D8">
        <w:rPr>
          <w:rFonts w:ascii="Times New Roman" w:hAnsi="Times New Roman" w:cs="Times New Roman"/>
        </w:rPr>
        <w:t>Date :</w:t>
      </w:r>
    </w:p>
    <w:p w14:paraId="25634281" w14:textId="173D2612" w:rsidR="002A74E5" w:rsidRPr="00E91818" w:rsidRDefault="007A66A5" w:rsidP="00E91818">
      <w:pPr>
        <w:tabs>
          <w:tab w:val="left" w:pos="5670"/>
        </w:tabs>
        <w:jc w:val="both"/>
        <w:rPr>
          <w:rFonts w:ascii="Times New Roman" w:hAnsi="Times New Roman" w:cs="Times New Roman"/>
        </w:rPr>
      </w:pPr>
      <w:r w:rsidRPr="007E14D8">
        <w:rPr>
          <w:rFonts w:ascii="Times New Roman" w:hAnsi="Times New Roman" w:cs="Times New Roman"/>
        </w:rPr>
        <w:t>Signature du collaborateur :</w:t>
      </w:r>
      <w:r w:rsidRPr="007E14D8">
        <w:rPr>
          <w:rFonts w:ascii="Times New Roman" w:hAnsi="Times New Roman" w:cs="Times New Roman"/>
        </w:rPr>
        <w:tab/>
        <w:t>Signature de l’évaluateur :</w:t>
      </w:r>
    </w:p>
    <w:p w14:paraId="47F2B619" w14:textId="28EED06E" w:rsidR="002A74E5" w:rsidRPr="009A3663" w:rsidRDefault="002A74E5" w:rsidP="009A3663">
      <w:pPr>
        <w:pStyle w:val="GuidePedagogiqueTitre5Missionsnumros"/>
        <w:rPr>
          <w:rFonts w:ascii="Times New Roman" w:hAnsi="Times New Roman" w:cs="Times New Roman"/>
          <w:b/>
          <w:color w:val="7030A0"/>
        </w:rPr>
      </w:pPr>
      <w:r w:rsidRPr="009A3663">
        <w:rPr>
          <w:rFonts w:ascii="Times New Roman" w:hAnsi="Times New Roman" w:cs="Times New Roman"/>
          <w:b/>
          <w:color w:val="7030A0"/>
        </w:rPr>
        <w:t xml:space="preserve">Exercice </w:t>
      </w:r>
      <w:r w:rsidR="007A66A5" w:rsidRPr="009A3663">
        <w:rPr>
          <w:rFonts w:ascii="Times New Roman" w:hAnsi="Times New Roman" w:cs="Times New Roman"/>
          <w:b/>
          <w:color w:val="7030A0"/>
        </w:rPr>
        <w:t>3</w:t>
      </w:r>
    </w:p>
    <w:p w14:paraId="591FC277" w14:textId="46423B3F" w:rsidR="002A74E5" w:rsidRPr="003F28D2" w:rsidRDefault="002A74E5" w:rsidP="003F28D2">
      <w:pPr>
        <w:pStyle w:val="06Questionenonce"/>
        <w:spacing w:after="240"/>
        <w:rPr>
          <w:rFonts w:ascii="Times New Roman" w:eastAsiaTheme="minorHAnsi" w:hAnsi="Times New Roman" w:cs="Times New Roman"/>
          <w:sz w:val="24"/>
          <w:lang w:eastAsia="en-US"/>
        </w:rPr>
      </w:pPr>
      <w:r w:rsidRPr="003F28D2">
        <w:rPr>
          <w:rFonts w:ascii="Times New Roman" w:eastAsiaTheme="minorHAnsi" w:hAnsi="Times New Roman" w:cs="Times New Roman"/>
          <w:sz w:val="24"/>
          <w:lang w:eastAsia="en-US"/>
        </w:rPr>
        <w:t xml:space="preserve">1. </w:t>
      </w:r>
      <w:r w:rsidR="000B7218" w:rsidRPr="003F28D2">
        <w:rPr>
          <w:rFonts w:ascii="Times New Roman" w:eastAsiaTheme="minorHAnsi" w:hAnsi="Times New Roman" w:cs="Times New Roman"/>
          <w:sz w:val="24"/>
          <w:lang w:eastAsia="en-US"/>
        </w:rPr>
        <w:t>Complétez le tableau de bord de la ressource 1 en calculant les pourcentages de variation pour les 2 critères retenus.</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1200"/>
        <w:gridCol w:w="1200"/>
        <w:gridCol w:w="1360"/>
        <w:gridCol w:w="1200"/>
        <w:gridCol w:w="1200"/>
        <w:gridCol w:w="1200"/>
      </w:tblGrid>
      <w:tr w:rsidR="007C2ED4" w:rsidRPr="00EB2449" w14:paraId="73A31AD6" w14:textId="77777777" w:rsidTr="0094599D">
        <w:trPr>
          <w:trHeight w:val="192"/>
        </w:trPr>
        <w:tc>
          <w:tcPr>
            <w:tcW w:w="1200" w:type="dxa"/>
            <w:vMerge w:val="restart"/>
            <w:shd w:val="clear" w:color="000000" w:fill="F4B084"/>
            <w:vAlign w:val="center"/>
            <w:hideMark/>
          </w:tcPr>
          <w:p w14:paraId="42462FCC" w14:textId="77777777" w:rsidR="007C2ED4" w:rsidRPr="00EB2449" w:rsidRDefault="007C2ED4" w:rsidP="009E30F6">
            <w:pPr>
              <w:spacing w:after="0" w:line="240" w:lineRule="auto"/>
              <w:jc w:val="center"/>
              <w:rPr>
                <w:rFonts w:ascii="Times New Roman" w:eastAsia="Times New Roman" w:hAnsi="Times New Roman" w:cs="Times New Roman"/>
                <w:b/>
                <w:color w:val="000000"/>
                <w:lang w:eastAsia="fr-FR"/>
              </w:rPr>
            </w:pPr>
            <w:r w:rsidRPr="00EB2449">
              <w:rPr>
                <w:rFonts w:ascii="Times New Roman" w:eastAsia="Times New Roman" w:hAnsi="Times New Roman" w:cs="Times New Roman"/>
                <w:b/>
                <w:color w:val="000000"/>
                <w:lang w:eastAsia="fr-FR"/>
              </w:rPr>
              <w:t>Restaurant</w:t>
            </w:r>
          </w:p>
        </w:tc>
        <w:tc>
          <w:tcPr>
            <w:tcW w:w="3760" w:type="dxa"/>
            <w:gridSpan w:val="3"/>
            <w:shd w:val="clear" w:color="000000" w:fill="F4B084"/>
            <w:vAlign w:val="center"/>
            <w:hideMark/>
          </w:tcPr>
          <w:p w14:paraId="19A48193" w14:textId="77777777" w:rsidR="007C2ED4" w:rsidRPr="00EB2449" w:rsidRDefault="007C2ED4" w:rsidP="009E30F6">
            <w:pPr>
              <w:spacing w:after="0" w:line="240" w:lineRule="auto"/>
              <w:jc w:val="center"/>
              <w:rPr>
                <w:rFonts w:ascii="Times New Roman" w:eastAsia="Times New Roman" w:hAnsi="Times New Roman" w:cs="Times New Roman"/>
                <w:b/>
                <w:color w:val="000000"/>
                <w:lang w:eastAsia="fr-FR"/>
              </w:rPr>
            </w:pPr>
            <w:r w:rsidRPr="00EB2449">
              <w:rPr>
                <w:rFonts w:ascii="Times New Roman" w:eastAsia="Times New Roman" w:hAnsi="Times New Roman" w:cs="Times New Roman"/>
                <w:b/>
                <w:color w:val="000000"/>
                <w:lang w:eastAsia="fr-FR"/>
              </w:rPr>
              <w:t>Chiffre d’affaires (en milliers d'€)</w:t>
            </w:r>
          </w:p>
        </w:tc>
        <w:tc>
          <w:tcPr>
            <w:tcW w:w="3600" w:type="dxa"/>
            <w:gridSpan w:val="3"/>
            <w:shd w:val="clear" w:color="000000" w:fill="F4B084"/>
            <w:vAlign w:val="center"/>
            <w:hideMark/>
          </w:tcPr>
          <w:p w14:paraId="570B9D6C" w14:textId="77777777" w:rsidR="007C2ED4" w:rsidRPr="00EB2449" w:rsidRDefault="007C2ED4" w:rsidP="009E30F6">
            <w:pPr>
              <w:spacing w:after="0" w:line="240" w:lineRule="auto"/>
              <w:jc w:val="center"/>
              <w:rPr>
                <w:rFonts w:ascii="Times New Roman" w:eastAsia="Times New Roman" w:hAnsi="Times New Roman" w:cs="Times New Roman"/>
                <w:b/>
                <w:color w:val="000000"/>
                <w:lang w:eastAsia="fr-FR"/>
              </w:rPr>
            </w:pPr>
            <w:r w:rsidRPr="00EB2449">
              <w:rPr>
                <w:rFonts w:ascii="Times New Roman" w:eastAsia="Times New Roman" w:hAnsi="Times New Roman" w:cs="Times New Roman"/>
                <w:b/>
                <w:color w:val="000000"/>
                <w:lang w:eastAsia="fr-FR"/>
              </w:rPr>
              <w:t>Nombre de couverts (par jour)</w:t>
            </w:r>
          </w:p>
        </w:tc>
      </w:tr>
      <w:tr w:rsidR="007C2ED4" w:rsidRPr="00EB2449" w14:paraId="71FDF0DF" w14:textId="77777777" w:rsidTr="0094599D">
        <w:trPr>
          <w:trHeight w:val="127"/>
        </w:trPr>
        <w:tc>
          <w:tcPr>
            <w:tcW w:w="1200" w:type="dxa"/>
            <w:vMerge/>
            <w:vAlign w:val="center"/>
            <w:hideMark/>
          </w:tcPr>
          <w:p w14:paraId="53498571" w14:textId="77777777" w:rsidR="007C2ED4" w:rsidRPr="00EB2449" w:rsidRDefault="007C2ED4" w:rsidP="009E30F6">
            <w:pPr>
              <w:spacing w:after="0" w:line="240" w:lineRule="auto"/>
              <w:jc w:val="center"/>
              <w:rPr>
                <w:rFonts w:ascii="Times New Roman" w:eastAsia="Times New Roman" w:hAnsi="Times New Roman" w:cs="Times New Roman"/>
                <w:b/>
                <w:color w:val="000000"/>
                <w:lang w:eastAsia="fr-FR"/>
              </w:rPr>
            </w:pPr>
          </w:p>
        </w:tc>
        <w:tc>
          <w:tcPr>
            <w:tcW w:w="1200" w:type="dxa"/>
            <w:shd w:val="clear" w:color="auto" w:fill="F7CAAC" w:themeFill="accent2" w:themeFillTint="66"/>
            <w:vAlign w:val="center"/>
            <w:hideMark/>
          </w:tcPr>
          <w:p w14:paraId="46912A13" w14:textId="40BA57DC" w:rsidR="007C2ED4" w:rsidRPr="00EB2449" w:rsidRDefault="007C2ED4" w:rsidP="009E30F6">
            <w:pPr>
              <w:spacing w:after="0" w:line="240" w:lineRule="auto"/>
              <w:jc w:val="center"/>
              <w:rPr>
                <w:rFonts w:ascii="Times New Roman" w:eastAsia="Times New Roman" w:hAnsi="Times New Roman" w:cs="Times New Roman"/>
                <w:b/>
                <w:color w:val="000000"/>
                <w:lang w:eastAsia="fr-FR"/>
              </w:rPr>
            </w:pPr>
            <w:r w:rsidRPr="00EB2449">
              <w:rPr>
                <w:rFonts w:ascii="Times New Roman" w:eastAsia="Times New Roman" w:hAnsi="Times New Roman" w:cs="Times New Roman"/>
                <w:b/>
                <w:color w:val="000000"/>
                <w:lang w:eastAsia="fr-FR"/>
              </w:rPr>
              <w:t>201</w:t>
            </w:r>
            <w:r w:rsidR="00E174BF" w:rsidRPr="00EB2449">
              <w:rPr>
                <w:rFonts w:ascii="Times New Roman" w:eastAsia="Times New Roman" w:hAnsi="Times New Roman" w:cs="Times New Roman"/>
                <w:b/>
                <w:color w:val="000000"/>
                <w:lang w:eastAsia="fr-FR"/>
              </w:rPr>
              <w:t>7</w:t>
            </w:r>
          </w:p>
        </w:tc>
        <w:tc>
          <w:tcPr>
            <w:tcW w:w="1200" w:type="dxa"/>
            <w:shd w:val="clear" w:color="auto" w:fill="F7CAAC" w:themeFill="accent2" w:themeFillTint="66"/>
            <w:vAlign w:val="center"/>
            <w:hideMark/>
          </w:tcPr>
          <w:p w14:paraId="4A07F591" w14:textId="13C33902" w:rsidR="007C2ED4" w:rsidRPr="00EB2449" w:rsidRDefault="007C2ED4" w:rsidP="009E30F6">
            <w:pPr>
              <w:spacing w:after="0" w:line="240" w:lineRule="auto"/>
              <w:jc w:val="center"/>
              <w:rPr>
                <w:rFonts w:ascii="Times New Roman" w:eastAsia="Times New Roman" w:hAnsi="Times New Roman" w:cs="Times New Roman"/>
                <w:b/>
                <w:color w:val="000000"/>
                <w:lang w:eastAsia="fr-FR"/>
              </w:rPr>
            </w:pPr>
            <w:r w:rsidRPr="00EB2449">
              <w:rPr>
                <w:rFonts w:ascii="Times New Roman" w:eastAsia="Times New Roman" w:hAnsi="Times New Roman" w:cs="Times New Roman"/>
                <w:b/>
                <w:color w:val="000000"/>
                <w:lang w:eastAsia="fr-FR"/>
              </w:rPr>
              <w:t>201</w:t>
            </w:r>
            <w:r w:rsidR="00E174BF" w:rsidRPr="00EB2449">
              <w:rPr>
                <w:rFonts w:ascii="Times New Roman" w:eastAsia="Times New Roman" w:hAnsi="Times New Roman" w:cs="Times New Roman"/>
                <w:b/>
                <w:color w:val="000000"/>
                <w:lang w:eastAsia="fr-FR"/>
              </w:rPr>
              <w:t>8</w:t>
            </w:r>
          </w:p>
        </w:tc>
        <w:tc>
          <w:tcPr>
            <w:tcW w:w="1360" w:type="dxa"/>
            <w:shd w:val="clear" w:color="auto" w:fill="F7CAAC" w:themeFill="accent2" w:themeFillTint="66"/>
            <w:vAlign w:val="center"/>
            <w:hideMark/>
          </w:tcPr>
          <w:p w14:paraId="2E648D46" w14:textId="22474B97" w:rsidR="007C2ED4" w:rsidRPr="00EB2449" w:rsidRDefault="002D2305" w:rsidP="009E30F6">
            <w:pPr>
              <w:spacing w:after="0" w:line="240" w:lineRule="auto"/>
              <w:jc w:val="center"/>
              <w:rPr>
                <w:rFonts w:ascii="Times New Roman" w:eastAsia="Times New Roman" w:hAnsi="Times New Roman" w:cs="Times New Roman"/>
                <w:b/>
                <w:color w:val="000000"/>
                <w:lang w:eastAsia="fr-FR"/>
              </w:rPr>
            </w:pPr>
            <w:r w:rsidRPr="00EB2449">
              <w:rPr>
                <w:rFonts w:ascii="Times New Roman" w:eastAsia="Times New Roman" w:hAnsi="Times New Roman" w:cs="Times New Roman"/>
                <w:b/>
                <w:color w:val="000000"/>
                <w:lang w:eastAsia="fr-FR"/>
              </w:rPr>
              <w:t>É</w:t>
            </w:r>
            <w:r w:rsidR="007C2ED4" w:rsidRPr="00EB2449">
              <w:rPr>
                <w:rFonts w:ascii="Times New Roman" w:eastAsia="Times New Roman" w:hAnsi="Times New Roman" w:cs="Times New Roman"/>
                <w:b/>
                <w:color w:val="000000"/>
                <w:lang w:eastAsia="fr-FR"/>
              </w:rPr>
              <w:t>cart (%)</w:t>
            </w:r>
          </w:p>
        </w:tc>
        <w:tc>
          <w:tcPr>
            <w:tcW w:w="1200" w:type="dxa"/>
            <w:shd w:val="clear" w:color="auto" w:fill="F7CAAC" w:themeFill="accent2" w:themeFillTint="66"/>
            <w:vAlign w:val="center"/>
            <w:hideMark/>
          </w:tcPr>
          <w:p w14:paraId="628C88D9" w14:textId="0DFDFF83" w:rsidR="007C2ED4" w:rsidRPr="00EB2449" w:rsidRDefault="007C2ED4" w:rsidP="009E30F6">
            <w:pPr>
              <w:spacing w:after="0" w:line="240" w:lineRule="auto"/>
              <w:jc w:val="center"/>
              <w:rPr>
                <w:rFonts w:ascii="Times New Roman" w:eastAsia="Times New Roman" w:hAnsi="Times New Roman" w:cs="Times New Roman"/>
                <w:b/>
                <w:color w:val="000000"/>
                <w:lang w:eastAsia="fr-FR"/>
              </w:rPr>
            </w:pPr>
            <w:r w:rsidRPr="00EB2449">
              <w:rPr>
                <w:rFonts w:ascii="Times New Roman" w:eastAsia="Times New Roman" w:hAnsi="Times New Roman" w:cs="Times New Roman"/>
                <w:b/>
                <w:color w:val="000000"/>
                <w:lang w:eastAsia="fr-FR"/>
              </w:rPr>
              <w:t>201</w:t>
            </w:r>
            <w:r w:rsidR="00E174BF" w:rsidRPr="00EB2449">
              <w:rPr>
                <w:rFonts w:ascii="Times New Roman" w:eastAsia="Times New Roman" w:hAnsi="Times New Roman" w:cs="Times New Roman"/>
                <w:b/>
                <w:color w:val="000000"/>
                <w:lang w:eastAsia="fr-FR"/>
              </w:rPr>
              <w:t>7</w:t>
            </w:r>
          </w:p>
        </w:tc>
        <w:tc>
          <w:tcPr>
            <w:tcW w:w="1200" w:type="dxa"/>
            <w:shd w:val="clear" w:color="auto" w:fill="F7CAAC" w:themeFill="accent2" w:themeFillTint="66"/>
            <w:vAlign w:val="center"/>
            <w:hideMark/>
          </w:tcPr>
          <w:p w14:paraId="446AE58B" w14:textId="03FFE2A8" w:rsidR="007C2ED4" w:rsidRPr="00EB2449" w:rsidRDefault="007C2ED4" w:rsidP="009E30F6">
            <w:pPr>
              <w:spacing w:after="0" w:line="240" w:lineRule="auto"/>
              <w:jc w:val="center"/>
              <w:rPr>
                <w:rFonts w:ascii="Times New Roman" w:eastAsia="Times New Roman" w:hAnsi="Times New Roman" w:cs="Times New Roman"/>
                <w:b/>
                <w:color w:val="000000"/>
                <w:lang w:eastAsia="fr-FR"/>
              </w:rPr>
            </w:pPr>
            <w:r w:rsidRPr="00EB2449">
              <w:rPr>
                <w:rFonts w:ascii="Times New Roman" w:eastAsia="Times New Roman" w:hAnsi="Times New Roman" w:cs="Times New Roman"/>
                <w:b/>
                <w:color w:val="000000"/>
                <w:lang w:eastAsia="fr-FR"/>
              </w:rPr>
              <w:t>201</w:t>
            </w:r>
            <w:r w:rsidR="00E174BF" w:rsidRPr="00EB2449">
              <w:rPr>
                <w:rFonts w:ascii="Times New Roman" w:eastAsia="Times New Roman" w:hAnsi="Times New Roman" w:cs="Times New Roman"/>
                <w:b/>
                <w:color w:val="000000"/>
                <w:lang w:eastAsia="fr-FR"/>
              </w:rPr>
              <w:t>8</w:t>
            </w:r>
          </w:p>
        </w:tc>
        <w:tc>
          <w:tcPr>
            <w:tcW w:w="1200" w:type="dxa"/>
            <w:shd w:val="clear" w:color="auto" w:fill="F7CAAC" w:themeFill="accent2" w:themeFillTint="66"/>
            <w:vAlign w:val="center"/>
            <w:hideMark/>
          </w:tcPr>
          <w:p w14:paraId="53F4D0E0" w14:textId="3C2F36F5" w:rsidR="007C2ED4" w:rsidRPr="00EB2449" w:rsidRDefault="002D2305" w:rsidP="009E30F6">
            <w:pPr>
              <w:spacing w:after="0" w:line="240" w:lineRule="auto"/>
              <w:jc w:val="center"/>
              <w:rPr>
                <w:rFonts w:ascii="Times New Roman" w:eastAsia="Times New Roman" w:hAnsi="Times New Roman" w:cs="Times New Roman"/>
                <w:b/>
                <w:color w:val="000000"/>
                <w:lang w:eastAsia="fr-FR"/>
              </w:rPr>
            </w:pPr>
            <w:r w:rsidRPr="00EB2449">
              <w:rPr>
                <w:rFonts w:ascii="Times New Roman" w:eastAsia="Times New Roman" w:hAnsi="Times New Roman" w:cs="Times New Roman"/>
                <w:b/>
                <w:color w:val="000000"/>
                <w:lang w:eastAsia="fr-FR"/>
              </w:rPr>
              <w:t>É</w:t>
            </w:r>
            <w:r w:rsidR="007C2ED4" w:rsidRPr="00EB2449">
              <w:rPr>
                <w:rFonts w:ascii="Times New Roman" w:eastAsia="Times New Roman" w:hAnsi="Times New Roman" w:cs="Times New Roman"/>
                <w:b/>
                <w:color w:val="000000"/>
                <w:lang w:eastAsia="fr-FR"/>
              </w:rPr>
              <w:t>cart (%)</w:t>
            </w:r>
          </w:p>
        </w:tc>
      </w:tr>
      <w:tr w:rsidR="007C2ED4" w:rsidRPr="00EB2449" w14:paraId="47C749EA" w14:textId="77777777" w:rsidTr="0094599D">
        <w:trPr>
          <w:trHeight w:val="86"/>
        </w:trPr>
        <w:tc>
          <w:tcPr>
            <w:tcW w:w="1200" w:type="dxa"/>
            <w:shd w:val="clear" w:color="000000" w:fill="F4B084"/>
            <w:vAlign w:val="center"/>
            <w:hideMark/>
          </w:tcPr>
          <w:p w14:paraId="360E9080" w14:textId="77777777" w:rsidR="007C2ED4" w:rsidRPr="00EB2449" w:rsidRDefault="007C2ED4" w:rsidP="007C2ED4">
            <w:pPr>
              <w:spacing w:after="0" w:line="240" w:lineRule="auto"/>
              <w:rPr>
                <w:rFonts w:ascii="Times New Roman" w:eastAsia="Times New Roman" w:hAnsi="Times New Roman" w:cs="Times New Roman"/>
                <w:b/>
                <w:color w:val="000000"/>
                <w:lang w:eastAsia="fr-FR"/>
              </w:rPr>
            </w:pPr>
            <w:r w:rsidRPr="00EB2449">
              <w:rPr>
                <w:rFonts w:ascii="Times New Roman" w:eastAsia="Times New Roman" w:hAnsi="Times New Roman" w:cs="Times New Roman"/>
                <w:b/>
                <w:color w:val="000000"/>
                <w:lang w:eastAsia="fr-FR"/>
              </w:rPr>
              <w:t>Paris</w:t>
            </w:r>
          </w:p>
        </w:tc>
        <w:tc>
          <w:tcPr>
            <w:tcW w:w="1200" w:type="dxa"/>
            <w:shd w:val="clear" w:color="auto" w:fill="auto"/>
            <w:vAlign w:val="center"/>
            <w:hideMark/>
          </w:tcPr>
          <w:p w14:paraId="67CA5125" w14:textId="77777777" w:rsidR="007C2ED4" w:rsidRPr="00EB2449" w:rsidRDefault="007C2ED4" w:rsidP="0001162D">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422</w:t>
            </w:r>
          </w:p>
        </w:tc>
        <w:tc>
          <w:tcPr>
            <w:tcW w:w="1200" w:type="dxa"/>
            <w:shd w:val="clear" w:color="auto" w:fill="auto"/>
            <w:vAlign w:val="center"/>
            <w:hideMark/>
          </w:tcPr>
          <w:p w14:paraId="5797DFB1" w14:textId="77777777" w:rsidR="007C2ED4" w:rsidRPr="00EB2449" w:rsidRDefault="007C2ED4" w:rsidP="0001162D">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434</w:t>
            </w:r>
          </w:p>
        </w:tc>
        <w:tc>
          <w:tcPr>
            <w:tcW w:w="1360" w:type="dxa"/>
            <w:shd w:val="clear" w:color="auto" w:fill="auto"/>
            <w:vAlign w:val="center"/>
            <w:hideMark/>
          </w:tcPr>
          <w:p w14:paraId="786D6EAD" w14:textId="751D6D3C" w:rsidR="007C2ED4" w:rsidRPr="00EB2449" w:rsidRDefault="007C2ED4" w:rsidP="0001162D">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2,8</w:t>
            </w:r>
            <w:r w:rsidR="0001162D" w:rsidRPr="00EB2449">
              <w:rPr>
                <w:rFonts w:ascii="Times New Roman" w:eastAsia="Times New Roman" w:hAnsi="Times New Roman" w:cs="Times New Roman"/>
                <w:color w:val="000000"/>
                <w:lang w:eastAsia="fr-FR"/>
              </w:rPr>
              <w:t> </w:t>
            </w:r>
            <w:r w:rsidRPr="00EB2449">
              <w:rPr>
                <w:rFonts w:ascii="Times New Roman" w:eastAsia="Times New Roman" w:hAnsi="Times New Roman" w:cs="Times New Roman"/>
                <w:color w:val="000000"/>
                <w:lang w:eastAsia="fr-FR"/>
              </w:rPr>
              <w:t>%</w:t>
            </w:r>
          </w:p>
        </w:tc>
        <w:tc>
          <w:tcPr>
            <w:tcW w:w="1200" w:type="dxa"/>
            <w:shd w:val="clear" w:color="auto" w:fill="auto"/>
            <w:vAlign w:val="center"/>
            <w:hideMark/>
          </w:tcPr>
          <w:p w14:paraId="193BD9D6" w14:textId="77777777" w:rsidR="007C2ED4" w:rsidRPr="00EB2449" w:rsidRDefault="007C2ED4" w:rsidP="0001162D">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98</w:t>
            </w:r>
          </w:p>
        </w:tc>
        <w:tc>
          <w:tcPr>
            <w:tcW w:w="1200" w:type="dxa"/>
            <w:shd w:val="clear" w:color="auto" w:fill="auto"/>
            <w:vAlign w:val="center"/>
            <w:hideMark/>
          </w:tcPr>
          <w:p w14:paraId="2820AB4E" w14:textId="77777777" w:rsidR="007C2ED4" w:rsidRPr="00EB2449" w:rsidRDefault="007C2ED4" w:rsidP="0001162D">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107</w:t>
            </w:r>
          </w:p>
        </w:tc>
        <w:tc>
          <w:tcPr>
            <w:tcW w:w="1200" w:type="dxa"/>
            <w:shd w:val="clear" w:color="auto" w:fill="auto"/>
            <w:vAlign w:val="center"/>
            <w:hideMark/>
          </w:tcPr>
          <w:p w14:paraId="08588A88" w14:textId="72DAD238" w:rsidR="007C2ED4" w:rsidRPr="00EB2449" w:rsidRDefault="007C2ED4" w:rsidP="0001162D">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9,2</w:t>
            </w:r>
            <w:r w:rsidR="0001162D" w:rsidRPr="00EB2449">
              <w:rPr>
                <w:rFonts w:ascii="Times New Roman" w:eastAsia="Times New Roman" w:hAnsi="Times New Roman" w:cs="Times New Roman"/>
                <w:color w:val="000000"/>
                <w:lang w:eastAsia="fr-FR"/>
              </w:rPr>
              <w:t> </w:t>
            </w:r>
            <w:r w:rsidRPr="00EB2449">
              <w:rPr>
                <w:rFonts w:ascii="Times New Roman" w:eastAsia="Times New Roman" w:hAnsi="Times New Roman" w:cs="Times New Roman"/>
                <w:color w:val="000000"/>
                <w:lang w:eastAsia="fr-FR"/>
              </w:rPr>
              <w:t>%</w:t>
            </w:r>
          </w:p>
        </w:tc>
      </w:tr>
      <w:tr w:rsidR="007C2ED4" w:rsidRPr="00EB2449" w14:paraId="38F3B34D" w14:textId="77777777" w:rsidTr="0094599D">
        <w:trPr>
          <w:trHeight w:val="105"/>
        </w:trPr>
        <w:tc>
          <w:tcPr>
            <w:tcW w:w="1200" w:type="dxa"/>
            <w:shd w:val="clear" w:color="000000" w:fill="F4B084"/>
            <w:vAlign w:val="center"/>
            <w:hideMark/>
          </w:tcPr>
          <w:p w14:paraId="436B6CED" w14:textId="77777777" w:rsidR="007C2ED4" w:rsidRPr="00EB2449" w:rsidRDefault="007C2ED4" w:rsidP="007C2ED4">
            <w:pPr>
              <w:spacing w:after="0" w:line="240" w:lineRule="auto"/>
              <w:rPr>
                <w:rFonts w:ascii="Times New Roman" w:eastAsia="Times New Roman" w:hAnsi="Times New Roman" w:cs="Times New Roman"/>
                <w:b/>
                <w:color w:val="000000"/>
                <w:lang w:eastAsia="fr-FR"/>
              </w:rPr>
            </w:pPr>
            <w:r w:rsidRPr="00EB2449">
              <w:rPr>
                <w:rFonts w:ascii="Times New Roman" w:eastAsia="Times New Roman" w:hAnsi="Times New Roman" w:cs="Times New Roman"/>
                <w:b/>
                <w:color w:val="000000"/>
                <w:lang w:eastAsia="fr-FR"/>
              </w:rPr>
              <w:t>Lyon</w:t>
            </w:r>
          </w:p>
        </w:tc>
        <w:tc>
          <w:tcPr>
            <w:tcW w:w="1200" w:type="dxa"/>
            <w:shd w:val="clear" w:color="auto" w:fill="auto"/>
            <w:vAlign w:val="center"/>
            <w:hideMark/>
          </w:tcPr>
          <w:p w14:paraId="0B3E8E8D" w14:textId="77777777" w:rsidR="007C2ED4" w:rsidRPr="00EB2449" w:rsidRDefault="007C2ED4" w:rsidP="0001162D">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322</w:t>
            </w:r>
          </w:p>
        </w:tc>
        <w:tc>
          <w:tcPr>
            <w:tcW w:w="1200" w:type="dxa"/>
            <w:shd w:val="clear" w:color="auto" w:fill="auto"/>
            <w:vAlign w:val="center"/>
            <w:hideMark/>
          </w:tcPr>
          <w:p w14:paraId="79EF7183" w14:textId="77777777" w:rsidR="007C2ED4" w:rsidRPr="00EB2449" w:rsidRDefault="007C2ED4" w:rsidP="0001162D">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298</w:t>
            </w:r>
          </w:p>
        </w:tc>
        <w:tc>
          <w:tcPr>
            <w:tcW w:w="1360" w:type="dxa"/>
            <w:shd w:val="clear" w:color="auto" w:fill="auto"/>
            <w:vAlign w:val="center"/>
            <w:hideMark/>
          </w:tcPr>
          <w:p w14:paraId="71E2BAEE" w14:textId="157D4FD5" w:rsidR="007C2ED4" w:rsidRPr="00EB2449" w:rsidRDefault="0001162D" w:rsidP="0001162D">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w:t>
            </w:r>
            <w:r w:rsidR="007C2ED4" w:rsidRPr="00EB2449">
              <w:rPr>
                <w:rFonts w:ascii="Times New Roman" w:eastAsia="Times New Roman" w:hAnsi="Times New Roman" w:cs="Times New Roman"/>
                <w:color w:val="000000"/>
                <w:lang w:eastAsia="fr-FR"/>
              </w:rPr>
              <w:t>7,5</w:t>
            </w:r>
            <w:r w:rsidRPr="00EB2449">
              <w:rPr>
                <w:rFonts w:ascii="Times New Roman" w:eastAsia="Times New Roman" w:hAnsi="Times New Roman" w:cs="Times New Roman"/>
                <w:color w:val="000000"/>
                <w:lang w:eastAsia="fr-FR"/>
              </w:rPr>
              <w:t> </w:t>
            </w:r>
            <w:r w:rsidR="007C2ED4" w:rsidRPr="00EB2449">
              <w:rPr>
                <w:rFonts w:ascii="Times New Roman" w:eastAsia="Times New Roman" w:hAnsi="Times New Roman" w:cs="Times New Roman"/>
                <w:color w:val="000000"/>
                <w:lang w:eastAsia="fr-FR"/>
              </w:rPr>
              <w:t>%</w:t>
            </w:r>
          </w:p>
        </w:tc>
        <w:tc>
          <w:tcPr>
            <w:tcW w:w="1200" w:type="dxa"/>
            <w:shd w:val="clear" w:color="auto" w:fill="auto"/>
            <w:vAlign w:val="center"/>
            <w:hideMark/>
          </w:tcPr>
          <w:p w14:paraId="222A1E8B" w14:textId="77777777" w:rsidR="007C2ED4" w:rsidRPr="00EB2449" w:rsidRDefault="007C2ED4" w:rsidP="0001162D">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85</w:t>
            </w:r>
          </w:p>
        </w:tc>
        <w:tc>
          <w:tcPr>
            <w:tcW w:w="1200" w:type="dxa"/>
            <w:shd w:val="clear" w:color="auto" w:fill="auto"/>
            <w:vAlign w:val="center"/>
            <w:hideMark/>
          </w:tcPr>
          <w:p w14:paraId="44E28B7E" w14:textId="77777777" w:rsidR="007C2ED4" w:rsidRPr="00EB2449" w:rsidRDefault="007C2ED4" w:rsidP="0001162D">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80</w:t>
            </w:r>
          </w:p>
        </w:tc>
        <w:tc>
          <w:tcPr>
            <w:tcW w:w="1200" w:type="dxa"/>
            <w:shd w:val="clear" w:color="auto" w:fill="auto"/>
            <w:vAlign w:val="center"/>
            <w:hideMark/>
          </w:tcPr>
          <w:p w14:paraId="420E482D" w14:textId="794B73AF" w:rsidR="007C2ED4" w:rsidRPr="00EB2449" w:rsidRDefault="0001162D" w:rsidP="0001162D">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w:t>
            </w:r>
            <w:r w:rsidR="007C2ED4" w:rsidRPr="00EB2449">
              <w:rPr>
                <w:rFonts w:ascii="Times New Roman" w:eastAsia="Times New Roman" w:hAnsi="Times New Roman" w:cs="Times New Roman"/>
                <w:color w:val="000000"/>
                <w:lang w:eastAsia="fr-FR"/>
              </w:rPr>
              <w:t>5,9</w:t>
            </w:r>
            <w:r w:rsidRPr="00EB2449">
              <w:rPr>
                <w:rFonts w:ascii="Times New Roman" w:eastAsia="Times New Roman" w:hAnsi="Times New Roman" w:cs="Times New Roman"/>
                <w:color w:val="000000"/>
                <w:lang w:eastAsia="fr-FR"/>
              </w:rPr>
              <w:t> </w:t>
            </w:r>
            <w:r w:rsidR="007C2ED4" w:rsidRPr="00EB2449">
              <w:rPr>
                <w:rFonts w:ascii="Times New Roman" w:eastAsia="Times New Roman" w:hAnsi="Times New Roman" w:cs="Times New Roman"/>
                <w:color w:val="000000"/>
                <w:lang w:eastAsia="fr-FR"/>
              </w:rPr>
              <w:t>%</w:t>
            </w:r>
          </w:p>
        </w:tc>
      </w:tr>
      <w:tr w:rsidR="007C2ED4" w:rsidRPr="00EB2449" w14:paraId="742B004A" w14:textId="77777777" w:rsidTr="0094599D">
        <w:trPr>
          <w:trHeight w:val="136"/>
        </w:trPr>
        <w:tc>
          <w:tcPr>
            <w:tcW w:w="1200" w:type="dxa"/>
            <w:shd w:val="clear" w:color="000000" w:fill="F4B084"/>
            <w:vAlign w:val="center"/>
            <w:hideMark/>
          </w:tcPr>
          <w:p w14:paraId="7832595A" w14:textId="77777777" w:rsidR="007C2ED4" w:rsidRPr="00EB2449" w:rsidRDefault="007C2ED4" w:rsidP="007C2ED4">
            <w:pPr>
              <w:spacing w:after="0" w:line="240" w:lineRule="auto"/>
              <w:rPr>
                <w:rFonts w:ascii="Times New Roman" w:eastAsia="Times New Roman" w:hAnsi="Times New Roman" w:cs="Times New Roman"/>
                <w:b/>
                <w:color w:val="000000"/>
                <w:lang w:eastAsia="fr-FR"/>
              </w:rPr>
            </w:pPr>
            <w:r w:rsidRPr="00EB2449">
              <w:rPr>
                <w:rFonts w:ascii="Times New Roman" w:eastAsia="Times New Roman" w:hAnsi="Times New Roman" w:cs="Times New Roman"/>
                <w:b/>
                <w:color w:val="000000"/>
                <w:lang w:eastAsia="fr-FR"/>
              </w:rPr>
              <w:t>Lille</w:t>
            </w:r>
          </w:p>
        </w:tc>
        <w:tc>
          <w:tcPr>
            <w:tcW w:w="1200" w:type="dxa"/>
            <w:shd w:val="clear" w:color="auto" w:fill="auto"/>
            <w:vAlign w:val="center"/>
            <w:hideMark/>
          </w:tcPr>
          <w:p w14:paraId="3E9ABD5E" w14:textId="77777777" w:rsidR="007C2ED4" w:rsidRPr="00EB2449" w:rsidRDefault="007C2ED4" w:rsidP="0001162D">
            <w:pPr>
              <w:spacing w:after="0" w:line="240" w:lineRule="auto"/>
              <w:jc w:val="center"/>
              <w:rPr>
                <w:rFonts w:ascii="Times New Roman" w:eastAsia="Times New Roman" w:hAnsi="Times New Roman" w:cs="Times New Roman"/>
                <w:color w:val="000000"/>
                <w:lang w:eastAsia="fr-FR"/>
              </w:rPr>
            </w:pPr>
            <w:bookmarkStart w:id="1" w:name="_GoBack"/>
            <w:bookmarkEnd w:id="1"/>
            <w:r w:rsidRPr="00EB2449">
              <w:rPr>
                <w:rFonts w:ascii="Times New Roman" w:eastAsia="Times New Roman" w:hAnsi="Times New Roman" w:cs="Times New Roman"/>
                <w:color w:val="000000"/>
                <w:lang w:eastAsia="fr-FR"/>
              </w:rPr>
              <w:t>336</w:t>
            </w:r>
          </w:p>
        </w:tc>
        <w:tc>
          <w:tcPr>
            <w:tcW w:w="1200" w:type="dxa"/>
            <w:shd w:val="clear" w:color="auto" w:fill="auto"/>
            <w:vAlign w:val="center"/>
            <w:hideMark/>
          </w:tcPr>
          <w:p w14:paraId="515F99BC" w14:textId="77777777" w:rsidR="007C2ED4" w:rsidRPr="00EB2449" w:rsidRDefault="007C2ED4" w:rsidP="0001162D">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362</w:t>
            </w:r>
          </w:p>
        </w:tc>
        <w:tc>
          <w:tcPr>
            <w:tcW w:w="1360" w:type="dxa"/>
            <w:shd w:val="clear" w:color="auto" w:fill="auto"/>
            <w:vAlign w:val="center"/>
            <w:hideMark/>
          </w:tcPr>
          <w:p w14:paraId="5B99B24A" w14:textId="5BB215B4" w:rsidR="007C2ED4" w:rsidRPr="00EB2449" w:rsidRDefault="007C2ED4" w:rsidP="0001162D">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7,7</w:t>
            </w:r>
            <w:r w:rsidR="0001162D" w:rsidRPr="00EB2449">
              <w:rPr>
                <w:rFonts w:ascii="Times New Roman" w:eastAsia="Times New Roman" w:hAnsi="Times New Roman" w:cs="Times New Roman"/>
                <w:color w:val="000000"/>
                <w:lang w:eastAsia="fr-FR"/>
              </w:rPr>
              <w:t> </w:t>
            </w:r>
            <w:r w:rsidRPr="00EB2449">
              <w:rPr>
                <w:rFonts w:ascii="Times New Roman" w:eastAsia="Times New Roman" w:hAnsi="Times New Roman" w:cs="Times New Roman"/>
                <w:color w:val="000000"/>
                <w:lang w:eastAsia="fr-FR"/>
              </w:rPr>
              <w:t>%</w:t>
            </w:r>
          </w:p>
        </w:tc>
        <w:tc>
          <w:tcPr>
            <w:tcW w:w="1200" w:type="dxa"/>
            <w:shd w:val="clear" w:color="auto" w:fill="auto"/>
            <w:vAlign w:val="center"/>
            <w:hideMark/>
          </w:tcPr>
          <w:p w14:paraId="3259976D" w14:textId="77777777" w:rsidR="007C2ED4" w:rsidRPr="00EB2449" w:rsidRDefault="007C2ED4" w:rsidP="0001162D">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79</w:t>
            </w:r>
          </w:p>
        </w:tc>
        <w:tc>
          <w:tcPr>
            <w:tcW w:w="1200" w:type="dxa"/>
            <w:shd w:val="clear" w:color="auto" w:fill="auto"/>
            <w:vAlign w:val="center"/>
            <w:hideMark/>
          </w:tcPr>
          <w:p w14:paraId="32130292" w14:textId="77777777" w:rsidR="007C2ED4" w:rsidRPr="00EB2449" w:rsidRDefault="007C2ED4" w:rsidP="0001162D">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76</w:t>
            </w:r>
          </w:p>
        </w:tc>
        <w:tc>
          <w:tcPr>
            <w:tcW w:w="1200" w:type="dxa"/>
            <w:shd w:val="clear" w:color="auto" w:fill="auto"/>
            <w:vAlign w:val="center"/>
            <w:hideMark/>
          </w:tcPr>
          <w:p w14:paraId="1E5669F1" w14:textId="10936D82" w:rsidR="007C2ED4" w:rsidRPr="00EB2449" w:rsidRDefault="0001162D" w:rsidP="0001162D">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w:t>
            </w:r>
            <w:r w:rsidR="007C2ED4" w:rsidRPr="00EB2449">
              <w:rPr>
                <w:rFonts w:ascii="Times New Roman" w:eastAsia="Times New Roman" w:hAnsi="Times New Roman" w:cs="Times New Roman"/>
                <w:color w:val="000000"/>
                <w:lang w:eastAsia="fr-FR"/>
              </w:rPr>
              <w:t>3,8</w:t>
            </w:r>
            <w:r w:rsidRPr="00EB2449">
              <w:rPr>
                <w:rFonts w:ascii="Times New Roman" w:eastAsia="Times New Roman" w:hAnsi="Times New Roman" w:cs="Times New Roman"/>
                <w:color w:val="000000"/>
                <w:lang w:eastAsia="fr-FR"/>
              </w:rPr>
              <w:t> </w:t>
            </w:r>
            <w:r w:rsidR="007C2ED4" w:rsidRPr="00EB2449">
              <w:rPr>
                <w:rFonts w:ascii="Times New Roman" w:eastAsia="Times New Roman" w:hAnsi="Times New Roman" w:cs="Times New Roman"/>
                <w:color w:val="000000"/>
                <w:lang w:eastAsia="fr-FR"/>
              </w:rPr>
              <w:t>%</w:t>
            </w:r>
          </w:p>
        </w:tc>
      </w:tr>
      <w:tr w:rsidR="007C2ED4" w:rsidRPr="00EB2449" w14:paraId="3021D006" w14:textId="77777777" w:rsidTr="0094599D">
        <w:trPr>
          <w:trHeight w:val="155"/>
        </w:trPr>
        <w:tc>
          <w:tcPr>
            <w:tcW w:w="1200" w:type="dxa"/>
            <w:shd w:val="clear" w:color="000000" w:fill="F4B084"/>
            <w:vAlign w:val="center"/>
            <w:hideMark/>
          </w:tcPr>
          <w:p w14:paraId="30B70A80" w14:textId="77777777" w:rsidR="007C2ED4" w:rsidRPr="00EB2449" w:rsidRDefault="007C2ED4" w:rsidP="007C2ED4">
            <w:pPr>
              <w:spacing w:after="0" w:line="240" w:lineRule="auto"/>
              <w:rPr>
                <w:rFonts w:ascii="Times New Roman" w:eastAsia="Times New Roman" w:hAnsi="Times New Roman" w:cs="Times New Roman"/>
                <w:b/>
                <w:color w:val="000000"/>
                <w:lang w:eastAsia="fr-FR"/>
              </w:rPr>
            </w:pPr>
            <w:r w:rsidRPr="00EB2449">
              <w:rPr>
                <w:rFonts w:ascii="Times New Roman" w:eastAsia="Times New Roman" w:hAnsi="Times New Roman" w:cs="Times New Roman"/>
                <w:b/>
                <w:color w:val="000000"/>
                <w:lang w:eastAsia="fr-FR"/>
              </w:rPr>
              <w:t>Marseille</w:t>
            </w:r>
          </w:p>
        </w:tc>
        <w:tc>
          <w:tcPr>
            <w:tcW w:w="1200" w:type="dxa"/>
            <w:shd w:val="clear" w:color="auto" w:fill="auto"/>
            <w:vAlign w:val="center"/>
            <w:hideMark/>
          </w:tcPr>
          <w:p w14:paraId="791A8E76" w14:textId="77777777" w:rsidR="007C2ED4" w:rsidRPr="00EB2449" w:rsidRDefault="007C2ED4" w:rsidP="0001162D">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280</w:t>
            </w:r>
          </w:p>
        </w:tc>
        <w:tc>
          <w:tcPr>
            <w:tcW w:w="1200" w:type="dxa"/>
            <w:shd w:val="clear" w:color="auto" w:fill="auto"/>
            <w:vAlign w:val="center"/>
            <w:hideMark/>
          </w:tcPr>
          <w:p w14:paraId="0AD84D64" w14:textId="77777777" w:rsidR="007C2ED4" w:rsidRPr="00EB2449" w:rsidRDefault="007C2ED4" w:rsidP="0001162D">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289</w:t>
            </w:r>
          </w:p>
        </w:tc>
        <w:tc>
          <w:tcPr>
            <w:tcW w:w="1360" w:type="dxa"/>
            <w:shd w:val="clear" w:color="auto" w:fill="auto"/>
            <w:vAlign w:val="center"/>
            <w:hideMark/>
          </w:tcPr>
          <w:p w14:paraId="271DA702" w14:textId="38AAB4E4" w:rsidR="007C2ED4" w:rsidRPr="00EB2449" w:rsidRDefault="007C2ED4" w:rsidP="0001162D">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3,2</w:t>
            </w:r>
            <w:r w:rsidR="0001162D" w:rsidRPr="00EB2449">
              <w:rPr>
                <w:rFonts w:ascii="Times New Roman" w:eastAsia="Times New Roman" w:hAnsi="Times New Roman" w:cs="Times New Roman"/>
                <w:color w:val="000000"/>
                <w:lang w:eastAsia="fr-FR"/>
              </w:rPr>
              <w:t> </w:t>
            </w:r>
            <w:r w:rsidRPr="00EB2449">
              <w:rPr>
                <w:rFonts w:ascii="Times New Roman" w:eastAsia="Times New Roman" w:hAnsi="Times New Roman" w:cs="Times New Roman"/>
                <w:color w:val="000000"/>
                <w:lang w:eastAsia="fr-FR"/>
              </w:rPr>
              <w:t>%</w:t>
            </w:r>
          </w:p>
        </w:tc>
        <w:tc>
          <w:tcPr>
            <w:tcW w:w="1200" w:type="dxa"/>
            <w:shd w:val="clear" w:color="auto" w:fill="auto"/>
            <w:vAlign w:val="center"/>
            <w:hideMark/>
          </w:tcPr>
          <w:p w14:paraId="379CBB9D" w14:textId="77777777" w:rsidR="007C2ED4" w:rsidRPr="00EB2449" w:rsidRDefault="007C2ED4" w:rsidP="0001162D">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55</w:t>
            </w:r>
          </w:p>
        </w:tc>
        <w:tc>
          <w:tcPr>
            <w:tcW w:w="1200" w:type="dxa"/>
            <w:shd w:val="clear" w:color="auto" w:fill="auto"/>
            <w:vAlign w:val="center"/>
            <w:hideMark/>
          </w:tcPr>
          <w:p w14:paraId="12D63F3E" w14:textId="77777777" w:rsidR="007C2ED4" w:rsidRPr="00EB2449" w:rsidRDefault="007C2ED4" w:rsidP="0001162D">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59</w:t>
            </w:r>
          </w:p>
        </w:tc>
        <w:tc>
          <w:tcPr>
            <w:tcW w:w="1200" w:type="dxa"/>
            <w:shd w:val="clear" w:color="auto" w:fill="auto"/>
            <w:vAlign w:val="center"/>
            <w:hideMark/>
          </w:tcPr>
          <w:p w14:paraId="4044F2C2" w14:textId="1F443654" w:rsidR="007C2ED4" w:rsidRPr="00EB2449" w:rsidRDefault="007C2ED4" w:rsidP="0001162D">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7,3</w:t>
            </w:r>
            <w:r w:rsidR="0001162D" w:rsidRPr="00EB2449">
              <w:rPr>
                <w:rFonts w:ascii="Times New Roman" w:eastAsia="Times New Roman" w:hAnsi="Times New Roman" w:cs="Times New Roman"/>
                <w:color w:val="000000"/>
                <w:lang w:eastAsia="fr-FR"/>
              </w:rPr>
              <w:t> </w:t>
            </w:r>
            <w:r w:rsidRPr="00EB2449">
              <w:rPr>
                <w:rFonts w:ascii="Times New Roman" w:eastAsia="Times New Roman" w:hAnsi="Times New Roman" w:cs="Times New Roman"/>
                <w:color w:val="000000"/>
                <w:lang w:eastAsia="fr-FR"/>
              </w:rPr>
              <w:t>%</w:t>
            </w:r>
          </w:p>
        </w:tc>
      </w:tr>
      <w:tr w:rsidR="007C2ED4" w:rsidRPr="00EB2449" w14:paraId="12D47E5A" w14:textId="77777777" w:rsidTr="0094599D">
        <w:trPr>
          <w:trHeight w:val="56"/>
        </w:trPr>
        <w:tc>
          <w:tcPr>
            <w:tcW w:w="1200" w:type="dxa"/>
            <w:shd w:val="clear" w:color="000000" w:fill="F4B084"/>
            <w:vAlign w:val="center"/>
            <w:hideMark/>
          </w:tcPr>
          <w:p w14:paraId="1C363DF7" w14:textId="77777777" w:rsidR="007C2ED4" w:rsidRPr="00EB2449" w:rsidRDefault="007C2ED4" w:rsidP="007C2ED4">
            <w:pPr>
              <w:spacing w:after="0" w:line="240" w:lineRule="auto"/>
              <w:rPr>
                <w:rFonts w:ascii="Times New Roman" w:eastAsia="Times New Roman" w:hAnsi="Times New Roman" w:cs="Times New Roman"/>
                <w:b/>
                <w:color w:val="000000"/>
                <w:lang w:eastAsia="fr-FR"/>
              </w:rPr>
            </w:pPr>
            <w:r w:rsidRPr="00EB2449">
              <w:rPr>
                <w:rFonts w:ascii="Times New Roman" w:eastAsia="Times New Roman" w:hAnsi="Times New Roman" w:cs="Times New Roman"/>
                <w:b/>
                <w:color w:val="000000"/>
                <w:lang w:eastAsia="fr-FR"/>
              </w:rPr>
              <w:t>Nice</w:t>
            </w:r>
          </w:p>
        </w:tc>
        <w:tc>
          <w:tcPr>
            <w:tcW w:w="1200" w:type="dxa"/>
            <w:shd w:val="clear" w:color="auto" w:fill="auto"/>
            <w:vAlign w:val="center"/>
            <w:hideMark/>
          </w:tcPr>
          <w:p w14:paraId="67F3E0A7" w14:textId="77777777" w:rsidR="007C2ED4" w:rsidRPr="00EB2449" w:rsidRDefault="007C2ED4" w:rsidP="0001162D">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178</w:t>
            </w:r>
          </w:p>
        </w:tc>
        <w:tc>
          <w:tcPr>
            <w:tcW w:w="1200" w:type="dxa"/>
            <w:shd w:val="clear" w:color="auto" w:fill="auto"/>
            <w:vAlign w:val="center"/>
            <w:hideMark/>
          </w:tcPr>
          <w:p w14:paraId="11FE6227" w14:textId="77777777" w:rsidR="007C2ED4" w:rsidRPr="00EB2449" w:rsidRDefault="007C2ED4" w:rsidP="0001162D">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181</w:t>
            </w:r>
          </w:p>
        </w:tc>
        <w:tc>
          <w:tcPr>
            <w:tcW w:w="1360" w:type="dxa"/>
            <w:shd w:val="clear" w:color="auto" w:fill="auto"/>
            <w:vAlign w:val="center"/>
            <w:hideMark/>
          </w:tcPr>
          <w:p w14:paraId="670832D4" w14:textId="57F22FCC" w:rsidR="007C2ED4" w:rsidRPr="00EB2449" w:rsidRDefault="007C2ED4" w:rsidP="0001162D">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1,7</w:t>
            </w:r>
            <w:r w:rsidR="0001162D" w:rsidRPr="00EB2449">
              <w:rPr>
                <w:rFonts w:ascii="Times New Roman" w:eastAsia="Times New Roman" w:hAnsi="Times New Roman" w:cs="Times New Roman"/>
                <w:color w:val="000000"/>
                <w:lang w:eastAsia="fr-FR"/>
              </w:rPr>
              <w:t> </w:t>
            </w:r>
            <w:r w:rsidRPr="00EB2449">
              <w:rPr>
                <w:rFonts w:ascii="Times New Roman" w:eastAsia="Times New Roman" w:hAnsi="Times New Roman" w:cs="Times New Roman"/>
                <w:color w:val="000000"/>
                <w:lang w:eastAsia="fr-FR"/>
              </w:rPr>
              <w:t>%</w:t>
            </w:r>
          </w:p>
        </w:tc>
        <w:tc>
          <w:tcPr>
            <w:tcW w:w="1200" w:type="dxa"/>
            <w:shd w:val="clear" w:color="auto" w:fill="auto"/>
            <w:vAlign w:val="center"/>
            <w:hideMark/>
          </w:tcPr>
          <w:p w14:paraId="4092E5DA" w14:textId="77777777" w:rsidR="007C2ED4" w:rsidRPr="00EB2449" w:rsidRDefault="007C2ED4" w:rsidP="0001162D">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48</w:t>
            </w:r>
          </w:p>
        </w:tc>
        <w:tc>
          <w:tcPr>
            <w:tcW w:w="1200" w:type="dxa"/>
            <w:shd w:val="clear" w:color="auto" w:fill="auto"/>
            <w:vAlign w:val="center"/>
            <w:hideMark/>
          </w:tcPr>
          <w:p w14:paraId="5E88B92E" w14:textId="77777777" w:rsidR="007C2ED4" w:rsidRPr="00EB2449" w:rsidRDefault="007C2ED4" w:rsidP="0001162D">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51</w:t>
            </w:r>
          </w:p>
        </w:tc>
        <w:tc>
          <w:tcPr>
            <w:tcW w:w="1200" w:type="dxa"/>
            <w:shd w:val="clear" w:color="auto" w:fill="auto"/>
            <w:vAlign w:val="center"/>
            <w:hideMark/>
          </w:tcPr>
          <w:p w14:paraId="3E350383" w14:textId="796BD8CA" w:rsidR="007C2ED4" w:rsidRPr="00EB2449" w:rsidRDefault="007C2ED4" w:rsidP="0001162D">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6,3</w:t>
            </w:r>
            <w:r w:rsidR="0001162D" w:rsidRPr="00EB2449">
              <w:rPr>
                <w:rFonts w:ascii="Times New Roman" w:eastAsia="Times New Roman" w:hAnsi="Times New Roman" w:cs="Times New Roman"/>
                <w:color w:val="000000"/>
                <w:lang w:eastAsia="fr-FR"/>
              </w:rPr>
              <w:t> </w:t>
            </w:r>
            <w:r w:rsidRPr="00EB2449">
              <w:rPr>
                <w:rFonts w:ascii="Times New Roman" w:eastAsia="Times New Roman" w:hAnsi="Times New Roman" w:cs="Times New Roman"/>
                <w:color w:val="000000"/>
                <w:lang w:eastAsia="fr-FR"/>
              </w:rPr>
              <w:t>%</w:t>
            </w:r>
          </w:p>
        </w:tc>
      </w:tr>
      <w:tr w:rsidR="007C2ED4" w:rsidRPr="00EB2449" w14:paraId="73BF3E97" w14:textId="77777777" w:rsidTr="0094599D">
        <w:trPr>
          <w:trHeight w:val="56"/>
        </w:trPr>
        <w:tc>
          <w:tcPr>
            <w:tcW w:w="1200" w:type="dxa"/>
            <w:shd w:val="clear" w:color="000000" w:fill="F4B084"/>
            <w:vAlign w:val="center"/>
            <w:hideMark/>
          </w:tcPr>
          <w:p w14:paraId="7CFFFA4A" w14:textId="77777777" w:rsidR="007C2ED4" w:rsidRPr="00EB2449" w:rsidRDefault="007C2ED4" w:rsidP="007C2ED4">
            <w:pPr>
              <w:spacing w:after="0" w:line="240" w:lineRule="auto"/>
              <w:rPr>
                <w:rFonts w:ascii="Times New Roman" w:eastAsia="Times New Roman" w:hAnsi="Times New Roman" w:cs="Times New Roman"/>
                <w:b/>
                <w:color w:val="000000"/>
                <w:lang w:eastAsia="fr-FR"/>
              </w:rPr>
            </w:pPr>
            <w:r w:rsidRPr="00EB2449">
              <w:rPr>
                <w:rFonts w:ascii="Times New Roman" w:eastAsia="Times New Roman" w:hAnsi="Times New Roman" w:cs="Times New Roman"/>
                <w:b/>
                <w:color w:val="000000"/>
                <w:lang w:eastAsia="fr-FR"/>
              </w:rPr>
              <w:t>Toulouse</w:t>
            </w:r>
          </w:p>
        </w:tc>
        <w:tc>
          <w:tcPr>
            <w:tcW w:w="1200" w:type="dxa"/>
            <w:shd w:val="clear" w:color="auto" w:fill="auto"/>
            <w:vAlign w:val="center"/>
            <w:hideMark/>
          </w:tcPr>
          <w:p w14:paraId="0331E08C" w14:textId="77777777" w:rsidR="007C2ED4" w:rsidRPr="00EB2449" w:rsidRDefault="007C2ED4" w:rsidP="0001162D">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165</w:t>
            </w:r>
          </w:p>
        </w:tc>
        <w:tc>
          <w:tcPr>
            <w:tcW w:w="1200" w:type="dxa"/>
            <w:shd w:val="clear" w:color="auto" w:fill="auto"/>
            <w:vAlign w:val="center"/>
            <w:hideMark/>
          </w:tcPr>
          <w:p w14:paraId="2B80117C" w14:textId="77777777" w:rsidR="007C2ED4" w:rsidRPr="00EB2449" w:rsidRDefault="007C2ED4" w:rsidP="0001162D">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182</w:t>
            </w:r>
          </w:p>
        </w:tc>
        <w:tc>
          <w:tcPr>
            <w:tcW w:w="1360" w:type="dxa"/>
            <w:shd w:val="clear" w:color="auto" w:fill="auto"/>
            <w:vAlign w:val="center"/>
            <w:hideMark/>
          </w:tcPr>
          <w:p w14:paraId="6B2B857B" w14:textId="525C93A2" w:rsidR="007C2ED4" w:rsidRPr="00EB2449" w:rsidRDefault="007C2ED4" w:rsidP="0001162D">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10,3</w:t>
            </w:r>
            <w:r w:rsidR="0001162D" w:rsidRPr="00EB2449">
              <w:rPr>
                <w:rFonts w:ascii="Times New Roman" w:eastAsia="Times New Roman" w:hAnsi="Times New Roman" w:cs="Times New Roman"/>
                <w:color w:val="000000"/>
                <w:lang w:eastAsia="fr-FR"/>
              </w:rPr>
              <w:t> </w:t>
            </w:r>
            <w:r w:rsidRPr="00EB2449">
              <w:rPr>
                <w:rFonts w:ascii="Times New Roman" w:eastAsia="Times New Roman" w:hAnsi="Times New Roman" w:cs="Times New Roman"/>
                <w:color w:val="000000"/>
                <w:lang w:eastAsia="fr-FR"/>
              </w:rPr>
              <w:t>%</w:t>
            </w:r>
          </w:p>
        </w:tc>
        <w:tc>
          <w:tcPr>
            <w:tcW w:w="1200" w:type="dxa"/>
            <w:shd w:val="clear" w:color="auto" w:fill="auto"/>
            <w:vAlign w:val="center"/>
            <w:hideMark/>
          </w:tcPr>
          <w:p w14:paraId="7FACC2CE" w14:textId="77777777" w:rsidR="007C2ED4" w:rsidRPr="00EB2449" w:rsidRDefault="007C2ED4" w:rsidP="0001162D">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32</w:t>
            </w:r>
          </w:p>
        </w:tc>
        <w:tc>
          <w:tcPr>
            <w:tcW w:w="1200" w:type="dxa"/>
            <w:shd w:val="clear" w:color="auto" w:fill="auto"/>
            <w:vAlign w:val="center"/>
            <w:hideMark/>
          </w:tcPr>
          <w:p w14:paraId="21BA543F" w14:textId="77777777" w:rsidR="007C2ED4" w:rsidRPr="00EB2449" w:rsidRDefault="007C2ED4" w:rsidP="0001162D">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34</w:t>
            </w:r>
          </w:p>
        </w:tc>
        <w:tc>
          <w:tcPr>
            <w:tcW w:w="1200" w:type="dxa"/>
            <w:shd w:val="clear" w:color="auto" w:fill="auto"/>
            <w:vAlign w:val="center"/>
            <w:hideMark/>
          </w:tcPr>
          <w:p w14:paraId="043EAEA9" w14:textId="30FA0A70" w:rsidR="007C2ED4" w:rsidRPr="00EB2449" w:rsidRDefault="007C2ED4" w:rsidP="0001162D">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6,3</w:t>
            </w:r>
            <w:r w:rsidR="0001162D" w:rsidRPr="00EB2449">
              <w:rPr>
                <w:rFonts w:ascii="Times New Roman" w:eastAsia="Times New Roman" w:hAnsi="Times New Roman" w:cs="Times New Roman"/>
                <w:color w:val="000000"/>
                <w:lang w:eastAsia="fr-FR"/>
              </w:rPr>
              <w:t> </w:t>
            </w:r>
            <w:r w:rsidRPr="00EB2449">
              <w:rPr>
                <w:rFonts w:ascii="Times New Roman" w:eastAsia="Times New Roman" w:hAnsi="Times New Roman" w:cs="Times New Roman"/>
                <w:color w:val="000000"/>
                <w:lang w:eastAsia="fr-FR"/>
              </w:rPr>
              <w:t>%</w:t>
            </w:r>
          </w:p>
        </w:tc>
      </w:tr>
      <w:tr w:rsidR="007C2ED4" w:rsidRPr="00EB2449" w14:paraId="6DF2AA1E" w14:textId="77777777" w:rsidTr="0094599D">
        <w:trPr>
          <w:trHeight w:val="208"/>
        </w:trPr>
        <w:tc>
          <w:tcPr>
            <w:tcW w:w="1200" w:type="dxa"/>
            <w:shd w:val="clear" w:color="000000" w:fill="F4B084"/>
            <w:vAlign w:val="center"/>
            <w:hideMark/>
          </w:tcPr>
          <w:p w14:paraId="0AD125B6" w14:textId="77777777" w:rsidR="007C2ED4" w:rsidRPr="00EB2449" w:rsidRDefault="007C2ED4" w:rsidP="007C2ED4">
            <w:pPr>
              <w:spacing w:after="0" w:line="240" w:lineRule="auto"/>
              <w:rPr>
                <w:rFonts w:ascii="Times New Roman" w:eastAsia="Times New Roman" w:hAnsi="Times New Roman" w:cs="Times New Roman"/>
                <w:b/>
                <w:color w:val="000000"/>
                <w:lang w:eastAsia="fr-FR"/>
              </w:rPr>
            </w:pPr>
            <w:r w:rsidRPr="00EB2449">
              <w:rPr>
                <w:rFonts w:ascii="Times New Roman" w:eastAsia="Times New Roman" w:hAnsi="Times New Roman" w:cs="Times New Roman"/>
                <w:b/>
                <w:color w:val="000000"/>
                <w:lang w:eastAsia="fr-FR"/>
              </w:rPr>
              <w:t>Bordeaux</w:t>
            </w:r>
          </w:p>
        </w:tc>
        <w:tc>
          <w:tcPr>
            <w:tcW w:w="1200" w:type="dxa"/>
            <w:shd w:val="clear" w:color="auto" w:fill="auto"/>
            <w:vAlign w:val="center"/>
            <w:hideMark/>
          </w:tcPr>
          <w:p w14:paraId="14A07E87" w14:textId="77777777" w:rsidR="007C2ED4" w:rsidRPr="00EB2449" w:rsidRDefault="007C2ED4" w:rsidP="0001162D">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221</w:t>
            </w:r>
          </w:p>
        </w:tc>
        <w:tc>
          <w:tcPr>
            <w:tcW w:w="1200" w:type="dxa"/>
            <w:shd w:val="clear" w:color="auto" w:fill="auto"/>
            <w:vAlign w:val="center"/>
            <w:hideMark/>
          </w:tcPr>
          <w:p w14:paraId="6C22B87D" w14:textId="77777777" w:rsidR="007C2ED4" w:rsidRPr="00EB2449" w:rsidRDefault="007C2ED4" w:rsidP="0001162D">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208</w:t>
            </w:r>
          </w:p>
        </w:tc>
        <w:tc>
          <w:tcPr>
            <w:tcW w:w="1360" w:type="dxa"/>
            <w:shd w:val="clear" w:color="auto" w:fill="auto"/>
            <w:vAlign w:val="center"/>
            <w:hideMark/>
          </w:tcPr>
          <w:p w14:paraId="0B0C7D23" w14:textId="137D7F0F" w:rsidR="007C2ED4" w:rsidRPr="00EB2449" w:rsidRDefault="0001162D" w:rsidP="0001162D">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w:t>
            </w:r>
            <w:r w:rsidR="007C2ED4" w:rsidRPr="00EB2449">
              <w:rPr>
                <w:rFonts w:ascii="Times New Roman" w:eastAsia="Times New Roman" w:hAnsi="Times New Roman" w:cs="Times New Roman"/>
                <w:color w:val="000000"/>
                <w:lang w:eastAsia="fr-FR"/>
              </w:rPr>
              <w:t>5,9</w:t>
            </w:r>
            <w:r w:rsidRPr="00EB2449">
              <w:rPr>
                <w:rFonts w:ascii="Times New Roman" w:eastAsia="Times New Roman" w:hAnsi="Times New Roman" w:cs="Times New Roman"/>
                <w:color w:val="000000"/>
                <w:lang w:eastAsia="fr-FR"/>
              </w:rPr>
              <w:t> </w:t>
            </w:r>
            <w:r w:rsidR="007C2ED4" w:rsidRPr="00EB2449">
              <w:rPr>
                <w:rFonts w:ascii="Times New Roman" w:eastAsia="Times New Roman" w:hAnsi="Times New Roman" w:cs="Times New Roman"/>
                <w:color w:val="000000"/>
                <w:lang w:eastAsia="fr-FR"/>
              </w:rPr>
              <w:t>%</w:t>
            </w:r>
          </w:p>
        </w:tc>
        <w:tc>
          <w:tcPr>
            <w:tcW w:w="1200" w:type="dxa"/>
            <w:shd w:val="clear" w:color="auto" w:fill="auto"/>
            <w:vAlign w:val="center"/>
            <w:hideMark/>
          </w:tcPr>
          <w:p w14:paraId="79296694" w14:textId="77777777" w:rsidR="007C2ED4" w:rsidRPr="00EB2449" w:rsidRDefault="007C2ED4" w:rsidP="0001162D">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40</w:t>
            </w:r>
          </w:p>
        </w:tc>
        <w:tc>
          <w:tcPr>
            <w:tcW w:w="1200" w:type="dxa"/>
            <w:shd w:val="clear" w:color="auto" w:fill="auto"/>
            <w:vAlign w:val="center"/>
            <w:hideMark/>
          </w:tcPr>
          <w:p w14:paraId="445124D1" w14:textId="77777777" w:rsidR="007C2ED4" w:rsidRPr="00EB2449" w:rsidRDefault="007C2ED4" w:rsidP="0001162D">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37</w:t>
            </w:r>
          </w:p>
        </w:tc>
        <w:tc>
          <w:tcPr>
            <w:tcW w:w="1200" w:type="dxa"/>
            <w:shd w:val="clear" w:color="auto" w:fill="auto"/>
            <w:vAlign w:val="center"/>
            <w:hideMark/>
          </w:tcPr>
          <w:p w14:paraId="77FE32E0" w14:textId="709F6F59" w:rsidR="007C2ED4" w:rsidRPr="00EB2449" w:rsidRDefault="0001162D" w:rsidP="0001162D">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w:t>
            </w:r>
            <w:r w:rsidR="007C2ED4" w:rsidRPr="00EB2449">
              <w:rPr>
                <w:rFonts w:ascii="Times New Roman" w:eastAsia="Times New Roman" w:hAnsi="Times New Roman" w:cs="Times New Roman"/>
                <w:color w:val="000000"/>
                <w:lang w:eastAsia="fr-FR"/>
              </w:rPr>
              <w:t>7,5</w:t>
            </w:r>
            <w:r w:rsidRPr="00EB2449">
              <w:rPr>
                <w:rFonts w:ascii="Times New Roman" w:eastAsia="Times New Roman" w:hAnsi="Times New Roman" w:cs="Times New Roman"/>
                <w:color w:val="000000"/>
                <w:lang w:eastAsia="fr-FR"/>
              </w:rPr>
              <w:t> </w:t>
            </w:r>
            <w:r w:rsidR="007C2ED4" w:rsidRPr="00EB2449">
              <w:rPr>
                <w:rFonts w:ascii="Times New Roman" w:eastAsia="Times New Roman" w:hAnsi="Times New Roman" w:cs="Times New Roman"/>
                <w:color w:val="000000"/>
                <w:lang w:eastAsia="fr-FR"/>
              </w:rPr>
              <w:t>%</w:t>
            </w:r>
          </w:p>
        </w:tc>
      </w:tr>
      <w:tr w:rsidR="007C2ED4" w:rsidRPr="00EB2449" w14:paraId="69128F9B" w14:textId="77777777" w:rsidTr="0094599D">
        <w:trPr>
          <w:trHeight w:val="98"/>
        </w:trPr>
        <w:tc>
          <w:tcPr>
            <w:tcW w:w="1200" w:type="dxa"/>
            <w:shd w:val="clear" w:color="000000" w:fill="F4B084"/>
            <w:vAlign w:val="center"/>
            <w:hideMark/>
          </w:tcPr>
          <w:p w14:paraId="11752CB9" w14:textId="77777777" w:rsidR="007C2ED4" w:rsidRPr="00EB2449" w:rsidRDefault="007C2ED4" w:rsidP="007C2ED4">
            <w:pPr>
              <w:spacing w:after="0" w:line="240" w:lineRule="auto"/>
              <w:rPr>
                <w:rFonts w:ascii="Times New Roman" w:eastAsia="Times New Roman" w:hAnsi="Times New Roman" w:cs="Times New Roman"/>
                <w:b/>
                <w:color w:val="000000"/>
                <w:lang w:eastAsia="fr-FR"/>
              </w:rPr>
            </w:pPr>
            <w:r w:rsidRPr="00EB2449">
              <w:rPr>
                <w:rFonts w:ascii="Times New Roman" w:eastAsia="Times New Roman" w:hAnsi="Times New Roman" w:cs="Times New Roman"/>
                <w:b/>
                <w:color w:val="000000"/>
                <w:lang w:eastAsia="fr-FR"/>
              </w:rPr>
              <w:t>Strasbourg</w:t>
            </w:r>
          </w:p>
        </w:tc>
        <w:tc>
          <w:tcPr>
            <w:tcW w:w="1200" w:type="dxa"/>
            <w:shd w:val="clear" w:color="auto" w:fill="auto"/>
            <w:vAlign w:val="center"/>
            <w:hideMark/>
          </w:tcPr>
          <w:p w14:paraId="5741775E" w14:textId="77777777" w:rsidR="007C2ED4" w:rsidRPr="00EB2449" w:rsidRDefault="007C2ED4" w:rsidP="0001162D">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198</w:t>
            </w:r>
          </w:p>
        </w:tc>
        <w:tc>
          <w:tcPr>
            <w:tcW w:w="1200" w:type="dxa"/>
            <w:shd w:val="clear" w:color="auto" w:fill="auto"/>
            <w:vAlign w:val="center"/>
            <w:hideMark/>
          </w:tcPr>
          <w:p w14:paraId="058D39E7" w14:textId="77777777" w:rsidR="007C2ED4" w:rsidRPr="00EB2449" w:rsidRDefault="007C2ED4" w:rsidP="0001162D">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212</w:t>
            </w:r>
          </w:p>
        </w:tc>
        <w:tc>
          <w:tcPr>
            <w:tcW w:w="1360" w:type="dxa"/>
            <w:shd w:val="clear" w:color="auto" w:fill="auto"/>
            <w:vAlign w:val="center"/>
            <w:hideMark/>
          </w:tcPr>
          <w:p w14:paraId="15F303D9" w14:textId="328F49BF" w:rsidR="007C2ED4" w:rsidRPr="00EB2449" w:rsidRDefault="007C2ED4" w:rsidP="0001162D">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7,1</w:t>
            </w:r>
            <w:r w:rsidR="0001162D" w:rsidRPr="00EB2449">
              <w:rPr>
                <w:rFonts w:ascii="Times New Roman" w:eastAsia="Times New Roman" w:hAnsi="Times New Roman" w:cs="Times New Roman"/>
                <w:color w:val="000000"/>
                <w:lang w:eastAsia="fr-FR"/>
              </w:rPr>
              <w:t> </w:t>
            </w:r>
            <w:r w:rsidRPr="00EB2449">
              <w:rPr>
                <w:rFonts w:ascii="Times New Roman" w:eastAsia="Times New Roman" w:hAnsi="Times New Roman" w:cs="Times New Roman"/>
                <w:color w:val="000000"/>
                <w:lang w:eastAsia="fr-FR"/>
              </w:rPr>
              <w:t>%</w:t>
            </w:r>
          </w:p>
        </w:tc>
        <w:tc>
          <w:tcPr>
            <w:tcW w:w="1200" w:type="dxa"/>
            <w:shd w:val="clear" w:color="auto" w:fill="auto"/>
            <w:vAlign w:val="center"/>
            <w:hideMark/>
          </w:tcPr>
          <w:p w14:paraId="26E766C3" w14:textId="77777777" w:rsidR="007C2ED4" w:rsidRPr="00EB2449" w:rsidRDefault="007C2ED4" w:rsidP="0001162D">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45</w:t>
            </w:r>
          </w:p>
        </w:tc>
        <w:tc>
          <w:tcPr>
            <w:tcW w:w="1200" w:type="dxa"/>
            <w:shd w:val="clear" w:color="auto" w:fill="auto"/>
            <w:vAlign w:val="center"/>
            <w:hideMark/>
          </w:tcPr>
          <w:p w14:paraId="165E12E5" w14:textId="77777777" w:rsidR="007C2ED4" w:rsidRPr="00EB2449" w:rsidRDefault="007C2ED4" w:rsidP="0001162D">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44</w:t>
            </w:r>
          </w:p>
        </w:tc>
        <w:tc>
          <w:tcPr>
            <w:tcW w:w="1200" w:type="dxa"/>
            <w:shd w:val="clear" w:color="auto" w:fill="auto"/>
            <w:vAlign w:val="center"/>
            <w:hideMark/>
          </w:tcPr>
          <w:p w14:paraId="32079CAE" w14:textId="38368C2F" w:rsidR="007C2ED4" w:rsidRPr="00EB2449" w:rsidRDefault="0001162D" w:rsidP="0001162D">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w:t>
            </w:r>
            <w:r w:rsidR="007C2ED4" w:rsidRPr="00EB2449">
              <w:rPr>
                <w:rFonts w:ascii="Times New Roman" w:eastAsia="Times New Roman" w:hAnsi="Times New Roman" w:cs="Times New Roman"/>
                <w:color w:val="000000"/>
                <w:lang w:eastAsia="fr-FR"/>
              </w:rPr>
              <w:t>2,2</w:t>
            </w:r>
            <w:r w:rsidRPr="00EB2449">
              <w:rPr>
                <w:rFonts w:ascii="Times New Roman" w:eastAsia="Times New Roman" w:hAnsi="Times New Roman" w:cs="Times New Roman"/>
                <w:color w:val="000000"/>
                <w:lang w:eastAsia="fr-FR"/>
              </w:rPr>
              <w:t> </w:t>
            </w:r>
            <w:r w:rsidR="007C2ED4" w:rsidRPr="00EB2449">
              <w:rPr>
                <w:rFonts w:ascii="Times New Roman" w:eastAsia="Times New Roman" w:hAnsi="Times New Roman" w:cs="Times New Roman"/>
                <w:color w:val="000000"/>
                <w:lang w:eastAsia="fr-FR"/>
              </w:rPr>
              <w:t>%</w:t>
            </w:r>
          </w:p>
        </w:tc>
      </w:tr>
    </w:tbl>
    <w:p w14:paraId="3274441F" w14:textId="7435D206" w:rsidR="002A74E5" w:rsidRPr="003F28D2" w:rsidRDefault="002A74E5" w:rsidP="003F28D2">
      <w:pPr>
        <w:pStyle w:val="06Questionenonce"/>
        <w:spacing w:after="240"/>
        <w:rPr>
          <w:rFonts w:ascii="Times New Roman" w:eastAsiaTheme="minorHAnsi" w:hAnsi="Times New Roman" w:cs="Times New Roman"/>
          <w:sz w:val="24"/>
          <w:lang w:eastAsia="en-US"/>
        </w:rPr>
      </w:pPr>
      <w:r w:rsidRPr="003F28D2">
        <w:rPr>
          <w:rFonts w:ascii="Times New Roman" w:eastAsiaTheme="minorHAnsi" w:hAnsi="Times New Roman" w:cs="Times New Roman"/>
          <w:sz w:val="24"/>
          <w:lang w:eastAsia="en-US"/>
        </w:rPr>
        <w:t xml:space="preserve">2. </w:t>
      </w:r>
      <w:r w:rsidR="00D056B3" w:rsidRPr="003F28D2">
        <w:rPr>
          <w:rFonts w:ascii="Times New Roman" w:eastAsiaTheme="minorHAnsi" w:hAnsi="Times New Roman" w:cs="Times New Roman"/>
          <w:sz w:val="24"/>
          <w:lang w:eastAsia="en-US"/>
        </w:rPr>
        <w:t>Expliquez le choix du critère du nombre de couverts par jour pour un restaurant. Sachant qu’un restaurant est ouvert environ 275</w:t>
      </w:r>
      <w:r w:rsidR="00FD70D5" w:rsidRPr="003F28D2">
        <w:rPr>
          <w:rFonts w:ascii="Times New Roman" w:eastAsiaTheme="minorHAnsi" w:hAnsi="Times New Roman" w:cs="Times New Roman"/>
          <w:sz w:val="24"/>
          <w:lang w:eastAsia="en-US"/>
        </w:rPr>
        <w:t> </w:t>
      </w:r>
      <w:r w:rsidR="00D056B3" w:rsidRPr="003F28D2">
        <w:rPr>
          <w:rFonts w:ascii="Times New Roman" w:eastAsiaTheme="minorHAnsi" w:hAnsi="Times New Roman" w:cs="Times New Roman"/>
          <w:sz w:val="24"/>
          <w:lang w:eastAsia="en-US"/>
        </w:rPr>
        <w:t>jours par an, quel autre indicateur pourriez-vous ajouter ?</w:t>
      </w:r>
    </w:p>
    <w:p w14:paraId="633822C1" w14:textId="4F24DF7E" w:rsidR="002A74E5" w:rsidRPr="00774CFF" w:rsidRDefault="00AA214C" w:rsidP="00774CFF">
      <w:pPr>
        <w:spacing w:after="0"/>
        <w:jc w:val="both"/>
        <w:rPr>
          <w:rFonts w:ascii="Times New Roman" w:hAnsi="Times New Roman" w:cs="Times New Roman"/>
          <w:sz w:val="24"/>
        </w:rPr>
      </w:pPr>
      <w:r w:rsidRPr="00774CFF">
        <w:rPr>
          <w:rFonts w:ascii="Times New Roman" w:hAnsi="Times New Roman" w:cs="Times New Roman"/>
          <w:sz w:val="24"/>
        </w:rPr>
        <w:t>Le nombre de couverts correspond au nombre de clients venus dans la journée. C’est l’indicateur clé de la fréquentation d’un restaurant.</w:t>
      </w:r>
    </w:p>
    <w:p w14:paraId="756E6A97" w14:textId="3CE9B155" w:rsidR="00AA214C" w:rsidRPr="00774CFF" w:rsidRDefault="00AA214C" w:rsidP="00774CFF">
      <w:pPr>
        <w:spacing w:after="0"/>
        <w:jc w:val="both"/>
        <w:rPr>
          <w:rFonts w:ascii="Times New Roman" w:hAnsi="Times New Roman" w:cs="Times New Roman"/>
          <w:sz w:val="24"/>
        </w:rPr>
      </w:pPr>
      <w:r w:rsidRPr="00774CFF">
        <w:rPr>
          <w:rFonts w:ascii="Times New Roman" w:hAnsi="Times New Roman" w:cs="Times New Roman"/>
          <w:sz w:val="24"/>
        </w:rPr>
        <w:t>Gr</w:t>
      </w:r>
      <w:r w:rsidR="00CF6EE5" w:rsidRPr="00774CFF">
        <w:rPr>
          <w:rFonts w:ascii="Times New Roman" w:hAnsi="Times New Roman" w:cs="Times New Roman"/>
          <w:sz w:val="24"/>
        </w:rPr>
        <w:t>â</w:t>
      </w:r>
      <w:r w:rsidRPr="00774CFF">
        <w:rPr>
          <w:rFonts w:ascii="Times New Roman" w:hAnsi="Times New Roman" w:cs="Times New Roman"/>
          <w:sz w:val="24"/>
        </w:rPr>
        <w:t>ce à cette info</w:t>
      </w:r>
      <w:r w:rsidR="008D10FE" w:rsidRPr="00774CFF">
        <w:rPr>
          <w:rFonts w:ascii="Times New Roman" w:hAnsi="Times New Roman" w:cs="Times New Roman"/>
          <w:sz w:val="24"/>
        </w:rPr>
        <w:t>rmation</w:t>
      </w:r>
      <w:r w:rsidRPr="00774CFF">
        <w:rPr>
          <w:rFonts w:ascii="Times New Roman" w:hAnsi="Times New Roman" w:cs="Times New Roman"/>
          <w:sz w:val="24"/>
        </w:rPr>
        <w:t xml:space="preserve"> et </w:t>
      </w:r>
      <w:r w:rsidR="008D10FE" w:rsidRPr="00774CFF">
        <w:rPr>
          <w:rFonts w:ascii="Times New Roman" w:hAnsi="Times New Roman" w:cs="Times New Roman"/>
          <w:sz w:val="24"/>
        </w:rPr>
        <w:t>a</w:t>
      </w:r>
      <w:r w:rsidRPr="00774CFF">
        <w:rPr>
          <w:rFonts w:ascii="Times New Roman" w:hAnsi="Times New Roman" w:cs="Times New Roman"/>
          <w:sz w:val="24"/>
        </w:rPr>
        <w:t>u nombre de jours ouvrés par an, on peut facilement calculer le prix moyen dépensé par client pour un repas au restaurant.</w:t>
      </w:r>
    </w:p>
    <w:p w14:paraId="26D503CD" w14:textId="37768EE9" w:rsidR="00AA214C" w:rsidRPr="00774CFF" w:rsidRDefault="00AA214C" w:rsidP="00774CFF">
      <w:pPr>
        <w:spacing w:after="0"/>
        <w:jc w:val="both"/>
        <w:rPr>
          <w:rFonts w:ascii="Times New Roman" w:hAnsi="Times New Roman" w:cs="Times New Roman"/>
          <w:sz w:val="24"/>
        </w:rPr>
      </w:pPr>
      <w:r w:rsidRPr="00774CFF">
        <w:rPr>
          <w:rFonts w:ascii="Times New Roman" w:hAnsi="Times New Roman" w:cs="Times New Roman"/>
          <w:sz w:val="24"/>
        </w:rPr>
        <w:t>Pour un restaurant</w:t>
      </w:r>
      <w:r w:rsidR="00DC2DEE" w:rsidRPr="00774CFF">
        <w:rPr>
          <w:rFonts w:ascii="Times New Roman" w:hAnsi="Times New Roman" w:cs="Times New Roman"/>
          <w:sz w:val="24"/>
        </w:rPr>
        <w:t>,</w:t>
      </w:r>
      <w:r w:rsidRPr="00774CFF">
        <w:rPr>
          <w:rFonts w:ascii="Times New Roman" w:hAnsi="Times New Roman" w:cs="Times New Roman"/>
          <w:sz w:val="24"/>
        </w:rPr>
        <w:t xml:space="preserve"> on pourrait également penser à des indicateurs comme le nombre de boissons vendues (marge plus importante que sur le repas), le prix moyen des menus pour savoir si les clients commandent plus à la carte ou prennent des menus, etc.</w:t>
      </w:r>
    </w:p>
    <w:p w14:paraId="1FF554CF" w14:textId="353F0F06" w:rsidR="005E2CDC" w:rsidRPr="003F28D2" w:rsidRDefault="002A74E5" w:rsidP="003F28D2">
      <w:pPr>
        <w:pStyle w:val="06Questionenonce"/>
        <w:spacing w:after="240"/>
        <w:rPr>
          <w:rFonts w:ascii="Times New Roman" w:eastAsiaTheme="minorHAnsi" w:hAnsi="Times New Roman" w:cs="Times New Roman"/>
          <w:sz w:val="24"/>
          <w:lang w:eastAsia="en-US"/>
        </w:rPr>
      </w:pPr>
      <w:r w:rsidRPr="003F28D2">
        <w:rPr>
          <w:rFonts w:ascii="Times New Roman" w:eastAsiaTheme="minorHAnsi" w:hAnsi="Times New Roman" w:cs="Times New Roman"/>
          <w:sz w:val="24"/>
          <w:lang w:eastAsia="en-US"/>
        </w:rPr>
        <w:lastRenderedPageBreak/>
        <w:t xml:space="preserve">3. </w:t>
      </w:r>
      <w:r w:rsidR="009508BD" w:rsidRPr="003F28D2">
        <w:rPr>
          <w:rFonts w:ascii="Times New Roman" w:eastAsiaTheme="minorHAnsi" w:hAnsi="Times New Roman" w:cs="Times New Roman"/>
          <w:sz w:val="24"/>
          <w:lang w:eastAsia="en-US"/>
        </w:rPr>
        <w:t>Ajoutez ce nouveau critère à votre tableau de bord.</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93"/>
        <w:gridCol w:w="792"/>
        <w:gridCol w:w="709"/>
        <w:gridCol w:w="1085"/>
        <w:gridCol w:w="707"/>
        <w:gridCol w:w="758"/>
        <w:gridCol w:w="1076"/>
        <w:gridCol w:w="693"/>
        <w:gridCol w:w="709"/>
        <w:gridCol w:w="1134"/>
      </w:tblGrid>
      <w:tr w:rsidR="007C2ED4" w:rsidRPr="00EB2449" w14:paraId="692AD82F" w14:textId="77777777" w:rsidTr="00696FCB">
        <w:trPr>
          <w:trHeight w:val="330"/>
        </w:trPr>
        <w:tc>
          <w:tcPr>
            <w:tcW w:w="1180" w:type="dxa"/>
            <w:vMerge w:val="restart"/>
            <w:shd w:val="clear" w:color="auto" w:fill="C5E0B3" w:themeFill="accent6" w:themeFillTint="66"/>
            <w:vAlign w:val="center"/>
            <w:hideMark/>
          </w:tcPr>
          <w:p w14:paraId="5F5C8890" w14:textId="77777777" w:rsidR="007C2ED4" w:rsidRPr="00EB2449" w:rsidRDefault="007C2ED4" w:rsidP="007C2ED4">
            <w:pPr>
              <w:spacing w:after="0" w:line="240" w:lineRule="auto"/>
              <w:jc w:val="center"/>
              <w:rPr>
                <w:rFonts w:ascii="Times New Roman" w:eastAsia="Times New Roman" w:hAnsi="Times New Roman" w:cs="Times New Roman"/>
                <w:b/>
                <w:color w:val="000000"/>
                <w:lang w:eastAsia="fr-FR"/>
              </w:rPr>
            </w:pPr>
            <w:r w:rsidRPr="00EB2449">
              <w:rPr>
                <w:rFonts w:ascii="Times New Roman" w:eastAsia="Times New Roman" w:hAnsi="Times New Roman" w:cs="Times New Roman"/>
                <w:b/>
                <w:color w:val="000000"/>
                <w:lang w:eastAsia="fr-FR"/>
              </w:rPr>
              <w:t>Restaurant</w:t>
            </w:r>
          </w:p>
        </w:tc>
        <w:tc>
          <w:tcPr>
            <w:tcW w:w="2592" w:type="dxa"/>
            <w:gridSpan w:val="3"/>
            <w:shd w:val="clear" w:color="auto" w:fill="C5E0B3" w:themeFill="accent6" w:themeFillTint="66"/>
            <w:vAlign w:val="center"/>
            <w:hideMark/>
          </w:tcPr>
          <w:p w14:paraId="7BEFF000" w14:textId="77777777" w:rsidR="007C2ED4" w:rsidRPr="00EB2449" w:rsidRDefault="007C2ED4" w:rsidP="007C2ED4">
            <w:pPr>
              <w:spacing w:after="0" w:line="240" w:lineRule="auto"/>
              <w:jc w:val="center"/>
              <w:rPr>
                <w:rFonts w:ascii="Times New Roman" w:eastAsia="Times New Roman" w:hAnsi="Times New Roman" w:cs="Times New Roman"/>
                <w:b/>
                <w:color w:val="000000"/>
                <w:lang w:eastAsia="fr-FR"/>
              </w:rPr>
            </w:pPr>
            <w:r w:rsidRPr="00EB2449">
              <w:rPr>
                <w:rFonts w:ascii="Times New Roman" w:eastAsia="Times New Roman" w:hAnsi="Times New Roman" w:cs="Times New Roman"/>
                <w:b/>
                <w:color w:val="000000"/>
                <w:lang w:eastAsia="fr-FR"/>
              </w:rPr>
              <w:t>Chiffre d’affaires (en milliers d'€)</w:t>
            </w:r>
          </w:p>
        </w:tc>
        <w:tc>
          <w:tcPr>
            <w:tcW w:w="2548" w:type="dxa"/>
            <w:gridSpan w:val="3"/>
            <w:shd w:val="clear" w:color="auto" w:fill="C5E0B3" w:themeFill="accent6" w:themeFillTint="66"/>
            <w:vAlign w:val="center"/>
            <w:hideMark/>
          </w:tcPr>
          <w:p w14:paraId="3ED71B39" w14:textId="77777777" w:rsidR="007C2ED4" w:rsidRPr="00EB2449" w:rsidRDefault="007C2ED4" w:rsidP="007C2ED4">
            <w:pPr>
              <w:spacing w:after="0" w:line="240" w:lineRule="auto"/>
              <w:jc w:val="center"/>
              <w:rPr>
                <w:rFonts w:ascii="Times New Roman" w:eastAsia="Times New Roman" w:hAnsi="Times New Roman" w:cs="Times New Roman"/>
                <w:b/>
                <w:color w:val="000000"/>
                <w:lang w:eastAsia="fr-FR"/>
              </w:rPr>
            </w:pPr>
            <w:r w:rsidRPr="00EB2449">
              <w:rPr>
                <w:rFonts w:ascii="Times New Roman" w:eastAsia="Times New Roman" w:hAnsi="Times New Roman" w:cs="Times New Roman"/>
                <w:b/>
                <w:color w:val="000000"/>
                <w:lang w:eastAsia="fr-FR"/>
              </w:rPr>
              <w:t>Nombre de couverts (par jour)</w:t>
            </w:r>
          </w:p>
        </w:tc>
        <w:tc>
          <w:tcPr>
            <w:tcW w:w="2536" w:type="dxa"/>
            <w:gridSpan w:val="3"/>
            <w:shd w:val="clear" w:color="auto" w:fill="C5E0B3" w:themeFill="accent6" w:themeFillTint="66"/>
            <w:noWrap/>
            <w:vAlign w:val="bottom"/>
            <w:hideMark/>
          </w:tcPr>
          <w:p w14:paraId="5D3C30D9" w14:textId="77777777" w:rsidR="007C2ED4" w:rsidRPr="00EB2449" w:rsidRDefault="007C2ED4" w:rsidP="007C2ED4">
            <w:pPr>
              <w:spacing w:after="0" w:line="240" w:lineRule="auto"/>
              <w:jc w:val="center"/>
              <w:rPr>
                <w:rFonts w:ascii="Times New Roman" w:eastAsia="Times New Roman" w:hAnsi="Times New Roman" w:cs="Times New Roman"/>
                <w:b/>
                <w:color w:val="000000"/>
                <w:lang w:eastAsia="fr-FR"/>
              </w:rPr>
            </w:pPr>
            <w:r w:rsidRPr="00EB2449">
              <w:rPr>
                <w:rFonts w:ascii="Times New Roman" w:eastAsia="Times New Roman" w:hAnsi="Times New Roman" w:cs="Times New Roman"/>
                <w:b/>
                <w:color w:val="000000"/>
                <w:lang w:eastAsia="fr-FR"/>
              </w:rPr>
              <w:t>Prix moyen dépensé par client</w:t>
            </w:r>
          </w:p>
        </w:tc>
      </w:tr>
      <w:tr w:rsidR="007C2ED4" w:rsidRPr="00EB2449" w14:paraId="009CAD74" w14:textId="77777777" w:rsidTr="00696FCB">
        <w:trPr>
          <w:trHeight w:val="330"/>
        </w:trPr>
        <w:tc>
          <w:tcPr>
            <w:tcW w:w="1180" w:type="dxa"/>
            <w:vMerge/>
            <w:vAlign w:val="center"/>
            <w:hideMark/>
          </w:tcPr>
          <w:p w14:paraId="2BB47DBC" w14:textId="77777777" w:rsidR="007C2ED4" w:rsidRPr="00EB2449" w:rsidRDefault="007C2ED4" w:rsidP="007C2ED4">
            <w:pPr>
              <w:spacing w:after="0" w:line="240" w:lineRule="auto"/>
              <w:jc w:val="center"/>
              <w:rPr>
                <w:rFonts w:ascii="Times New Roman" w:eastAsia="Times New Roman" w:hAnsi="Times New Roman" w:cs="Times New Roman"/>
                <w:b/>
                <w:color w:val="000000"/>
                <w:lang w:eastAsia="fr-FR"/>
              </w:rPr>
            </w:pPr>
          </w:p>
        </w:tc>
        <w:tc>
          <w:tcPr>
            <w:tcW w:w="794" w:type="dxa"/>
            <w:shd w:val="clear" w:color="auto" w:fill="E2EFD9" w:themeFill="accent6" w:themeFillTint="33"/>
            <w:vAlign w:val="center"/>
            <w:hideMark/>
          </w:tcPr>
          <w:p w14:paraId="46485609" w14:textId="243FE888" w:rsidR="007C2ED4" w:rsidRPr="00EB2449" w:rsidRDefault="007C2ED4" w:rsidP="007C2ED4">
            <w:pPr>
              <w:spacing w:after="0" w:line="240" w:lineRule="auto"/>
              <w:jc w:val="center"/>
              <w:rPr>
                <w:rFonts w:ascii="Times New Roman" w:eastAsia="Times New Roman" w:hAnsi="Times New Roman" w:cs="Times New Roman"/>
                <w:b/>
                <w:color w:val="000000"/>
                <w:lang w:eastAsia="fr-FR"/>
              </w:rPr>
            </w:pPr>
            <w:r w:rsidRPr="00EB2449">
              <w:rPr>
                <w:rFonts w:ascii="Times New Roman" w:eastAsia="Times New Roman" w:hAnsi="Times New Roman" w:cs="Times New Roman"/>
                <w:b/>
                <w:color w:val="000000"/>
                <w:lang w:eastAsia="fr-FR"/>
              </w:rPr>
              <w:t>201</w:t>
            </w:r>
            <w:r w:rsidR="0068690A" w:rsidRPr="00EB2449">
              <w:rPr>
                <w:rFonts w:ascii="Times New Roman" w:eastAsia="Times New Roman" w:hAnsi="Times New Roman" w:cs="Times New Roman"/>
                <w:b/>
                <w:color w:val="000000"/>
                <w:lang w:eastAsia="fr-FR"/>
              </w:rPr>
              <w:t>7</w:t>
            </w:r>
          </w:p>
        </w:tc>
        <w:tc>
          <w:tcPr>
            <w:tcW w:w="710" w:type="dxa"/>
            <w:shd w:val="clear" w:color="auto" w:fill="E2EFD9" w:themeFill="accent6" w:themeFillTint="33"/>
            <w:vAlign w:val="center"/>
            <w:hideMark/>
          </w:tcPr>
          <w:p w14:paraId="60196EB6" w14:textId="2215D20D" w:rsidR="007C2ED4" w:rsidRPr="00EB2449" w:rsidRDefault="007C2ED4" w:rsidP="007C2ED4">
            <w:pPr>
              <w:spacing w:after="0" w:line="240" w:lineRule="auto"/>
              <w:jc w:val="center"/>
              <w:rPr>
                <w:rFonts w:ascii="Times New Roman" w:eastAsia="Times New Roman" w:hAnsi="Times New Roman" w:cs="Times New Roman"/>
                <w:b/>
                <w:color w:val="000000"/>
                <w:lang w:eastAsia="fr-FR"/>
              </w:rPr>
            </w:pPr>
            <w:r w:rsidRPr="00EB2449">
              <w:rPr>
                <w:rFonts w:ascii="Times New Roman" w:eastAsia="Times New Roman" w:hAnsi="Times New Roman" w:cs="Times New Roman"/>
                <w:b/>
                <w:color w:val="000000"/>
                <w:lang w:eastAsia="fr-FR"/>
              </w:rPr>
              <w:t>201</w:t>
            </w:r>
            <w:r w:rsidR="0068690A" w:rsidRPr="00EB2449">
              <w:rPr>
                <w:rFonts w:ascii="Times New Roman" w:eastAsia="Times New Roman" w:hAnsi="Times New Roman" w:cs="Times New Roman"/>
                <w:b/>
                <w:color w:val="000000"/>
                <w:lang w:eastAsia="fr-FR"/>
              </w:rPr>
              <w:t>8</w:t>
            </w:r>
          </w:p>
        </w:tc>
        <w:tc>
          <w:tcPr>
            <w:tcW w:w="1086" w:type="dxa"/>
            <w:shd w:val="clear" w:color="auto" w:fill="E2EFD9" w:themeFill="accent6" w:themeFillTint="33"/>
            <w:vAlign w:val="center"/>
            <w:hideMark/>
          </w:tcPr>
          <w:p w14:paraId="4AB914FB" w14:textId="0B023037" w:rsidR="007C2ED4" w:rsidRPr="00EB2449" w:rsidRDefault="0068690A" w:rsidP="007C2ED4">
            <w:pPr>
              <w:spacing w:after="0" w:line="240" w:lineRule="auto"/>
              <w:jc w:val="center"/>
              <w:rPr>
                <w:rFonts w:ascii="Times New Roman" w:eastAsia="Times New Roman" w:hAnsi="Times New Roman" w:cs="Times New Roman"/>
                <w:b/>
                <w:color w:val="000000"/>
                <w:lang w:eastAsia="fr-FR"/>
              </w:rPr>
            </w:pPr>
            <w:r w:rsidRPr="00EB2449">
              <w:rPr>
                <w:rFonts w:ascii="Times New Roman" w:eastAsia="Times New Roman" w:hAnsi="Times New Roman" w:cs="Times New Roman"/>
                <w:b/>
                <w:color w:val="000000"/>
                <w:lang w:eastAsia="fr-FR"/>
              </w:rPr>
              <w:t>É</w:t>
            </w:r>
            <w:r w:rsidR="007C2ED4" w:rsidRPr="00EB2449">
              <w:rPr>
                <w:rFonts w:ascii="Times New Roman" w:eastAsia="Times New Roman" w:hAnsi="Times New Roman" w:cs="Times New Roman"/>
                <w:b/>
                <w:color w:val="000000"/>
                <w:lang w:eastAsia="fr-FR"/>
              </w:rPr>
              <w:t>cart (%)</w:t>
            </w:r>
          </w:p>
        </w:tc>
        <w:tc>
          <w:tcPr>
            <w:tcW w:w="708" w:type="dxa"/>
            <w:shd w:val="clear" w:color="auto" w:fill="E2EFD9" w:themeFill="accent6" w:themeFillTint="33"/>
            <w:vAlign w:val="center"/>
            <w:hideMark/>
          </w:tcPr>
          <w:p w14:paraId="3966CB5C" w14:textId="417961C4" w:rsidR="007C2ED4" w:rsidRPr="00EB2449" w:rsidRDefault="007C2ED4" w:rsidP="007C2ED4">
            <w:pPr>
              <w:spacing w:after="0" w:line="240" w:lineRule="auto"/>
              <w:jc w:val="center"/>
              <w:rPr>
                <w:rFonts w:ascii="Times New Roman" w:eastAsia="Times New Roman" w:hAnsi="Times New Roman" w:cs="Times New Roman"/>
                <w:b/>
                <w:color w:val="000000"/>
                <w:lang w:eastAsia="fr-FR"/>
              </w:rPr>
            </w:pPr>
            <w:r w:rsidRPr="00EB2449">
              <w:rPr>
                <w:rFonts w:ascii="Times New Roman" w:eastAsia="Times New Roman" w:hAnsi="Times New Roman" w:cs="Times New Roman"/>
                <w:b/>
                <w:color w:val="000000"/>
                <w:lang w:eastAsia="fr-FR"/>
              </w:rPr>
              <w:t>201</w:t>
            </w:r>
            <w:r w:rsidR="0068690A" w:rsidRPr="00EB2449">
              <w:rPr>
                <w:rFonts w:ascii="Times New Roman" w:eastAsia="Times New Roman" w:hAnsi="Times New Roman" w:cs="Times New Roman"/>
                <w:b/>
                <w:color w:val="000000"/>
                <w:lang w:eastAsia="fr-FR"/>
              </w:rPr>
              <w:t>7</w:t>
            </w:r>
          </w:p>
        </w:tc>
        <w:tc>
          <w:tcPr>
            <w:tcW w:w="760" w:type="dxa"/>
            <w:shd w:val="clear" w:color="auto" w:fill="E2EFD9" w:themeFill="accent6" w:themeFillTint="33"/>
            <w:vAlign w:val="center"/>
            <w:hideMark/>
          </w:tcPr>
          <w:p w14:paraId="37944AA9" w14:textId="2919E77F" w:rsidR="007C2ED4" w:rsidRPr="00EB2449" w:rsidRDefault="007C2ED4" w:rsidP="007C2ED4">
            <w:pPr>
              <w:spacing w:after="0" w:line="240" w:lineRule="auto"/>
              <w:jc w:val="center"/>
              <w:rPr>
                <w:rFonts w:ascii="Times New Roman" w:eastAsia="Times New Roman" w:hAnsi="Times New Roman" w:cs="Times New Roman"/>
                <w:b/>
                <w:color w:val="000000"/>
                <w:lang w:eastAsia="fr-FR"/>
              </w:rPr>
            </w:pPr>
            <w:r w:rsidRPr="00EB2449">
              <w:rPr>
                <w:rFonts w:ascii="Times New Roman" w:eastAsia="Times New Roman" w:hAnsi="Times New Roman" w:cs="Times New Roman"/>
                <w:b/>
                <w:color w:val="000000"/>
                <w:lang w:eastAsia="fr-FR"/>
              </w:rPr>
              <w:t>201</w:t>
            </w:r>
            <w:r w:rsidR="0068690A" w:rsidRPr="00EB2449">
              <w:rPr>
                <w:rFonts w:ascii="Times New Roman" w:eastAsia="Times New Roman" w:hAnsi="Times New Roman" w:cs="Times New Roman"/>
                <w:b/>
                <w:color w:val="000000"/>
                <w:lang w:eastAsia="fr-FR"/>
              </w:rPr>
              <w:t>8</w:t>
            </w:r>
          </w:p>
        </w:tc>
        <w:tc>
          <w:tcPr>
            <w:tcW w:w="1080" w:type="dxa"/>
            <w:shd w:val="clear" w:color="auto" w:fill="E2EFD9" w:themeFill="accent6" w:themeFillTint="33"/>
            <w:vAlign w:val="center"/>
            <w:hideMark/>
          </w:tcPr>
          <w:p w14:paraId="4F00FEC0" w14:textId="22CC72F7" w:rsidR="007C2ED4" w:rsidRPr="00EB2449" w:rsidRDefault="0068690A" w:rsidP="007C2ED4">
            <w:pPr>
              <w:spacing w:after="0" w:line="240" w:lineRule="auto"/>
              <w:jc w:val="center"/>
              <w:rPr>
                <w:rFonts w:ascii="Times New Roman" w:eastAsia="Times New Roman" w:hAnsi="Times New Roman" w:cs="Times New Roman"/>
                <w:b/>
                <w:color w:val="000000"/>
                <w:lang w:eastAsia="fr-FR"/>
              </w:rPr>
            </w:pPr>
            <w:r w:rsidRPr="00EB2449">
              <w:rPr>
                <w:rFonts w:ascii="Times New Roman" w:eastAsia="Times New Roman" w:hAnsi="Times New Roman" w:cs="Times New Roman"/>
                <w:b/>
                <w:color w:val="000000"/>
                <w:lang w:eastAsia="fr-FR"/>
              </w:rPr>
              <w:t>É</w:t>
            </w:r>
            <w:r w:rsidR="007C2ED4" w:rsidRPr="00EB2449">
              <w:rPr>
                <w:rFonts w:ascii="Times New Roman" w:eastAsia="Times New Roman" w:hAnsi="Times New Roman" w:cs="Times New Roman"/>
                <w:b/>
                <w:color w:val="000000"/>
                <w:lang w:eastAsia="fr-FR"/>
              </w:rPr>
              <w:t>cart (%)</w:t>
            </w:r>
          </w:p>
        </w:tc>
        <w:tc>
          <w:tcPr>
            <w:tcW w:w="693" w:type="dxa"/>
            <w:shd w:val="clear" w:color="auto" w:fill="E2EFD9" w:themeFill="accent6" w:themeFillTint="33"/>
            <w:vAlign w:val="center"/>
            <w:hideMark/>
          </w:tcPr>
          <w:p w14:paraId="7439DEEB" w14:textId="1F7CEF4A" w:rsidR="007C2ED4" w:rsidRPr="00EB2449" w:rsidRDefault="007C2ED4" w:rsidP="007C2ED4">
            <w:pPr>
              <w:spacing w:after="0" w:line="240" w:lineRule="auto"/>
              <w:jc w:val="center"/>
              <w:rPr>
                <w:rFonts w:ascii="Times New Roman" w:eastAsia="Times New Roman" w:hAnsi="Times New Roman" w:cs="Times New Roman"/>
                <w:b/>
                <w:color w:val="000000"/>
                <w:lang w:eastAsia="fr-FR"/>
              </w:rPr>
            </w:pPr>
            <w:r w:rsidRPr="00EB2449">
              <w:rPr>
                <w:rFonts w:ascii="Times New Roman" w:eastAsia="Times New Roman" w:hAnsi="Times New Roman" w:cs="Times New Roman"/>
                <w:b/>
                <w:color w:val="000000"/>
                <w:lang w:eastAsia="fr-FR"/>
              </w:rPr>
              <w:t>201</w:t>
            </w:r>
            <w:r w:rsidR="0068690A" w:rsidRPr="00EB2449">
              <w:rPr>
                <w:rFonts w:ascii="Times New Roman" w:eastAsia="Times New Roman" w:hAnsi="Times New Roman" w:cs="Times New Roman"/>
                <w:b/>
                <w:color w:val="000000"/>
                <w:lang w:eastAsia="fr-FR"/>
              </w:rPr>
              <w:t>7</w:t>
            </w:r>
          </w:p>
        </w:tc>
        <w:tc>
          <w:tcPr>
            <w:tcW w:w="709" w:type="dxa"/>
            <w:shd w:val="clear" w:color="auto" w:fill="E2EFD9" w:themeFill="accent6" w:themeFillTint="33"/>
            <w:vAlign w:val="center"/>
            <w:hideMark/>
          </w:tcPr>
          <w:p w14:paraId="6B29CF09" w14:textId="69AAA291" w:rsidR="007C2ED4" w:rsidRPr="00EB2449" w:rsidRDefault="007C2ED4" w:rsidP="007C2ED4">
            <w:pPr>
              <w:spacing w:after="0" w:line="240" w:lineRule="auto"/>
              <w:jc w:val="center"/>
              <w:rPr>
                <w:rFonts w:ascii="Times New Roman" w:eastAsia="Times New Roman" w:hAnsi="Times New Roman" w:cs="Times New Roman"/>
                <w:b/>
                <w:color w:val="000000"/>
                <w:lang w:eastAsia="fr-FR"/>
              </w:rPr>
            </w:pPr>
            <w:r w:rsidRPr="00EB2449">
              <w:rPr>
                <w:rFonts w:ascii="Times New Roman" w:eastAsia="Times New Roman" w:hAnsi="Times New Roman" w:cs="Times New Roman"/>
                <w:b/>
                <w:color w:val="000000"/>
                <w:lang w:eastAsia="fr-FR"/>
              </w:rPr>
              <w:t>201</w:t>
            </w:r>
            <w:r w:rsidR="0068690A" w:rsidRPr="00EB2449">
              <w:rPr>
                <w:rFonts w:ascii="Times New Roman" w:eastAsia="Times New Roman" w:hAnsi="Times New Roman" w:cs="Times New Roman"/>
                <w:b/>
                <w:color w:val="000000"/>
                <w:lang w:eastAsia="fr-FR"/>
              </w:rPr>
              <w:t>8</w:t>
            </w:r>
          </w:p>
        </w:tc>
        <w:tc>
          <w:tcPr>
            <w:tcW w:w="1134" w:type="dxa"/>
            <w:shd w:val="clear" w:color="auto" w:fill="E2EFD9" w:themeFill="accent6" w:themeFillTint="33"/>
            <w:vAlign w:val="center"/>
            <w:hideMark/>
          </w:tcPr>
          <w:p w14:paraId="3DF87B3D" w14:textId="333F0367" w:rsidR="007C2ED4" w:rsidRPr="00EB2449" w:rsidRDefault="0068690A" w:rsidP="007C2ED4">
            <w:pPr>
              <w:spacing w:after="0" w:line="240" w:lineRule="auto"/>
              <w:jc w:val="center"/>
              <w:rPr>
                <w:rFonts w:ascii="Times New Roman" w:eastAsia="Times New Roman" w:hAnsi="Times New Roman" w:cs="Times New Roman"/>
                <w:b/>
                <w:color w:val="000000"/>
                <w:lang w:eastAsia="fr-FR"/>
              </w:rPr>
            </w:pPr>
            <w:r w:rsidRPr="00EB2449">
              <w:rPr>
                <w:rFonts w:ascii="Times New Roman" w:eastAsia="Times New Roman" w:hAnsi="Times New Roman" w:cs="Times New Roman"/>
                <w:b/>
                <w:color w:val="000000"/>
                <w:lang w:eastAsia="fr-FR"/>
              </w:rPr>
              <w:t>É</w:t>
            </w:r>
            <w:r w:rsidR="007C2ED4" w:rsidRPr="00EB2449">
              <w:rPr>
                <w:rFonts w:ascii="Times New Roman" w:eastAsia="Times New Roman" w:hAnsi="Times New Roman" w:cs="Times New Roman"/>
                <w:b/>
                <w:color w:val="000000"/>
                <w:lang w:eastAsia="fr-FR"/>
              </w:rPr>
              <w:t>cart (%)</w:t>
            </w:r>
          </w:p>
        </w:tc>
      </w:tr>
      <w:tr w:rsidR="007C2ED4" w:rsidRPr="00EB2449" w14:paraId="0011695D" w14:textId="77777777" w:rsidTr="00696FCB">
        <w:trPr>
          <w:trHeight w:val="330"/>
        </w:trPr>
        <w:tc>
          <w:tcPr>
            <w:tcW w:w="1180" w:type="dxa"/>
            <w:shd w:val="clear" w:color="auto" w:fill="E2EFD9" w:themeFill="accent6" w:themeFillTint="33"/>
            <w:vAlign w:val="center"/>
            <w:hideMark/>
          </w:tcPr>
          <w:p w14:paraId="15B6E9E6" w14:textId="77777777" w:rsidR="007C2ED4" w:rsidRPr="00EB2449" w:rsidRDefault="007C2ED4" w:rsidP="007C2ED4">
            <w:pPr>
              <w:spacing w:after="0" w:line="240" w:lineRule="auto"/>
              <w:jc w:val="center"/>
              <w:rPr>
                <w:rFonts w:ascii="Times New Roman" w:eastAsia="Times New Roman" w:hAnsi="Times New Roman" w:cs="Times New Roman"/>
                <w:b/>
                <w:color w:val="000000"/>
                <w:lang w:eastAsia="fr-FR"/>
              </w:rPr>
            </w:pPr>
            <w:r w:rsidRPr="00EB2449">
              <w:rPr>
                <w:rFonts w:ascii="Times New Roman" w:eastAsia="Times New Roman" w:hAnsi="Times New Roman" w:cs="Times New Roman"/>
                <w:b/>
                <w:color w:val="000000"/>
                <w:lang w:eastAsia="fr-FR"/>
              </w:rPr>
              <w:t>Paris</w:t>
            </w:r>
          </w:p>
        </w:tc>
        <w:tc>
          <w:tcPr>
            <w:tcW w:w="794" w:type="dxa"/>
            <w:shd w:val="clear" w:color="auto" w:fill="auto"/>
            <w:vAlign w:val="center"/>
            <w:hideMark/>
          </w:tcPr>
          <w:p w14:paraId="2537DD39" w14:textId="77777777" w:rsidR="007C2ED4" w:rsidRPr="00EB2449" w:rsidRDefault="007C2ED4"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422</w:t>
            </w:r>
          </w:p>
        </w:tc>
        <w:tc>
          <w:tcPr>
            <w:tcW w:w="710" w:type="dxa"/>
            <w:shd w:val="clear" w:color="auto" w:fill="auto"/>
            <w:vAlign w:val="center"/>
            <w:hideMark/>
          </w:tcPr>
          <w:p w14:paraId="6B2E8951" w14:textId="77777777" w:rsidR="007C2ED4" w:rsidRPr="00EB2449" w:rsidRDefault="007C2ED4"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434</w:t>
            </w:r>
          </w:p>
        </w:tc>
        <w:tc>
          <w:tcPr>
            <w:tcW w:w="1086" w:type="dxa"/>
            <w:shd w:val="clear" w:color="auto" w:fill="auto"/>
            <w:vAlign w:val="center"/>
            <w:hideMark/>
          </w:tcPr>
          <w:p w14:paraId="7356D40F" w14:textId="44B31484" w:rsidR="007C2ED4" w:rsidRPr="00EB2449" w:rsidRDefault="007C2ED4"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2,8</w:t>
            </w:r>
            <w:r w:rsidR="00EE44F9" w:rsidRPr="00EB2449">
              <w:rPr>
                <w:rFonts w:ascii="Times New Roman" w:eastAsia="Times New Roman" w:hAnsi="Times New Roman" w:cs="Times New Roman"/>
                <w:color w:val="000000"/>
                <w:lang w:eastAsia="fr-FR"/>
              </w:rPr>
              <w:t> </w:t>
            </w:r>
            <w:r w:rsidRPr="00EB2449">
              <w:rPr>
                <w:rFonts w:ascii="Times New Roman" w:eastAsia="Times New Roman" w:hAnsi="Times New Roman" w:cs="Times New Roman"/>
                <w:color w:val="000000"/>
                <w:lang w:eastAsia="fr-FR"/>
              </w:rPr>
              <w:t>%</w:t>
            </w:r>
          </w:p>
        </w:tc>
        <w:tc>
          <w:tcPr>
            <w:tcW w:w="708" w:type="dxa"/>
            <w:shd w:val="clear" w:color="auto" w:fill="auto"/>
            <w:vAlign w:val="center"/>
            <w:hideMark/>
          </w:tcPr>
          <w:p w14:paraId="65122DC5" w14:textId="77777777" w:rsidR="007C2ED4" w:rsidRPr="00EB2449" w:rsidRDefault="007C2ED4"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98</w:t>
            </w:r>
          </w:p>
        </w:tc>
        <w:tc>
          <w:tcPr>
            <w:tcW w:w="760" w:type="dxa"/>
            <w:shd w:val="clear" w:color="auto" w:fill="auto"/>
            <w:vAlign w:val="center"/>
            <w:hideMark/>
          </w:tcPr>
          <w:p w14:paraId="0572D52F" w14:textId="77777777" w:rsidR="007C2ED4" w:rsidRPr="00EB2449" w:rsidRDefault="007C2ED4"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107</w:t>
            </w:r>
          </w:p>
        </w:tc>
        <w:tc>
          <w:tcPr>
            <w:tcW w:w="1080" w:type="dxa"/>
            <w:shd w:val="clear" w:color="auto" w:fill="auto"/>
            <w:vAlign w:val="center"/>
            <w:hideMark/>
          </w:tcPr>
          <w:p w14:paraId="21690DCB" w14:textId="1C314D36" w:rsidR="007C2ED4" w:rsidRPr="00EB2449" w:rsidRDefault="007C2ED4"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9,2</w:t>
            </w:r>
            <w:r w:rsidR="00EE44F9" w:rsidRPr="00EB2449">
              <w:rPr>
                <w:rFonts w:ascii="Times New Roman" w:eastAsia="Times New Roman" w:hAnsi="Times New Roman" w:cs="Times New Roman"/>
                <w:color w:val="000000"/>
                <w:lang w:eastAsia="fr-FR"/>
              </w:rPr>
              <w:t> </w:t>
            </w:r>
            <w:r w:rsidRPr="00EB2449">
              <w:rPr>
                <w:rFonts w:ascii="Times New Roman" w:eastAsia="Times New Roman" w:hAnsi="Times New Roman" w:cs="Times New Roman"/>
                <w:color w:val="000000"/>
                <w:lang w:eastAsia="fr-FR"/>
              </w:rPr>
              <w:t>%</w:t>
            </w:r>
          </w:p>
        </w:tc>
        <w:tc>
          <w:tcPr>
            <w:tcW w:w="693" w:type="dxa"/>
            <w:shd w:val="clear" w:color="auto" w:fill="auto"/>
            <w:noWrap/>
            <w:vAlign w:val="bottom"/>
            <w:hideMark/>
          </w:tcPr>
          <w:p w14:paraId="5642F48B" w14:textId="77777777" w:rsidR="007C2ED4" w:rsidRPr="00EB2449" w:rsidRDefault="007C2ED4"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15,66</w:t>
            </w:r>
          </w:p>
        </w:tc>
        <w:tc>
          <w:tcPr>
            <w:tcW w:w="709" w:type="dxa"/>
            <w:shd w:val="clear" w:color="auto" w:fill="auto"/>
            <w:noWrap/>
            <w:vAlign w:val="bottom"/>
            <w:hideMark/>
          </w:tcPr>
          <w:p w14:paraId="61AC637E" w14:textId="77777777" w:rsidR="007C2ED4" w:rsidRPr="00EB2449" w:rsidRDefault="007C2ED4"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14,75</w:t>
            </w:r>
          </w:p>
        </w:tc>
        <w:tc>
          <w:tcPr>
            <w:tcW w:w="1134" w:type="dxa"/>
            <w:shd w:val="clear" w:color="auto" w:fill="auto"/>
            <w:noWrap/>
            <w:vAlign w:val="bottom"/>
            <w:hideMark/>
          </w:tcPr>
          <w:p w14:paraId="2D71C14D" w14:textId="0CBAB896" w:rsidR="007C2ED4" w:rsidRPr="00EB2449" w:rsidRDefault="00396EED"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w:t>
            </w:r>
            <w:r w:rsidR="007C2ED4" w:rsidRPr="00EB2449">
              <w:rPr>
                <w:rFonts w:ascii="Times New Roman" w:eastAsia="Times New Roman" w:hAnsi="Times New Roman" w:cs="Times New Roman"/>
                <w:color w:val="000000"/>
                <w:lang w:eastAsia="fr-FR"/>
              </w:rPr>
              <w:t>5,8</w:t>
            </w:r>
            <w:r w:rsidR="00EE44F9" w:rsidRPr="00EB2449">
              <w:rPr>
                <w:rFonts w:ascii="Times New Roman" w:eastAsia="Times New Roman" w:hAnsi="Times New Roman" w:cs="Times New Roman"/>
                <w:color w:val="000000"/>
                <w:lang w:eastAsia="fr-FR"/>
              </w:rPr>
              <w:t> </w:t>
            </w:r>
            <w:r w:rsidR="007C2ED4" w:rsidRPr="00EB2449">
              <w:rPr>
                <w:rFonts w:ascii="Times New Roman" w:eastAsia="Times New Roman" w:hAnsi="Times New Roman" w:cs="Times New Roman"/>
                <w:color w:val="000000"/>
                <w:lang w:eastAsia="fr-FR"/>
              </w:rPr>
              <w:t>%</w:t>
            </w:r>
          </w:p>
        </w:tc>
      </w:tr>
      <w:tr w:rsidR="007C2ED4" w:rsidRPr="00EB2449" w14:paraId="7195E483" w14:textId="77777777" w:rsidTr="00696FCB">
        <w:trPr>
          <w:trHeight w:val="330"/>
        </w:trPr>
        <w:tc>
          <w:tcPr>
            <w:tcW w:w="1180" w:type="dxa"/>
            <w:shd w:val="clear" w:color="auto" w:fill="E2EFD9" w:themeFill="accent6" w:themeFillTint="33"/>
            <w:vAlign w:val="center"/>
            <w:hideMark/>
          </w:tcPr>
          <w:p w14:paraId="3703C5B7" w14:textId="77777777" w:rsidR="007C2ED4" w:rsidRPr="00EB2449" w:rsidRDefault="007C2ED4" w:rsidP="007C2ED4">
            <w:pPr>
              <w:spacing w:after="0" w:line="240" w:lineRule="auto"/>
              <w:jc w:val="center"/>
              <w:rPr>
                <w:rFonts w:ascii="Times New Roman" w:eastAsia="Times New Roman" w:hAnsi="Times New Roman" w:cs="Times New Roman"/>
                <w:b/>
                <w:color w:val="000000"/>
                <w:lang w:eastAsia="fr-FR"/>
              </w:rPr>
            </w:pPr>
            <w:r w:rsidRPr="00EB2449">
              <w:rPr>
                <w:rFonts w:ascii="Times New Roman" w:eastAsia="Times New Roman" w:hAnsi="Times New Roman" w:cs="Times New Roman"/>
                <w:b/>
                <w:color w:val="000000"/>
                <w:lang w:eastAsia="fr-FR"/>
              </w:rPr>
              <w:t>Lyon</w:t>
            </w:r>
          </w:p>
        </w:tc>
        <w:tc>
          <w:tcPr>
            <w:tcW w:w="794" w:type="dxa"/>
            <w:shd w:val="clear" w:color="auto" w:fill="auto"/>
            <w:vAlign w:val="center"/>
            <w:hideMark/>
          </w:tcPr>
          <w:p w14:paraId="26C4C869" w14:textId="77777777" w:rsidR="007C2ED4" w:rsidRPr="00EB2449" w:rsidRDefault="007C2ED4"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322</w:t>
            </w:r>
          </w:p>
        </w:tc>
        <w:tc>
          <w:tcPr>
            <w:tcW w:w="710" w:type="dxa"/>
            <w:shd w:val="clear" w:color="auto" w:fill="auto"/>
            <w:vAlign w:val="center"/>
            <w:hideMark/>
          </w:tcPr>
          <w:p w14:paraId="66493DD5" w14:textId="77777777" w:rsidR="007C2ED4" w:rsidRPr="00EB2449" w:rsidRDefault="007C2ED4"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298</w:t>
            </w:r>
          </w:p>
        </w:tc>
        <w:tc>
          <w:tcPr>
            <w:tcW w:w="1086" w:type="dxa"/>
            <w:shd w:val="clear" w:color="auto" w:fill="auto"/>
            <w:vAlign w:val="center"/>
            <w:hideMark/>
          </w:tcPr>
          <w:p w14:paraId="22D5FE7B" w14:textId="1EEC0B7F" w:rsidR="007C2ED4" w:rsidRPr="00EB2449" w:rsidRDefault="00396EED"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w:t>
            </w:r>
            <w:r w:rsidR="007C2ED4" w:rsidRPr="00EB2449">
              <w:rPr>
                <w:rFonts w:ascii="Times New Roman" w:eastAsia="Times New Roman" w:hAnsi="Times New Roman" w:cs="Times New Roman"/>
                <w:color w:val="000000"/>
                <w:lang w:eastAsia="fr-FR"/>
              </w:rPr>
              <w:t>7,5</w:t>
            </w:r>
            <w:r w:rsidR="00EE44F9" w:rsidRPr="00EB2449">
              <w:rPr>
                <w:rFonts w:ascii="Times New Roman" w:eastAsia="Times New Roman" w:hAnsi="Times New Roman" w:cs="Times New Roman"/>
                <w:color w:val="000000"/>
                <w:lang w:eastAsia="fr-FR"/>
              </w:rPr>
              <w:t> </w:t>
            </w:r>
            <w:r w:rsidR="007C2ED4" w:rsidRPr="00EB2449">
              <w:rPr>
                <w:rFonts w:ascii="Times New Roman" w:eastAsia="Times New Roman" w:hAnsi="Times New Roman" w:cs="Times New Roman"/>
                <w:color w:val="000000"/>
                <w:lang w:eastAsia="fr-FR"/>
              </w:rPr>
              <w:t>%</w:t>
            </w:r>
          </w:p>
        </w:tc>
        <w:tc>
          <w:tcPr>
            <w:tcW w:w="708" w:type="dxa"/>
            <w:shd w:val="clear" w:color="auto" w:fill="auto"/>
            <w:vAlign w:val="center"/>
            <w:hideMark/>
          </w:tcPr>
          <w:p w14:paraId="06906FF5" w14:textId="77777777" w:rsidR="007C2ED4" w:rsidRPr="00EB2449" w:rsidRDefault="007C2ED4"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85</w:t>
            </w:r>
          </w:p>
        </w:tc>
        <w:tc>
          <w:tcPr>
            <w:tcW w:w="760" w:type="dxa"/>
            <w:shd w:val="clear" w:color="auto" w:fill="auto"/>
            <w:vAlign w:val="center"/>
            <w:hideMark/>
          </w:tcPr>
          <w:p w14:paraId="6E23B11D" w14:textId="77777777" w:rsidR="007C2ED4" w:rsidRPr="00EB2449" w:rsidRDefault="007C2ED4"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80</w:t>
            </w:r>
          </w:p>
        </w:tc>
        <w:tc>
          <w:tcPr>
            <w:tcW w:w="1080" w:type="dxa"/>
            <w:shd w:val="clear" w:color="auto" w:fill="auto"/>
            <w:vAlign w:val="center"/>
            <w:hideMark/>
          </w:tcPr>
          <w:p w14:paraId="6A4E9EB1" w14:textId="0E7FB7A1" w:rsidR="007C2ED4" w:rsidRPr="00EB2449" w:rsidRDefault="00396EED"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w:t>
            </w:r>
            <w:r w:rsidR="007C2ED4" w:rsidRPr="00EB2449">
              <w:rPr>
                <w:rFonts w:ascii="Times New Roman" w:eastAsia="Times New Roman" w:hAnsi="Times New Roman" w:cs="Times New Roman"/>
                <w:color w:val="000000"/>
                <w:lang w:eastAsia="fr-FR"/>
              </w:rPr>
              <w:t>5,9</w:t>
            </w:r>
            <w:r w:rsidR="00EE44F9" w:rsidRPr="00EB2449">
              <w:rPr>
                <w:rFonts w:ascii="Times New Roman" w:eastAsia="Times New Roman" w:hAnsi="Times New Roman" w:cs="Times New Roman"/>
                <w:color w:val="000000"/>
                <w:lang w:eastAsia="fr-FR"/>
              </w:rPr>
              <w:t> </w:t>
            </w:r>
            <w:r w:rsidR="007C2ED4" w:rsidRPr="00EB2449">
              <w:rPr>
                <w:rFonts w:ascii="Times New Roman" w:eastAsia="Times New Roman" w:hAnsi="Times New Roman" w:cs="Times New Roman"/>
                <w:color w:val="000000"/>
                <w:lang w:eastAsia="fr-FR"/>
              </w:rPr>
              <w:t>%</w:t>
            </w:r>
          </w:p>
        </w:tc>
        <w:tc>
          <w:tcPr>
            <w:tcW w:w="693" w:type="dxa"/>
            <w:shd w:val="clear" w:color="auto" w:fill="auto"/>
            <w:noWrap/>
            <w:vAlign w:val="bottom"/>
            <w:hideMark/>
          </w:tcPr>
          <w:p w14:paraId="652AE190" w14:textId="77777777" w:rsidR="007C2ED4" w:rsidRPr="00EB2449" w:rsidRDefault="007C2ED4"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13,78</w:t>
            </w:r>
          </w:p>
        </w:tc>
        <w:tc>
          <w:tcPr>
            <w:tcW w:w="709" w:type="dxa"/>
            <w:shd w:val="clear" w:color="auto" w:fill="auto"/>
            <w:noWrap/>
            <w:vAlign w:val="bottom"/>
            <w:hideMark/>
          </w:tcPr>
          <w:p w14:paraId="391C356B" w14:textId="77777777" w:rsidR="007C2ED4" w:rsidRPr="00EB2449" w:rsidRDefault="007C2ED4"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13,55</w:t>
            </w:r>
          </w:p>
        </w:tc>
        <w:tc>
          <w:tcPr>
            <w:tcW w:w="1134" w:type="dxa"/>
            <w:shd w:val="clear" w:color="auto" w:fill="auto"/>
            <w:noWrap/>
            <w:vAlign w:val="bottom"/>
            <w:hideMark/>
          </w:tcPr>
          <w:p w14:paraId="0A3A1720" w14:textId="79595860" w:rsidR="007C2ED4" w:rsidRPr="00EB2449" w:rsidRDefault="00396EED"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w:t>
            </w:r>
            <w:r w:rsidR="007C2ED4" w:rsidRPr="00EB2449">
              <w:rPr>
                <w:rFonts w:ascii="Times New Roman" w:eastAsia="Times New Roman" w:hAnsi="Times New Roman" w:cs="Times New Roman"/>
                <w:color w:val="000000"/>
                <w:lang w:eastAsia="fr-FR"/>
              </w:rPr>
              <w:t>1,7</w:t>
            </w:r>
            <w:r w:rsidR="00EE44F9" w:rsidRPr="00EB2449">
              <w:rPr>
                <w:rFonts w:ascii="Times New Roman" w:eastAsia="Times New Roman" w:hAnsi="Times New Roman" w:cs="Times New Roman"/>
                <w:color w:val="000000"/>
                <w:lang w:eastAsia="fr-FR"/>
              </w:rPr>
              <w:t> </w:t>
            </w:r>
            <w:r w:rsidR="007C2ED4" w:rsidRPr="00EB2449">
              <w:rPr>
                <w:rFonts w:ascii="Times New Roman" w:eastAsia="Times New Roman" w:hAnsi="Times New Roman" w:cs="Times New Roman"/>
                <w:color w:val="000000"/>
                <w:lang w:eastAsia="fr-FR"/>
              </w:rPr>
              <w:t>%</w:t>
            </w:r>
          </w:p>
        </w:tc>
      </w:tr>
      <w:tr w:rsidR="007C2ED4" w:rsidRPr="00EB2449" w14:paraId="4EBBE07F" w14:textId="77777777" w:rsidTr="00696FCB">
        <w:trPr>
          <w:trHeight w:val="330"/>
        </w:trPr>
        <w:tc>
          <w:tcPr>
            <w:tcW w:w="1180" w:type="dxa"/>
            <w:shd w:val="clear" w:color="auto" w:fill="E2EFD9" w:themeFill="accent6" w:themeFillTint="33"/>
            <w:vAlign w:val="center"/>
            <w:hideMark/>
          </w:tcPr>
          <w:p w14:paraId="1E6C7725" w14:textId="77777777" w:rsidR="007C2ED4" w:rsidRPr="00EB2449" w:rsidRDefault="007C2ED4" w:rsidP="007C2ED4">
            <w:pPr>
              <w:spacing w:after="0" w:line="240" w:lineRule="auto"/>
              <w:jc w:val="center"/>
              <w:rPr>
                <w:rFonts w:ascii="Times New Roman" w:eastAsia="Times New Roman" w:hAnsi="Times New Roman" w:cs="Times New Roman"/>
                <w:b/>
                <w:color w:val="000000"/>
                <w:lang w:eastAsia="fr-FR"/>
              </w:rPr>
            </w:pPr>
            <w:r w:rsidRPr="00EB2449">
              <w:rPr>
                <w:rFonts w:ascii="Times New Roman" w:eastAsia="Times New Roman" w:hAnsi="Times New Roman" w:cs="Times New Roman"/>
                <w:b/>
                <w:color w:val="000000"/>
                <w:lang w:eastAsia="fr-FR"/>
              </w:rPr>
              <w:t>Lille</w:t>
            </w:r>
          </w:p>
        </w:tc>
        <w:tc>
          <w:tcPr>
            <w:tcW w:w="794" w:type="dxa"/>
            <w:shd w:val="clear" w:color="auto" w:fill="auto"/>
            <w:vAlign w:val="center"/>
            <w:hideMark/>
          </w:tcPr>
          <w:p w14:paraId="42237C2A" w14:textId="77777777" w:rsidR="007C2ED4" w:rsidRPr="00EB2449" w:rsidRDefault="007C2ED4"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336</w:t>
            </w:r>
          </w:p>
        </w:tc>
        <w:tc>
          <w:tcPr>
            <w:tcW w:w="710" w:type="dxa"/>
            <w:shd w:val="clear" w:color="auto" w:fill="auto"/>
            <w:vAlign w:val="center"/>
            <w:hideMark/>
          </w:tcPr>
          <w:p w14:paraId="665F3A29" w14:textId="77777777" w:rsidR="007C2ED4" w:rsidRPr="00EB2449" w:rsidRDefault="007C2ED4"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362</w:t>
            </w:r>
          </w:p>
        </w:tc>
        <w:tc>
          <w:tcPr>
            <w:tcW w:w="1086" w:type="dxa"/>
            <w:shd w:val="clear" w:color="auto" w:fill="auto"/>
            <w:vAlign w:val="center"/>
            <w:hideMark/>
          </w:tcPr>
          <w:p w14:paraId="6E472E1A" w14:textId="3A125110" w:rsidR="007C2ED4" w:rsidRPr="00EB2449" w:rsidRDefault="007C2ED4"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7,7</w:t>
            </w:r>
            <w:r w:rsidR="00EE44F9" w:rsidRPr="00EB2449">
              <w:rPr>
                <w:rFonts w:ascii="Times New Roman" w:eastAsia="Times New Roman" w:hAnsi="Times New Roman" w:cs="Times New Roman"/>
                <w:color w:val="000000"/>
                <w:lang w:eastAsia="fr-FR"/>
              </w:rPr>
              <w:t> </w:t>
            </w:r>
            <w:r w:rsidRPr="00EB2449">
              <w:rPr>
                <w:rFonts w:ascii="Times New Roman" w:eastAsia="Times New Roman" w:hAnsi="Times New Roman" w:cs="Times New Roman"/>
                <w:color w:val="000000"/>
                <w:lang w:eastAsia="fr-FR"/>
              </w:rPr>
              <w:t>%</w:t>
            </w:r>
          </w:p>
        </w:tc>
        <w:tc>
          <w:tcPr>
            <w:tcW w:w="708" w:type="dxa"/>
            <w:shd w:val="clear" w:color="auto" w:fill="auto"/>
            <w:vAlign w:val="center"/>
            <w:hideMark/>
          </w:tcPr>
          <w:p w14:paraId="3BC09B46" w14:textId="77777777" w:rsidR="007C2ED4" w:rsidRPr="00EB2449" w:rsidRDefault="007C2ED4"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79</w:t>
            </w:r>
          </w:p>
        </w:tc>
        <w:tc>
          <w:tcPr>
            <w:tcW w:w="760" w:type="dxa"/>
            <w:shd w:val="clear" w:color="auto" w:fill="auto"/>
            <w:vAlign w:val="center"/>
            <w:hideMark/>
          </w:tcPr>
          <w:p w14:paraId="6711A1C5" w14:textId="77777777" w:rsidR="007C2ED4" w:rsidRPr="00EB2449" w:rsidRDefault="007C2ED4"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76</w:t>
            </w:r>
          </w:p>
        </w:tc>
        <w:tc>
          <w:tcPr>
            <w:tcW w:w="1080" w:type="dxa"/>
            <w:shd w:val="clear" w:color="auto" w:fill="auto"/>
            <w:vAlign w:val="center"/>
            <w:hideMark/>
          </w:tcPr>
          <w:p w14:paraId="2A77FE80" w14:textId="4E6653E0" w:rsidR="007C2ED4" w:rsidRPr="00EB2449" w:rsidRDefault="00396EED"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w:t>
            </w:r>
            <w:r w:rsidR="007C2ED4" w:rsidRPr="00EB2449">
              <w:rPr>
                <w:rFonts w:ascii="Times New Roman" w:eastAsia="Times New Roman" w:hAnsi="Times New Roman" w:cs="Times New Roman"/>
                <w:color w:val="000000"/>
                <w:lang w:eastAsia="fr-FR"/>
              </w:rPr>
              <w:t>3,8</w:t>
            </w:r>
            <w:r w:rsidR="00EE44F9" w:rsidRPr="00EB2449">
              <w:rPr>
                <w:rFonts w:ascii="Times New Roman" w:eastAsia="Times New Roman" w:hAnsi="Times New Roman" w:cs="Times New Roman"/>
                <w:color w:val="000000"/>
                <w:lang w:eastAsia="fr-FR"/>
              </w:rPr>
              <w:t> </w:t>
            </w:r>
            <w:r w:rsidR="007C2ED4" w:rsidRPr="00EB2449">
              <w:rPr>
                <w:rFonts w:ascii="Times New Roman" w:eastAsia="Times New Roman" w:hAnsi="Times New Roman" w:cs="Times New Roman"/>
                <w:color w:val="000000"/>
                <w:lang w:eastAsia="fr-FR"/>
              </w:rPr>
              <w:t>%</w:t>
            </w:r>
          </w:p>
        </w:tc>
        <w:tc>
          <w:tcPr>
            <w:tcW w:w="693" w:type="dxa"/>
            <w:shd w:val="clear" w:color="auto" w:fill="auto"/>
            <w:noWrap/>
            <w:vAlign w:val="bottom"/>
            <w:hideMark/>
          </w:tcPr>
          <w:p w14:paraId="586B389C" w14:textId="77777777" w:rsidR="007C2ED4" w:rsidRPr="00EB2449" w:rsidRDefault="007C2ED4"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15,47</w:t>
            </w:r>
          </w:p>
        </w:tc>
        <w:tc>
          <w:tcPr>
            <w:tcW w:w="709" w:type="dxa"/>
            <w:shd w:val="clear" w:color="auto" w:fill="auto"/>
            <w:noWrap/>
            <w:vAlign w:val="bottom"/>
            <w:hideMark/>
          </w:tcPr>
          <w:p w14:paraId="246796C9" w14:textId="77777777" w:rsidR="007C2ED4" w:rsidRPr="00EB2449" w:rsidRDefault="007C2ED4"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17,32</w:t>
            </w:r>
          </w:p>
        </w:tc>
        <w:tc>
          <w:tcPr>
            <w:tcW w:w="1134" w:type="dxa"/>
            <w:shd w:val="clear" w:color="auto" w:fill="auto"/>
            <w:noWrap/>
            <w:vAlign w:val="bottom"/>
            <w:hideMark/>
          </w:tcPr>
          <w:p w14:paraId="351055E4" w14:textId="4893793B" w:rsidR="007C2ED4" w:rsidRPr="00EB2449" w:rsidRDefault="007C2ED4"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1</w:t>
            </w:r>
            <w:r w:rsidR="00770283" w:rsidRPr="00EB2449">
              <w:rPr>
                <w:rFonts w:ascii="Times New Roman" w:eastAsia="Times New Roman" w:hAnsi="Times New Roman" w:cs="Times New Roman"/>
                <w:color w:val="000000"/>
                <w:lang w:eastAsia="fr-FR"/>
              </w:rPr>
              <w:t>1</w:t>
            </w:r>
            <w:r w:rsidRPr="00EB2449">
              <w:rPr>
                <w:rFonts w:ascii="Times New Roman" w:eastAsia="Times New Roman" w:hAnsi="Times New Roman" w:cs="Times New Roman"/>
                <w:color w:val="000000"/>
                <w:lang w:eastAsia="fr-FR"/>
              </w:rPr>
              <w:t>,</w:t>
            </w:r>
            <w:r w:rsidR="00770283" w:rsidRPr="00EB2449">
              <w:rPr>
                <w:rFonts w:ascii="Times New Roman" w:eastAsia="Times New Roman" w:hAnsi="Times New Roman" w:cs="Times New Roman"/>
                <w:color w:val="000000"/>
                <w:lang w:eastAsia="fr-FR"/>
              </w:rPr>
              <w:t>9</w:t>
            </w:r>
            <w:r w:rsidR="00EE44F9" w:rsidRPr="00EB2449">
              <w:rPr>
                <w:rFonts w:ascii="Times New Roman" w:eastAsia="Times New Roman" w:hAnsi="Times New Roman" w:cs="Times New Roman"/>
                <w:color w:val="000000"/>
                <w:lang w:eastAsia="fr-FR"/>
              </w:rPr>
              <w:t> </w:t>
            </w:r>
            <w:r w:rsidRPr="00EB2449">
              <w:rPr>
                <w:rFonts w:ascii="Times New Roman" w:eastAsia="Times New Roman" w:hAnsi="Times New Roman" w:cs="Times New Roman"/>
                <w:color w:val="000000"/>
                <w:lang w:eastAsia="fr-FR"/>
              </w:rPr>
              <w:t>%</w:t>
            </w:r>
          </w:p>
        </w:tc>
      </w:tr>
      <w:tr w:rsidR="007C2ED4" w:rsidRPr="00EB2449" w14:paraId="62D3EB1E" w14:textId="77777777" w:rsidTr="00696FCB">
        <w:trPr>
          <w:trHeight w:val="330"/>
        </w:trPr>
        <w:tc>
          <w:tcPr>
            <w:tcW w:w="1180" w:type="dxa"/>
            <w:shd w:val="clear" w:color="auto" w:fill="E2EFD9" w:themeFill="accent6" w:themeFillTint="33"/>
            <w:vAlign w:val="center"/>
            <w:hideMark/>
          </w:tcPr>
          <w:p w14:paraId="18A04BB8" w14:textId="77777777" w:rsidR="007C2ED4" w:rsidRPr="00EB2449" w:rsidRDefault="007C2ED4" w:rsidP="007C2ED4">
            <w:pPr>
              <w:spacing w:after="0" w:line="240" w:lineRule="auto"/>
              <w:jc w:val="center"/>
              <w:rPr>
                <w:rFonts w:ascii="Times New Roman" w:eastAsia="Times New Roman" w:hAnsi="Times New Roman" w:cs="Times New Roman"/>
                <w:b/>
                <w:color w:val="000000"/>
                <w:lang w:eastAsia="fr-FR"/>
              </w:rPr>
            </w:pPr>
            <w:r w:rsidRPr="00EB2449">
              <w:rPr>
                <w:rFonts w:ascii="Times New Roman" w:eastAsia="Times New Roman" w:hAnsi="Times New Roman" w:cs="Times New Roman"/>
                <w:b/>
                <w:color w:val="000000"/>
                <w:lang w:eastAsia="fr-FR"/>
              </w:rPr>
              <w:t>Marseille</w:t>
            </w:r>
          </w:p>
        </w:tc>
        <w:tc>
          <w:tcPr>
            <w:tcW w:w="794" w:type="dxa"/>
            <w:shd w:val="clear" w:color="auto" w:fill="auto"/>
            <w:vAlign w:val="center"/>
            <w:hideMark/>
          </w:tcPr>
          <w:p w14:paraId="588594AE" w14:textId="77777777" w:rsidR="007C2ED4" w:rsidRPr="00EB2449" w:rsidRDefault="007C2ED4"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280</w:t>
            </w:r>
          </w:p>
        </w:tc>
        <w:tc>
          <w:tcPr>
            <w:tcW w:w="710" w:type="dxa"/>
            <w:shd w:val="clear" w:color="auto" w:fill="auto"/>
            <w:vAlign w:val="center"/>
            <w:hideMark/>
          </w:tcPr>
          <w:p w14:paraId="17A5B1F4" w14:textId="77777777" w:rsidR="007C2ED4" w:rsidRPr="00EB2449" w:rsidRDefault="007C2ED4"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289</w:t>
            </w:r>
          </w:p>
        </w:tc>
        <w:tc>
          <w:tcPr>
            <w:tcW w:w="1086" w:type="dxa"/>
            <w:shd w:val="clear" w:color="auto" w:fill="auto"/>
            <w:vAlign w:val="center"/>
            <w:hideMark/>
          </w:tcPr>
          <w:p w14:paraId="4AA88FD8" w14:textId="37B0E593" w:rsidR="007C2ED4" w:rsidRPr="00EB2449" w:rsidRDefault="007C2ED4"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3,2</w:t>
            </w:r>
            <w:r w:rsidR="00EE44F9" w:rsidRPr="00EB2449">
              <w:rPr>
                <w:rFonts w:ascii="Times New Roman" w:eastAsia="Times New Roman" w:hAnsi="Times New Roman" w:cs="Times New Roman"/>
                <w:color w:val="000000"/>
                <w:lang w:eastAsia="fr-FR"/>
              </w:rPr>
              <w:t> </w:t>
            </w:r>
            <w:r w:rsidRPr="00EB2449">
              <w:rPr>
                <w:rFonts w:ascii="Times New Roman" w:eastAsia="Times New Roman" w:hAnsi="Times New Roman" w:cs="Times New Roman"/>
                <w:color w:val="000000"/>
                <w:lang w:eastAsia="fr-FR"/>
              </w:rPr>
              <w:t>%</w:t>
            </w:r>
          </w:p>
        </w:tc>
        <w:tc>
          <w:tcPr>
            <w:tcW w:w="708" w:type="dxa"/>
            <w:shd w:val="clear" w:color="auto" w:fill="auto"/>
            <w:vAlign w:val="center"/>
            <w:hideMark/>
          </w:tcPr>
          <w:p w14:paraId="3FA31FC5" w14:textId="77777777" w:rsidR="007C2ED4" w:rsidRPr="00EB2449" w:rsidRDefault="007C2ED4"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55</w:t>
            </w:r>
          </w:p>
        </w:tc>
        <w:tc>
          <w:tcPr>
            <w:tcW w:w="760" w:type="dxa"/>
            <w:shd w:val="clear" w:color="auto" w:fill="auto"/>
            <w:vAlign w:val="center"/>
            <w:hideMark/>
          </w:tcPr>
          <w:p w14:paraId="70069B49" w14:textId="77777777" w:rsidR="007C2ED4" w:rsidRPr="00EB2449" w:rsidRDefault="007C2ED4"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59</w:t>
            </w:r>
          </w:p>
        </w:tc>
        <w:tc>
          <w:tcPr>
            <w:tcW w:w="1080" w:type="dxa"/>
            <w:shd w:val="clear" w:color="auto" w:fill="auto"/>
            <w:vAlign w:val="center"/>
            <w:hideMark/>
          </w:tcPr>
          <w:p w14:paraId="48802DBD" w14:textId="3D906C9F" w:rsidR="007C2ED4" w:rsidRPr="00EB2449" w:rsidRDefault="007C2ED4"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7,3</w:t>
            </w:r>
            <w:r w:rsidR="00EE44F9" w:rsidRPr="00EB2449">
              <w:rPr>
                <w:rFonts w:ascii="Times New Roman" w:eastAsia="Times New Roman" w:hAnsi="Times New Roman" w:cs="Times New Roman"/>
                <w:color w:val="000000"/>
                <w:lang w:eastAsia="fr-FR"/>
              </w:rPr>
              <w:t> </w:t>
            </w:r>
            <w:r w:rsidRPr="00EB2449">
              <w:rPr>
                <w:rFonts w:ascii="Times New Roman" w:eastAsia="Times New Roman" w:hAnsi="Times New Roman" w:cs="Times New Roman"/>
                <w:color w:val="000000"/>
                <w:lang w:eastAsia="fr-FR"/>
              </w:rPr>
              <w:t>%</w:t>
            </w:r>
          </w:p>
        </w:tc>
        <w:tc>
          <w:tcPr>
            <w:tcW w:w="693" w:type="dxa"/>
            <w:shd w:val="clear" w:color="auto" w:fill="auto"/>
            <w:noWrap/>
            <w:vAlign w:val="bottom"/>
            <w:hideMark/>
          </w:tcPr>
          <w:p w14:paraId="78678CFD" w14:textId="77777777" w:rsidR="007C2ED4" w:rsidRPr="00EB2449" w:rsidRDefault="007C2ED4"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18,51</w:t>
            </w:r>
          </w:p>
        </w:tc>
        <w:tc>
          <w:tcPr>
            <w:tcW w:w="709" w:type="dxa"/>
            <w:shd w:val="clear" w:color="auto" w:fill="auto"/>
            <w:noWrap/>
            <w:vAlign w:val="bottom"/>
            <w:hideMark/>
          </w:tcPr>
          <w:p w14:paraId="3798C43D" w14:textId="77777777" w:rsidR="007C2ED4" w:rsidRPr="00EB2449" w:rsidRDefault="007C2ED4"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17,81</w:t>
            </w:r>
          </w:p>
        </w:tc>
        <w:tc>
          <w:tcPr>
            <w:tcW w:w="1134" w:type="dxa"/>
            <w:shd w:val="clear" w:color="auto" w:fill="auto"/>
            <w:noWrap/>
            <w:vAlign w:val="bottom"/>
            <w:hideMark/>
          </w:tcPr>
          <w:p w14:paraId="7AAD3B96" w14:textId="07B119F0" w:rsidR="007C2ED4" w:rsidRPr="00EB2449" w:rsidRDefault="00396EED"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w:t>
            </w:r>
            <w:r w:rsidR="007C2ED4" w:rsidRPr="00EB2449">
              <w:rPr>
                <w:rFonts w:ascii="Times New Roman" w:eastAsia="Times New Roman" w:hAnsi="Times New Roman" w:cs="Times New Roman"/>
                <w:color w:val="000000"/>
                <w:lang w:eastAsia="fr-FR"/>
              </w:rPr>
              <w:t>3,8</w:t>
            </w:r>
            <w:r w:rsidR="00EE44F9" w:rsidRPr="00EB2449">
              <w:rPr>
                <w:rFonts w:ascii="Times New Roman" w:eastAsia="Times New Roman" w:hAnsi="Times New Roman" w:cs="Times New Roman"/>
                <w:color w:val="000000"/>
                <w:lang w:eastAsia="fr-FR"/>
              </w:rPr>
              <w:t> </w:t>
            </w:r>
            <w:r w:rsidR="007C2ED4" w:rsidRPr="00EB2449">
              <w:rPr>
                <w:rFonts w:ascii="Times New Roman" w:eastAsia="Times New Roman" w:hAnsi="Times New Roman" w:cs="Times New Roman"/>
                <w:color w:val="000000"/>
                <w:lang w:eastAsia="fr-FR"/>
              </w:rPr>
              <w:t>%</w:t>
            </w:r>
          </w:p>
        </w:tc>
      </w:tr>
      <w:tr w:rsidR="007C2ED4" w:rsidRPr="00EB2449" w14:paraId="147B46EB" w14:textId="77777777" w:rsidTr="00696FCB">
        <w:trPr>
          <w:trHeight w:val="330"/>
        </w:trPr>
        <w:tc>
          <w:tcPr>
            <w:tcW w:w="1180" w:type="dxa"/>
            <w:shd w:val="clear" w:color="auto" w:fill="E2EFD9" w:themeFill="accent6" w:themeFillTint="33"/>
            <w:vAlign w:val="center"/>
            <w:hideMark/>
          </w:tcPr>
          <w:p w14:paraId="76EFC107" w14:textId="77777777" w:rsidR="007C2ED4" w:rsidRPr="00EB2449" w:rsidRDefault="007C2ED4" w:rsidP="007C2ED4">
            <w:pPr>
              <w:spacing w:after="0" w:line="240" w:lineRule="auto"/>
              <w:jc w:val="center"/>
              <w:rPr>
                <w:rFonts w:ascii="Times New Roman" w:eastAsia="Times New Roman" w:hAnsi="Times New Roman" w:cs="Times New Roman"/>
                <w:b/>
                <w:color w:val="000000"/>
                <w:lang w:eastAsia="fr-FR"/>
              </w:rPr>
            </w:pPr>
            <w:r w:rsidRPr="00EB2449">
              <w:rPr>
                <w:rFonts w:ascii="Times New Roman" w:eastAsia="Times New Roman" w:hAnsi="Times New Roman" w:cs="Times New Roman"/>
                <w:b/>
                <w:color w:val="000000"/>
                <w:lang w:eastAsia="fr-FR"/>
              </w:rPr>
              <w:t>Nice</w:t>
            </w:r>
          </w:p>
        </w:tc>
        <w:tc>
          <w:tcPr>
            <w:tcW w:w="794" w:type="dxa"/>
            <w:shd w:val="clear" w:color="auto" w:fill="auto"/>
            <w:vAlign w:val="center"/>
            <w:hideMark/>
          </w:tcPr>
          <w:p w14:paraId="66CD0F4B" w14:textId="77777777" w:rsidR="007C2ED4" w:rsidRPr="00EB2449" w:rsidRDefault="007C2ED4"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178</w:t>
            </w:r>
          </w:p>
        </w:tc>
        <w:tc>
          <w:tcPr>
            <w:tcW w:w="710" w:type="dxa"/>
            <w:shd w:val="clear" w:color="auto" w:fill="auto"/>
            <w:vAlign w:val="center"/>
            <w:hideMark/>
          </w:tcPr>
          <w:p w14:paraId="63D0A3DC" w14:textId="77777777" w:rsidR="007C2ED4" w:rsidRPr="00EB2449" w:rsidRDefault="007C2ED4"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181</w:t>
            </w:r>
          </w:p>
        </w:tc>
        <w:tc>
          <w:tcPr>
            <w:tcW w:w="1086" w:type="dxa"/>
            <w:shd w:val="clear" w:color="auto" w:fill="auto"/>
            <w:vAlign w:val="center"/>
            <w:hideMark/>
          </w:tcPr>
          <w:p w14:paraId="562B132D" w14:textId="6A0E732A" w:rsidR="007C2ED4" w:rsidRPr="00EB2449" w:rsidRDefault="007C2ED4"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1,7</w:t>
            </w:r>
            <w:r w:rsidR="00EE44F9" w:rsidRPr="00EB2449">
              <w:rPr>
                <w:rFonts w:ascii="Times New Roman" w:eastAsia="Times New Roman" w:hAnsi="Times New Roman" w:cs="Times New Roman"/>
                <w:color w:val="000000"/>
                <w:lang w:eastAsia="fr-FR"/>
              </w:rPr>
              <w:t> </w:t>
            </w:r>
            <w:r w:rsidRPr="00EB2449">
              <w:rPr>
                <w:rFonts w:ascii="Times New Roman" w:eastAsia="Times New Roman" w:hAnsi="Times New Roman" w:cs="Times New Roman"/>
                <w:color w:val="000000"/>
                <w:lang w:eastAsia="fr-FR"/>
              </w:rPr>
              <w:t>%</w:t>
            </w:r>
          </w:p>
        </w:tc>
        <w:tc>
          <w:tcPr>
            <w:tcW w:w="708" w:type="dxa"/>
            <w:shd w:val="clear" w:color="auto" w:fill="auto"/>
            <w:vAlign w:val="center"/>
            <w:hideMark/>
          </w:tcPr>
          <w:p w14:paraId="4D8B8089" w14:textId="77777777" w:rsidR="007C2ED4" w:rsidRPr="00EB2449" w:rsidRDefault="007C2ED4"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48</w:t>
            </w:r>
          </w:p>
        </w:tc>
        <w:tc>
          <w:tcPr>
            <w:tcW w:w="760" w:type="dxa"/>
            <w:shd w:val="clear" w:color="auto" w:fill="auto"/>
            <w:vAlign w:val="center"/>
            <w:hideMark/>
          </w:tcPr>
          <w:p w14:paraId="7BCEE3C7" w14:textId="77777777" w:rsidR="007C2ED4" w:rsidRPr="00EB2449" w:rsidRDefault="007C2ED4"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51</w:t>
            </w:r>
          </w:p>
        </w:tc>
        <w:tc>
          <w:tcPr>
            <w:tcW w:w="1080" w:type="dxa"/>
            <w:shd w:val="clear" w:color="auto" w:fill="auto"/>
            <w:vAlign w:val="center"/>
            <w:hideMark/>
          </w:tcPr>
          <w:p w14:paraId="4B054B98" w14:textId="0830C827" w:rsidR="007C2ED4" w:rsidRPr="00EB2449" w:rsidRDefault="007C2ED4"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6,3</w:t>
            </w:r>
            <w:r w:rsidR="00EE44F9" w:rsidRPr="00EB2449">
              <w:rPr>
                <w:rFonts w:ascii="Times New Roman" w:eastAsia="Times New Roman" w:hAnsi="Times New Roman" w:cs="Times New Roman"/>
                <w:color w:val="000000"/>
                <w:lang w:eastAsia="fr-FR"/>
              </w:rPr>
              <w:t> </w:t>
            </w:r>
            <w:r w:rsidRPr="00EB2449">
              <w:rPr>
                <w:rFonts w:ascii="Times New Roman" w:eastAsia="Times New Roman" w:hAnsi="Times New Roman" w:cs="Times New Roman"/>
                <w:color w:val="000000"/>
                <w:lang w:eastAsia="fr-FR"/>
              </w:rPr>
              <w:t>%</w:t>
            </w:r>
          </w:p>
        </w:tc>
        <w:tc>
          <w:tcPr>
            <w:tcW w:w="693" w:type="dxa"/>
            <w:shd w:val="clear" w:color="auto" w:fill="auto"/>
            <w:noWrap/>
            <w:vAlign w:val="bottom"/>
            <w:hideMark/>
          </w:tcPr>
          <w:p w14:paraId="2531DB44" w14:textId="77777777" w:rsidR="007C2ED4" w:rsidRPr="00EB2449" w:rsidRDefault="007C2ED4"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13,48</w:t>
            </w:r>
          </w:p>
        </w:tc>
        <w:tc>
          <w:tcPr>
            <w:tcW w:w="709" w:type="dxa"/>
            <w:shd w:val="clear" w:color="auto" w:fill="auto"/>
            <w:noWrap/>
            <w:vAlign w:val="bottom"/>
            <w:hideMark/>
          </w:tcPr>
          <w:p w14:paraId="04B57967" w14:textId="77777777" w:rsidR="007C2ED4" w:rsidRPr="00EB2449" w:rsidRDefault="007C2ED4"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12,91</w:t>
            </w:r>
          </w:p>
        </w:tc>
        <w:tc>
          <w:tcPr>
            <w:tcW w:w="1134" w:type="dxa"/>
            <w:shd w:val="clear" w:color="auto" w:fill="auto"/>
            <w:noWrap/>
            <w:vAlign w:val="bottom"/>
            <w:hideMark/>
          </w:tcPr>
          <w:p w14:paraId="40FF12A6" w14:textId="2A6706F7" w:rsidR="007C2ED4" w:rsidRPr="00EB2449" w:rsidRDefault="00396EED"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w:t>
            </w:r>
            <w:r w:rsidR="007C2ED4" w:rsidRPr="00EB2449">
              <w:rPr>
                <w:rFonts w:ascii="Times New Roman" w:eastAsia="Times New Roman" w:hAnsi="Times New Roman" w:cs="Times New Roman"/>
                <w:color w:val="000000"/>
                <w:lang w:eastAsia="fr-FR"/>
              </w:rPr>
              <w:t>4,</w:t>
            </w:r>
            <w:r w:rsidR="00770283" w:rsidRPr="00EB2449">
              <w:rPr>
                <w:rFonts w:ascii="Times New Roman" w:eastAsia="Times New Roman" w:hAnsi="Times New Roman" w:cs="Times New Roman"/>
                <w:color w:val="000000"/>
                <w:lang w:eastAsia="fr-FR"/>
              </w:rPr>
              <w:t>2</w:t>
            </w:r>
            <w:r w:rsidR="00EE44F9" w:rsidRPr="00EB2449">
              <w:rPr>
                <w:rFonts w:ascii="Times New Roman" w:eastAsia="Times New Roman" w:hAnsi="Times New Roman" w:cs="Times New Roman"/>
                <w:color w:val="000000"/>
                <w:lang w:eastAsia="fr-FR"/>
              </w:rPr>
              <w:t> </w:t>
            </w:r>
            <w:r w:rsidR="007C2ED4" w:rsidRPr="00EB2449">
              <w:rPr>
                <w:rFonts w:ascii="Times New Roman" w:eastAsia="Times New Roman" w:hAnsi="Times New Roman" w:cs="Times New Roman"/>
                <w:color w:val="000000"/>
                <w:lang w:eastAsia="fr-FR"/>
              </w:rPr>
              <w:t>%</w:t>
            </w:r>
          </w:p>
        </w:tc>
      </w:tr>
      <w:tr w:rsidR="007C2ED4" w:rsidRPr="00EB2449" w14:paraId="32C6D3A8" w14:textId="77777777" w:rsidTr="00696FCB">
        <w:trPr>
          <w:trHeight w:val="330"/>
        </w:trPr>
        <w:tc>
          <w:tcPr>
            <w:tcW w:w="1180" w:type="dxa"/>
            <w:shd w:val="clear" w:color="auto" w:fill="E2EFD9" w:themeFill="accent6" w:themeFillTint="33"/>
            <w:vAlign w:val="center"/>
            <w:hideMark/>
          </w:tcPr>
          <w:p w14:paraId="585C6C54" w14:textId="77777777" w:rsidR="007C2ED4" w:rsidRPr="00EB2449" w:rsidRDefault="007C2ED4" w:rsidP="007C2ED4">
            <w:pPr>
              <w:spacing w:after="0" w:line="240" w:lineRule="auto"/>
              <w:jc w:val="center"/>
              <w:rPr>
                <w:rFonts w:ascii="Times New Roman" w:eastAsia="Times New Roman" w:hAnsi="Times New Roman" w:cs="Times New Roman"/>
                <w:b/>
                <w:color w:val="000000"/>
                <w:lang w:eastAsia="fr-FR"/>
              </w:rPr>
            </w:pPr>
            <w:r w:rsidRPr="00EB2449">
              <w:rPr>
                <w:rFonts w:ascii="Times New Roman" w:eastAsia="Times New Roman" w:hAnsi="Times New Roman" w:cs="Times New Roman"/>
                <w:b/>
                <w:color w:val="000000"/>
                <w:lang w:eastAsia="fr-FR"/>
              </w:rPr>
              <w:t>Toulouse</w:t>
            </w:r>
          </w:p>
        </w:tc>
        <w:tc>
          <w:tcPr>
            <w:tcW w:w="794" w:type="dxa"/>
            <w:shd w:val="clear" w:color="auto" w:fill="auto"/>
            <w:vAlign w:val="center"/>
            <w:hideMark/>
          </w:tcPr>
          <w:p w14:paraId="6CB4ACE0" w14:textId="77777777" w:rsidR="007C2ED4" w:rsidRPr="00EB2449" w:rsidRDefault="007C2ED4"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165</w:t>
            </w:r>
          </w:p>
        </w:tc>
        <w:tc>
          <w:tcPr>
            <w:tcW w:w="710" w:type="dxa"/>
            <w:shd w:val="clear" w:color="auto" w:fill="auto"/>
            <w:vAlign w:val="center"/>
            <w:hideMark/>
          </w:tcPr>
          <w:p w14:paraId="6A590FD3" w14:textId="77777777" w:rsidR="007C2ED4" w:rsidRPr="00EB2449" w:rsidRDefault="007C2ED4"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182</w:t>
            </w:r>
          </w:p>
        </w:tc>
        <w:tc>
          <w:tcPr>
            <w:tcW w:w="1086" w:type="dxa"/>
            <w:shd w:val="clear" w:color="auto" w:fill="auto"/>
            <w:vAlign w:val="center"/>
            <w:hideMark/>
          </w:tcPr>
          <w:p w14:paraId="75C0F4A1" w14:textId="14BF2F81" w:rsidR="007C2ED4" w:rsidRPr="00EB2449" w:rsidRDefault="007C2ED4"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10,3</w:t>
            </w:r>
            <w:r w:rsidR="00EE44F9" w:rsidRPr="00EB2449">
              <w:rPr>
                <w:rFonts w:ascii="Times New Roman" w:eastAsia="Times New Roman" w:hAnsi="Times New Roman" w:cs="Times New Roman"/>
                <w:color w:val="000000"/>
                <w:lang w:eastAsia="fr-FR"/>
              </w:rPr>
              <w:t> </w:t>
            </w:r>
            <w:r w:rsidRPr="00EB2449">
              <w:rPr>
                <w:rFonts w:ascii="Times New Roman" w:eastAsia="Times New Roman" w:hAnsi="Times New Roman" w:cs="Times New Roman"/>
                <w:color w:val="000000"/>
                <w:lang w:eastAsia="fr-FR"/>
              </w:rPr>
              <w:t>%</w:t>
            </w:r>
          </w:p>
        </w:tc>
        <w:tc>
          <w:tcPr>
            <w:tcW w:w="708" w:type="dxa"/>
            <w:shd w:val="clear" w:color="auto" w:fill="auto"/>
            <w:vAlign w:val="center"/>
            <w:hideMark/>
          </w:tcPr>
          <w:p w14:paraId="0675C2AC" w14:textId="77777777" w:rsidR="007C2ED4" w:rsidRPr="00EB2449" w:rsidRDefault="007C2ED4"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32</w:t>
            </w:r>
          </w:p>
        </w:tc>
        <w:tc>
          <w:tcPr>
            <w:tcW w:w="760" w:type="dxa"/>
            <w:shd w:val="clear" w:color="auto" w:fill="auto"/>
            <w:vAlign w:val="center"/>
            <w:hideMark/>
          </w:tcPr>
          <w:p w14:paraId="6EB9EF76" w14:textId="77777777" w:rsidR="007C2ED4" w:rsidRPr="00EB2449" w:rsidRDefault="007C2ED4"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34</w:t>
            </w:r>
          </w:p>
        </w:tc>
        <w:tc>
          <w:tcPr>
            <w:tcW w:w="1080" w:type="dxa"/>
            <w:shd w:val="clear" w:color="auto" w:fill="auto"/>
            <w:vAlign w:val="center"/>
            <w:hideMark/>
          </w:tcPr>
          <w:p w14:paraId="6E247DCC" w14:textId="562F3FC2" w:rsidR="007C2ED4" w:rsidRPr="00EB2449" w:rsidRDefault="007C2ED4"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6,3</w:t>
            </w:r>
            <w:r w:rsidR="00EE44F9" w:rsidRPr="00EB2449">
              <w:rPr>
                <w:rFonts w:ascii="Times New Roman" w:eastAsia="Times New Roman" w:hAnsi="Times New Roman" w:cs="Times New Roman"/>
                <w:color w:val="000000"/>
                <w:lang w:eastAsia="fr-FR"/>
              </w:rPr>
              <w:t> </w:t>
            </w:r>
            <w:r w:rsidRPr="00EB2449">
              <w:rPr>
                <w:rFonts w:ascii="Times New Roman" w:eastAsia="Times New Roman" w:hAnsi="Times New Roman" w:cs="Times New Roman"/>
                <w:color w:val="000000"/>
                <w:lang w:eastAsia="fr-FR"/>
              </w:rPr>
              <w:t>%</w:t>
            </w:r>
          </w:p>
        </w:tc>
        <w:tc>
          <w:tcPr>
            <w:tcW w:w="693" w:type="dxa"/>
            <w:shd w:val="clear" w:color="auto" w:fill="auto"/>
            <w:noWrap/>
            <w:vAlign w:val="bottom"/>
            <w:hideMark/>
          </w:tcPr>
          <w:p w14:paraId="08FAE5BC" w14:textId="77777777" w:rsidR="007C2ED4" w:rsidRPr="00EB2449" w:rsidRDefault="007C2ED4"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18,75</w:t>
            </w:r>
          </w:p>
        </w:tc>
        <w:tc>
          <w:tcPr>
            <w:tcW w:w="709" w:type="dxa"/>
            <w:shd w:val="clear" w:color="auto" w:fill="auto"/>
            <w:noWrap/>
            <w:vAlign w:val="bottom"/>
            <w:hideMark/>
          </w:tcPr>
          <w:p w14:paraId="1C4C230F" w14:textId="77777777" w:rsidR="007C2ED4" w:rsidRPr="00EB2449" w:rsidRDefault="007C2ED4"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19,47</w:t>
            </w:r>
          </w:p>
        </w:tc>
        <w:tc>
          <w:tcPr>
            <w:tcW w:w="1134" w:type="dxa"/>
            <w:shd w:val="clear" w:color="auto" w:fill="auto"/>
            <w:noWrap/>
            <w:vAlign w:val="bottom"/>
            <w:hideMark/>
          </w:tcPr>
          <w:p w14:paraId="2FE9AE0C" w14:textId="4F2C995C" w:rsidR="007C2ED4" w:rsidRPr="00EB2449" w:rsidRDefault="007C2ED4"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3,8</w:t>
            </w:r>
            <w:r w:rsidR="00EE44F9" w:rsidRPr="00EB2449">
              <w:rPr>
                <w:rFonts w:ascii="Times New Roman" w:eastAsia="Times New Roman" w:hAnsi="Times New Roman" w:cs="Times New Roman"/>
                <w:color w:val="000000"/>
                <w:lang w:eastAsia="fr-FR"/>
              </w:rPr>
              <w:t> </w:t>
            </w:r>
            <w:r w:rsidRPr="00EB2449">
              <w:rPr>
                <w:rFonts w:ascii="Times New Roman" w:eastAsia="Times New Roman" w:hAnsi="Times New Roman" w:cs="Times New Roman"/>
                <w:color w:val="000000"/>
                <w:lang w:eastAsia="fr-FR"/>
              </w:rPr>
              <w:t>%</w:t>
            </w:r>
          </w:p>
        </w:tc>
      </w:tr>
      <w:tr w:rsidR="007C2ED4" w:rsidRPr="00EB2449" w14:paraId="443129F5" w14:textId="77777777" w:rsidTr="00696FCB">
        <w:trPr>
          <w:trHeight w:val="330"/>
        </w:trPr>
        <w:tc>
          <w:tcPr>
            <w:tcW w:w="1180" w:type="dxa"/>
            <w:shd w:val="clear" w:color="auto" w:fill="E2EFD9" w:themeFill="accent6" w:themeFillTint="33"/>
            <w:vAlign w:val="center"/>
            <w:hideMark/>
          </w:tcPr>
          <w:p w14:paraId="10B2B0F2" w14:textId="77777777" w:rsidR="007C2ED4" w:rsidRPr="00EB2449" w:rsidRDefault="007C2ED4" w:rsidP="007C2ED4">
            <w:pPr>
              <w:spacing w:after="0" w:line="240" w:lineRule="auto"/>
              <w:jc w:val="center"/>
              <w:rPr>
                <w:rFonts w:ascii="Times New Roman" w:eastAsia="Times New Roman" w:hAnsi="Times New Roman" w:cs="Times New Roman"/>
                <w:b/>
                <w:color w:val="000000"/>
                <w:lang w:eastAsia="fr-FR"/>
              </w:rPr>
            </w:pPr>
            <w:r w:rsidRPr="00EB2449">
              <w:rPr>
                <w:rFonts w:ascii="Times New Roman" w:eastAsia="Times New Roman" w:hAnsi="Times New Roman" w:cs="Times New Roman"/>
                <w:b/>
                <w:color w:val="000000"/>
                <w:lang w:eastAsia="fr-FR"/>
              </w:rPr>
              <w:t>Bordeaux</w:t>
            </w:r>
          </w:p>
        </w:tc>
        <w:tc>
          <w:tcPr>
            <w:tcW w:w="794" w:type="dxa"/>
            <w:shd w:val="clear" w:color="auto" w:fill="auto"/>
            <w:vAlign w:val="center"/>
            <w:hideMark/>
          </w:tcPr>
          <w:p w14:paraId="323AF062" w14:textId="77777777" w:rsidR="007C2ED4" w:rsidRPr="00EB2449" w:rsidRDefault="007C2ED4"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221</w:t>
            </w:r>
          </w:p>
        </w:tc>
        <w:tc>
          <w:tcPr>
            <w:tcW w:w="710" w:type="dxa"/>
            <w:shd w:val="clear" w:color="auto" w:fill="auto"/>
            <w:vAlign w:val="center"/>
            <w:hideMark/>
          </w:tcPr>
          <w:p w14:paraId="1A24A97C" w14:textId="77777777" w:rsidR="007C2ED4" w:rsidRPr="00EB2449" w:rsidRDefault="007C2ED4"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208</w:t>
            </w:r>
          </w:p>
        </w:tc>
        <w:tc>
          <w:tcPr>
            <w:tcW w:w="1086" w:type="dxa"/>
            <w:shd w:val="clear" w:color="auto" w:fill="auto"/>
            <w:vAlign w:val="center"/>
            <w:hideMark/>
          </w:tcPr>
          <w:p w14:paraId="0B86B146" w14:textId="6223EE6B" w:rsidR="007C2ED4" w:rsidRPr="00EB2449" w:rsidRDefault="00396EED"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w:t>
            </w:r>
            <w:r w:rsidR="007C2ED4" w:rsidRPr="00EB2449">
              <w:rPr>
                <w:rFonts w:ascii="Times New Roman" w:eastAsia="Times New Roman" w:hAnsi="Times New Roman" w:cs="Times New Roman"/>
                <w:color w:val="000000"/>
                <w:lang w:eastAsia="fr-FR"/>
              </w:rPr>
              <w:t>5,9</w:t>
            </w:r>
            <w:r w:rsidR="00EE44F9" w:rsidRPr="00EB2449">
              <w:rPr>
                <w:rFonts w:ascii="Times New Roman" w:eastAsia="Times New Roman" w:hAnsi="Times New Roman" w:cs="Times New Roman"/>
                <w:color w:val="000000"/>
                <w:lang w:eastAsia="fr-FR"/>
              </w:rPr>
              <w:t> </w:t>
            </w:r>
            <w:r w:rsidR="007C2ED4" w:rsidRPr="00EB2449">
              <w:rPr>
                <w:rFonts w:ascii="Times New Roman" w:eastAsia="Times New Roman" w:hAnsi="Times New Roman" w:cs="Times New Roman"/>
                <w:color w:val="000000"/>
                <w:lang w:eastAsia="fr-FR"/>
              </w:rPr>
              <w:t>%</w:t>
            </w:r>
          </w:p>
        </w:tc>
        <w:tc>
          <w:tcPr>
            <w:tcW w:w="708" w:type="dxa"/>
            <w:shd w:val="clear" w:color="auto" w:fill="auto"/>
            <w:vAlign w:val="center"/>
            <w:hideMark/>
          </w:tcPr>
          <w:p w14:paraId="494B78E3" w14:textId="77777777" w:rsidR="007C2ED4" w:rsidRPr="00EB2449" w:rsidRDefault="007C2ED4"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40</w:t>
            </w:r>
          </w:p>
        </w:tc>
        <w:tc>
          <w:tcPr>
            <w:tcW w:w="760" w:type="dxa"/>
            <w:shd w:val="clear" w:color="auto" w:fill="auto"/>
            <w:vAlign w:val="center"/>
            <w:hideMark/>
          </w:tcPr>
          <w:p w14:paraId="6F69679E" w14:textId="77777777" w:rsidR="007C2ED4" w:rsidRPr="00EB2449" w:rsidRDefault="007C2ED4"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37</w:t>
            </w:r>
          </w:p>
        </w:tc>
        <w:tc>
          <w:tcPr>
            <w:tcW w:w="1080" w:type="dxa"/>
            <w:shd w:val="clear" w:color="auto" w:fill="auto"/>
            <w:vAlign w:val="center"/>
            <w:hideMark/>
          </w:tcPr>
          <w:p w14:paraId="39B8F95B" w14:textId="7EEA7825" w:rsidR="007C2ED4" w:rsidRPr="00EB2449" w:rsidRDefault="00396EED"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w:t>
            </w:r>
            <w:r w:rsidR="007C2ED4" w:rsidRPr="00EB2449">
              <w:rPr>
                <w:rFonts w:ascii="Times New Roman" w:eastAsia="Times New Roman" w:hAnsi="Times New Roman" w:cs="Times New Roman"/>
                <w:color w:val="000000"/>
                <w:lang w:eastAsia="fr-FR"/>
              </w:rPr>
              <w:t>7,5</w:t>
            </w:r>
            <w:r w:rsidR="00EE44F9" w:rsidRPr="00EB2449">
              <w:rPr>
                <w:rFonts w:ascii="Times New Roman" w:eastAsia="Times New Roman" w:hAnsi="Times New Roman" w:cs="Times New Roman"/>
                <w:color w:val="000000"/>
                <w:lang w:eastAsia="fr-FR"/>
              </w:rPr>
              <w:t> </w:t>
            </w:r>
            <w:r w:rsidR="007C2ED4" w:rsidRPr="00EB2449">
              <w:rPr>
                <w:rFonts w:ascii="Times New Roman" w:eastAsia="Times New Roman" w:hAnsi="Times New Roman" w:cs="Times New Roman"/>
                <w:color w:val="000000"/>
                <w:lang w:eastAsia="fr-FR"/>
              </w:rPr>
              <w:t>%</w:t>
            </w:r>
          </w:p>
        </w:tc>
        <w:tc>
          <w:tcPr>
            <w:tcW w:w="693" w:type="dxa"/>
            <w:shd w:val="clear" w:color="auto" w:fill="auto"/>
            <w:noWrap/>
            <w:vAlign w:val="bottom"/>
            <w:hideMark/>
          </w:tcPr>
          <w:p w14:paraId="0842F3B3" w14:textId="77777777" w:rsidR="007C2ED4" w:rsidRPr="00EB2449" w:rsidRDefault="007C2ED4"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20,09</w:t>
            </w:r>
          </w:p>
        </w:tc>
        <w:tc>
          <w:tcPr>
            <w:tcW w:w="709" w:type="dxa"/>
            <w:shd w:val="clear" w:color="auto" w:fill="auto"/>
            <w:noWrap/>
            <w:vAlign w:val="bottom"/>
            <w:hideMark/>
          </w:tcPr>
          <w:p w14:paraId="0B8BD320" w14:textId="77777777" w:rsidR="007C2ED4" w:rsidRPr="00EB2449" w:rsidRDefault="007C2ED4"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20,44</w:t>
            </w:r>
          </w:p>
        </w:tc>
        <w:tc>
          <w:tcPr>
            <w:tcW w:w="1134" w:type="dxa"/>
            <w:shd w:val="clear" w:color="auto" w:fill="auto"/>
            <w:noWrap/>
            <w:vAlign w:val="bottom"/>
            <w:hideMark/>
          </w:tcPr>
          <w:p w14:paraId="0E2F35D7" w14:textId="0116C2E1" w:rsidR="007C2ED4" w:rsidRPr="00EB2449" w:rsidRDefault="007C2ED4"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1,7</w:t>
            </w:r>
            <w:r w:rsidR="00EE44F9" w:rsidRPr="00EB2449">
              <w:rPr>
                <w:rFonts w:ascii="Times New Roman" w:eastAsia="Times New Roman" w:hAnsi="Times New Roman" w:cs="Times New Roman"/>
                <w:color w:val="000000"/>
                <w:lang w:eastAsia="fr-FR"/>
              </w:rPr>
              <w:t> </w:t>
            </w:r>
            <w:r w:rsidRPr="00EB2449">
              <w:rPr>
                <w:rFonts w:ascii="Times New Roman" w:eastAsia="Times New Roman" w:hAnsi="Times New Roman" w:cs="Times New Roman"/>
                <w:color w:val="000000"/>
                <w:lang w:eastAsia="fr-FR"/>
              </w:rPr>
              <w:t>%</w:t>
            </w:r>
          </w:p>
        </w:tc>
      </w:tr>
      <w:tr w:rsidR="007C2ED4" w:rsidRPr="00EB2449" w14:paraId="0FBF8861" w14:textId="77777777" w:rsidTr="00696FCB">
        <w:trPr>
          <w:trHeight w:val="330"/>
        </w:trPr>
        <w:tc>
          <w:tcPr>
            <w:tcW w:w="1180" w:type="dxa"/>
            <w:shd w:val="clear" w:color="auto" w:fill="E2EFD9" w:themeFill="accent6" w:themeFillTint="33"/>
            <w:vAlign w:val="center"/>
            <w:hideMark/>
          </w:tcPr>
          <w:p w14:paraId="2D238654" w14:textId="77777777" w:rsidR="007C2ED4" w:rsidRPr="00EB2449" w:rsidRDefault="007C2ED4" w:rsidP="007C2ED4">
            <w:pPr>
              <w:spacing w:after="0" w:line="240" w:lineRule="auto"/>
              <w:jc w:val="center"/>
              <w:rPr>
                <w:rFonts w:ascii="Times New Roman" w:eastAsia="Times New Roman" w:hAnsi="Times New Roman" w:cs="Times New Roman"/>
                <w:b/>
                <w:color w:val="000000"/>
                <w:lang w:eastAsia="fr-FR"/>
              </w:rPr>
            </w:pPr>
            <w:r w:rsidRPr="00EB2449">
              <w:rPr>
                <w:rFonts w:ascii="Times New Roman" w:eastAsia="Times New Roman" w:hAnsi="Times New Roman" w:cs="Times New Roman"/>
                <w:b/>
                <w:color w:val="000000"/>
                <w:lang w:eastAsia="fr-FR"/>
              </w:rPr>
              <w:t>Strasbourg</w:t>
            </w:r>
          </w:p>
        </w:tc>
        <w:tc>
          <w:tcPr>
            <w:tcW w:w="794" w:type="dxa"/>
            <w:shd w:val="clear" w:color="auto" w:fill="auto"/>
            <w:vAlign w:val="center"/>
            <w:hideMark/>
          </w:tcPr>
          <w:p w14:paraId="46E514B0" w14:textId="77777777" w:rsidR="007C2ED4" w:rsidRPr="00EB2449" w:rsidRDefault="007C2ED4"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198</w:t>
            </w:r>
          </w:p>
        </w:tc>
        <w:tc>
          <w:tcPr>
            <w:tcW w:w="710" w:type="dxa"/>
            <w:shd w:val="clear" w:color="auto" w:fill="auto"/>
            <w:vAlign w:val="center"/>
            <w:hideMark/>
          </w:tcPr>
          <w:p w14:paraId="5D578B69" w14:textId="77777777" w:rsidR="007C2ED4" w:rsidRPr="00EB2449" w:rsidRDefault="007C2ED4"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212</w:t>
            </w:r>
          </w:p>
        </w:tc>
        <w:tc>
          <w:tcPr>
            <w:tcW w:w="1086" w:type="dxa"/>
            <w:shd w:val="clear" w:color="auto" w:fill="auto"/>
            <w:vAlign w:val="center"/>
            <w:hideMark/>
          </w:tcPr>
          <w:p w14:paraId="028C356E" w14:textId="628B3152" w:rsidR="007C2ED4" w:rsidRPr="00EB2449" w:rsidRDefault="007C2ED4"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7,1</w:t>
            </w:r>
            <w:r w:rsidR="00EE44F9" w:rsidRPr="00EB2449">
              <w:rPr>
                <w:rFonts w:ascii="Times New Roman" w:eastAsia="Times New Roman" w:hAnsi="Times New Roman" w:cs="Times New Roman"/>
                <w:color w:val="000000"/>
                <w:lang w:eastAsia="fr-FR"/>
              </w:rPr>
              <w:t> </w:t>
            </w:r>
            <w:r w:rsidRPr="00EB2449">
              <w:rPr>
                <w:rFonts w:ascii="Times New Roman" w:eastAsia="Times New Roman" w:hAnsi="Times New Roman" w:cs="Times New Roman"/>
                <w:color w:val="000000"/>
                <w:lang w:eastAsia="fr-FR"/>
              </w:rPr>
              <w:t>%</w:t>
            </w:r>
          </w:p>
        </w:tc>
        <w:tc>
          <w:tcPr>
            <w:tcW w:w="708" w:type="dxa"/>
            <w:shd w:val="clear" w:color="auto" w:fill="auto"/>
            <w:vAlign w:val="center"/>
            <w:hideMark/>
          </w:tcPr>
          <w:p w14:paraId="57EA8138" w14:textId="77777777" w:rsidR="007C2ED4" w:rsidRPr="00EB2449" w:rsidRDefault="007C2ED4"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45</w:t>
            </w:r>
          </w:p>
        </w:tc>
        <w:tc>
          <w:tcPr>
            <w:tcW w:w="760" w:type="dxa"/>
            <w:shd w:val="clear" w:color="auto" w:fill="auto"/>
            <w:vAlign w:val="center"/>
            <w:hideMark/>
          </w:tcPr>
          <w:p w14:paraId="5A6C2D64" w14:textId="77777777" w:rsidR="007C2ED4" w:rsidRPr="00EB2449" w:rsidRDefault="007C2ED4"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44</w:t>
            </w:r>
          </w:p>
        </w:tc>
        <w:tc>
          <w:tcPr>
            <w:tcW w:w="1080" w:type="dxa"/>
            <w:shd w:val="clear" w:color="auto" w:fill="auto"/>
            <w:vAlign w:val="center"/>
            <w:hideMark/>
          </w:tcPr>
          <w:p w14:paraId="03164354" w14:textId="119E7A88" w:rsidR="007C2ED4" w:rsidRPr="00EB2449" w:rsidRDefault="00396EED"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w:t>
            </w:r>
            <w:r w:rsidR="007C2ED4" w:rsidRPr="00EB2449">
              <w:rPr>
                <w:rFonts w:ascii="Times New Roman" w:eastAsia="Times New Roman" w:hAnsi="Times New Roman" w:cs="Times New Roman"/>
                <w:color w:val="000000"/>
                <w:lang w:eastAsia="fr-FR"/>
              </w:rPr>
              <w:t>2,2</w:t>
            </w:r>
            <w:r w:rsidR="00EE44F9" w:rsidRPr="00EB2449">
              <w:rPr>
                <w:rFonts w:ascii="Times New Roman" w:eastAsia="Times New Roman" w:hAnsi="Times New Roman" w:cs="Times New Roman"/>
                <w:color w:val="000000"/>
                <w:lang w:eastAsia="fr-FR"/>
              </w:rPr>
              <w:t> </w:t>
            </w:r>
            <w:r w:rsidR="007C2ED4" w:rsidRPr="00EB2449">
              <w:rPr>
                <w:rFonts w:ascii="Times New Roman" w:eastAsia="Times New Roman" w:hAnsi="Times New Roman" w:cs="Times New Roman"/>
                <w:color w:val="000000"/>
                <w:lang w:eastAsia="fr-FR"/>
              </w:rPr>
              <w:t>%</w:t>
            </w:r>
          </w:p>
        </w:tc>
        <w:tc>
          <w:tcPr>
            <w:tcW w:w="693" w:type="dxa"/>
            <w:shd w:val="clear" w:color="auto" w:fill="auto"/>
            <w:noWrap/>
            <w:vAlign w:val="bottom"/>
            <w:hideMark/>
          </w:tcPr>
          <w:p w14:paraId="08219382" w14:textId="77777777" w:rsidR="007C2ED4" w:rsidRPr="00EB2449" w:rsidRDefault="007C2ED4"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16,00</w:t>
            </w:r>
          </w:p>
        </w:tc>
        <w:tc>
          <w:tcPr>
            <w:tcW w:w="709" w:type="dxa"/>
            <w:shd w:val="clear" w:color="auto" w:fill="auto"/>
            <w:noWrap/>
            <w:vAlign w:val="bottom"/>
            <w:hideMark/>
          </w:tcPr>
          <w:p w14:paraId="0B24993B" w14:textId="77777777" w:rsidR="007C2ED4" w:rsidRPr="00EB2449" w:rsidRDefault="007C2ED4"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17,52</w:t>
            </w:r>
          </w:p>
        </w:tc>
        <w:tc>
          <w:tcPr>
            <w:tcW w:w="1134" w:type="dxa"/>
            <w:shd w:val="clear" w:color="auto" w:fill="auto"/>
            <w:noWrap/>
            <w:vAlign w:val="bottom"/>
            <w:hideMark/>
          </w:tcPr>
          <w:p w14:paraId="16171CFB" w14:textId="450C6BD3" w:rsidR="007C2ED4" w:rsidRPr="00EB2449" w:rsidRDefault="007C2ED4" w:rsidP="007C2ED4">
            <w:pPr>
              <w:spacing w:after="0" w:line="240" w:lineRule="auto"/>
              <w:jc w:val="center"/>
              <w:rPr>
                <w:rFonts w:ascii="Times New Roman" w:eastAsia="Times New Roman" w:hAnsi="Times New Roman" w:cs="Times New Roman"/>
                <w:color w:val="000000"/>
                <w:lang w:eastAsia="fr-FR"/>
              </w:rPr>
            </w:pPr>
            <w:r w:rsidRPr="00EB2449">
              <w:rPr>
                <w:rFonts w:ascii="Times New Roman" w:eastAsia="Times New Roman" w:hAnsi="Times New Roman" w:cs="Times New Roman"/>
                <w:color w:val="000000"/>
                <w:lang w:eastAsia="fr-FR"/>
              </w:rPr>
              <w:t>9,5</w:t>
            </w:r>
            <w:r w:rsidR="00EE44F9" w:rsidRPr="00EB2449">
              <w:rPr>
                <w:rFonts w:ascii="Times New Roman" w:eastAsia="Times New Roman" w:hAnsi="Times New Roman" w:cs="Times New Roman"/>
                <w:color w:val="000000"/>
                <w:lang w:eastAsia="fr-FR"/>
              </w:rPr>
              <w:t> </w:t>
            </w:r>
            <w:r w:rsidRPr="00EB2449">
              <w:rPr>
                <w:rFonts w:ascii="Times New Roman" w:eastAsia="Times New Roman" w:hAnsi="Times New Roman" w:cs="Times New Roman"/>
                <w:color w:val="000000"/>
                <w:lang w:eastAsia="fr-FR"/>
              </w:rPr>
              <w:t>%</w:t>
            </w:r>
          </w:p>
        </w:tc>
      </w:tr>
    </w:tbl>
    <w:p w14:paraId="35146889" w14:textId="7A58F546" w:rsidR="002A74E5" w:rsidRPr="003F28D2" w:rsidRDefault="002A74E5" w:rsidP="003F28D2">
      <w:pPr>
        <w:pStyle w:val="06Questionenonce"/>
        <w:spacing w:after="240"/>
        <w:rPr>
          <w:rFonts w:ascii="Times New Roman" w:eastAsiaTheme="minorHAnsi" w:hAnsi="Times New Roman" w:cs="Times New Roman"/>
          <w:sz w:val="24"/>
          <w:lang w:eastAsia="en-US"/>
        </w:rPr>
      </w:pPr>
      <w:r w:rsidRPr="003F28D2">
        <w:rPr>
          <w:rFonts w:ascii="Times New Roman" w:eastAsiaTheme="minorHAnsi" w:hAnsi="Times New Roman" w:cs="Times New Roman"/>
          <w:sz w:val="24"/>
          <w:lang w:eastAsia="en-US"/>
        </w:rPr>
        <w:t xml:space="preserve">4. </w:t>
      </w:r>
      <w:r w:rsidR="00707449" w:rsidRPr="003F28D2">
        <w:rPr>
          <w:rFonts w:ascii="Times New Roman" w:eastAsiaTheme="minorHAnsi" w:hAnsi="Times New Roman" w:cs="Times New Roman"/>
          <w:sz w:val="24"/>
          <w:lang w:eastAsia="en-US"/>
        </w:rPr>
        <w:t>À partir de la ressource 2, créer la carte perceptuelle de la franchise Au pissenlit qui sera distribuée aux propriétaires des différents restaurants.</w:t>
      </w:r>
    </w:p>
    <w:p w14:paraId="2AD70CF3" w14:textId="6FB41348" w:rsidR="002A74E5" w:rsidRDefault="006B5A2B" w:rsidP="002A74E5">
      <w:pPr>
        <w:spacing w:after="0"/>
      </w:pPr>
      <w:r>
        <w:rPr>
          <w:noProof/>
          <w:lang w:eastAsia="fr-FR"/>
        </w:rPr>
        <w:drawing>
          <wp:inline distT="0" distB="0" distL="0" distR="0" wp14:anchorId="6A54A059" wp14:editId="6DF0FCF7">
            <wp:extent cx="5608320" cy="3457575"/>
            <wp:effectExtent l="0" t="0" r="11430" b="9525"/>
            <wp:docPr id="12" name="Graphique 12">
              <a:extLst xmlns:a="http://schemas.openxmlformats.org/drawingml/2006/main">
                <a:ext uri="{FF2B5EF4-FFF2-40B4-BE49-F238E27FC236}">
                  <a16:creationId xmlns:a16="http://schemas.microsoft.com/office/drawing/2014/main" id="{CAC9BD11-BA88-4B10-BCB4-1281CB1822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AFB3226" w14:textId="446C6C55" w:rsidR="002A74E5" w:rsidRPr="003F28D2" w:rsidRDefault="002A74E5" w:rsidP="003F28D2">
      <w:pPr>
        <w:pStyle w:val="06Questionenonce"/>
        <w:spacing w:after="240"/>
        <w:rPr>
          <w:rFonts w:ascii="Times New Roman" w:eastAsiaTheme="minorHAnsi" w:hAnsi="Times New Roman" w:cs="Times New Roman"/>
          <w:sz w:val="24"/>
          <w:lang w:eastAsia="en-US"/>
        </w:rPr>
      </w:pPr>
      <w:r w:rsidRPr="003F28D2">
        <w:rPr>
          <w:rFonts w:ascii="Times New Roman" w:eastAsiaTheme="minorHAnsi" w:hAnsi="Times New Roman" w:cs="Times New Roman"/>
          <w:sz w:val="24"/>
          <w:lang w:eastAsia="en-US"/>
        </w:rPr>
        <w:t xml:space="preserve">5. </w:t>
      </w:r>
      <w:r w:rsidR="001F3ECD" w:rsidRPr="003F28D2">
        <w:rPr>
          <w:rFonts w:ascii="Times New Roman" w:eastAsiaTheme="minorHAnsi" w:hAnsi="Times New Roman" w:cs="Times New Roman"/>
          <w:sz w:val="24"/>
          <w:lang w:eastAsia="en-US"/>
        </w:rPr>
        <w:t>À partir de votre carte perceptuelle, repérez et analysez les groupes homogènes de franchisés.</w:t>
      </w:r>
    </w:p>
    <w:p w14:paraId="2759AE34" w14:textId="2B664ED1" w:rsidR="002A74E5" w:rsidRPr="00850BC2" w:rsidRDefault="00343FCA" w:rsidP="00850BC2">
      <w:pPr>
        <w:spacing w:after="0"/>
        <w:jc w:val="both"/>
        <w:rPr>
          <w:rFonts w:ascii="Times New Roman" w:hAnsi="Times New Roman" w:cs="Times New Roman"/>
          <w:sz w:val="24"/>
        </w:rPr>
      </w:pPr>
      <w:r w:rsidRPr="00850BC2">
        <w:rPr>
          <w:rFonts w:ascii="Times New Roman" w:hAnsi="Times New Roman" w:cs="Times New Roman"/>
          <w:sz w:val="24"/>
        </w:rPr>
        <w:t xml:space="preserve">On remarque </w:t>
      </w:r>
      <w:r w:rsidR="00B13351" w:rsidRPr="00850BC2">
        <w:rPr>
          <w:rFonts w:ascii="Times New Roman" w:hAnsi="Times New Roman" w:cs="Times New Roman"/>
          <w:sz w:val="24"/>
        </w:rPr>
        <w:t>trois</w:t>
      </w:r>
      <w:r w:rsidRPr="00850BC2">
        <w:rPr>
          <w:rFonts w:ascii="Times New Roman" w:hAnsi="Times New Roman" w:cs="Times New Roman"/>
          <w:sz w:val="24"/>
        </w:rPr>
        <w:t xml:space="preserve"> groupes distincts de restaurants :</w:t>
      </w:r>
    </w:p>
    <w:p w14:paraId="7922FC27" w14:textId="20EF53D4" w:rsidR="00343FCA" w:rsidRPr="00850BC2" w:rsidRDefault="00B13351" w:rsidP="00850BC2">
      <w:pPr>
        <w:pStyle w:val="Paragraphedeliste"/>
        <w:numPr>
          <w:ilvl w:val="0"/>
          <w:numId w:val="24"/>
        </w:numPr>
        <w:spacing w:after="0"/>
        <w:jc w:val="both"/>
        <w:rPr>
          <w:rFonts w:ascii="Times New Roman" w:hAnsi="Times New Roman" w:cs="Times New Roman"/>
          <w:sz w:val="24"/>
        </w:rPr>
      </w:pPr>
      <w:proofErr w:type="gramStart"/>
      <w:r w:rsidRPr="00850BC2">
        <w:rPr>
          <w:rFonts w:ascii="Times New Roman" w:hAnsi="Times New Roman" w:cs="Times New Roman"/>
          <w:sz w:val="24"/>
        </w:rPr>
        <w:t>l</w:t>
      </w:r>
      <w:r w:rsidR="00343FCA" w:rsidRPr="00850BC2">
        <w:rPr>
          <w:rFonts w:ascii="Times New Roman" w:hAnsi="Times New Roman" w:cs="Times New Roman"/>
          <w:sz w:val="24"/>
        </w:rPr>
        <w:t>es</w:t>
      </w:r>
      <w:proofErr w:type="gramEnd"/>
      <w:r w:rsidR="00343FCA" w:rsidRPr="00850BC2">
        <w:rPr>
          <w:rFonts w:ascii="Times New Roman" w:hAnsi="Times New Roman" w:cs="Times New Roman"/>
          <w:sz w:val="24"/>
        </w:rPr>
        <w:t xml:space="preserve"> restaurants de Paris, Nice</w:t>
      </w:r>
      <w:r w:rsidR="00B15EDE" w:rsidRPr="00850BC2">
        <w:rPr>
          <w:rFonts w:ascii="Times New Roman" w:hAnsi="Times New Roman" w:cs="Times New Roman"/>
          <w:sz w:val="24"/>
        </w:rPr>
        <w:t xml:space="preserve"> et</w:t>
      </w:r>
      <w:r w:rsidR="00343FCA" w:rsidRPr="00850BC2">
        <w:rPr>
          <w:rFonts w:ascii="Times New Roman" w:hAnsi="Times New Roman" w:cs="Times New Roman"/>
          <w:sz w:val="24"/>
        </w:rPr>
        <w:t xml:space="preserve"> Marseille performent assez bien avec une progression satisfaisante</w:t>
      </w:r>
      <w:r w:rsidR="00B15EDE" w:rsidRPr="00850BC2">
        <w:rPr>
          <w:rFonts w:ascii="Times New Roman" w:hAnsi="Times New Roman" w:cs="Times New Roman"/>
          <w:sz w:val="24"/>
        </w:rPr>
        <w:t>,</w:t>
      </w:r>
      <w:r w:rsidR="00343FCA" w:rsidRPr="00850BC2">
        <w:rPr>
          <w:rFonts w:ascii="Times New Roman" w:hAnsi="Times New Roman" w:cs="Times New Roman"/>
          <w:sz w:val="24"/>
        </w:rPr>
        <w:t xml:space="preserve"> aussi bien au niveau d</w:t>
      </w:r>
      <w:r w:rsidR="00B15EDE" w:rsidRPr="00850BC2">
        <w:rPr>
          <w:rFonts w:ascii="Times New Roman" w:hAnsi="Times New Roman" w:cs="Times New Roman"/>
          <w:sz w:val="24"/>
        </w:rPr>
        <w:t>u</w:t>
      </w:r>
      <w:r w:rsidR="00343FCA" w:rsidRPr="00850BC2">
        <w:rPr>
          <w:rFonts w:ascii="Times New Roman" w:hAnsi="Times New Roman" w:cs="Times New Roman"/>
          <w:sz w:val="24"/>
        </w:rPr>
        <w:t xml:space="preserve"> nombre de client que du chiffre d’affaires.</w:t>
      </w:r>
      <w:r w:rsidR="007C2ED4" w:rsidRPr="00850BC2">
        <w:rPr>
          <w:rFonts w:ascii="Times New Roman" w:hAnsi="Times New Roman" w:cs="Times New Roman"/>
          <w:sz w:val="24"/>
        </w:rPr>
        <w:t xml:space="preserve"> Il s’agit des restaurants à mettre en avant et desquels on peut s’inspirer </w:t>
      </w:r>
      <w:r w:rsidR="00042414" w:rsidRPr="00850BC2">
        <w:rPr>
          <w:rFonts w:ascii="Times New Roman" w:hAnsi="Times New Roman" w:cs="Times New Roman"/>
          <w:sz w:val="24"/>
        </w:rPr>
        <w:t>pour</w:t>
      </w:r>
      <w:r w:rsidR="007C2ED4" w:rsidRPr="00850BC2">
        <w:rPr>
          <w:rFonts w:ascii="Times New Roman" w:hAnsi="Times New Roman" w:cs="Times New Roman"/>
          <w:sz w:val="24"/>
        </w:rPr>
        <w:t xml:space="preserve"> les bonnes pratiques</w:t>
      </w:r>
      <w:r w:rsidRPr="00850BC2">
        <w:rPr>
          <w:rFonts w:ascii="Times New Roman" w:hAnsi="Times New Roman" w:cs="Times New Roman"/>
          <w:sz w:val="24"/>
        </w:rPr>
        <w:t> ;</w:t>
      </w:r>
    </w:p>
    <w:p w14:paraId="63A02045" w14:textId="00684722" w:rsidR="00343FCA" w:rsidRPr="00850BC2" w:rsidRDefault="00B13351" w:rsidP="00850BC2">
      <w:pPr>
        <w:pStyle w:val="Paragraphedeliste"/>
        <w:numPr>
          <w:ilvl w:val="0"/>
          <w:numId w:val="24"/>
        </w:numPr>
        <w:spacing w:after="0"/>
        <w:jc w:val="both"/>
        <w:rPr>
          <w:rFonts w:ascii="Times New Roman" w:hAnsi="Times New Roman" w:cs="Times New Roman"/>
          <w:sz w:val="24"/>
        </w:rPr>
      </w:pPr>
      <w:proofErr w:type="gramStart"/>
      <w:r w:rsidRPr="00850BC2">
        <w:rPr>
          <w:rFonts w:ascii="Times New Roman" w:hAnsi="Times New Roman" w:cs="Times New Roman"/>
          <w:sz w:val="24"/>
        </w:rPr>
        <w:t>l</w:t>
      </w:r>
      <w:r w:rsidR="00343FCA" w:rsidRPr="00850BC2">
        <w:rPr>
          <w:rFonts w:ascii="Times New Roman" w:hAnsi="Times New Roman" w:cs="Times New Roman"/>
          <w:sz w:val="24"/>
        </w:rPr>
        <w:t>e</w:t>
      </w:r>
      <w:proofErr w:type="gramEnd"/>
      <w:r w:rsidR="00343FCA" w:rsidRPr="00850BC2">
        <w:rPr>
          <w:rFonts w:ascii="Times New Roman" w:hAnsi="Times New Roman" w:cs="Times New Roman"/>
          <w:sz w:val="24"/>
        </w:rPr>
        <w:t xml:space="preserve"> groupe Strasbourg</w:t>
      </w:r>
      <w:r w:rsidR="002E380D" w:rsidRPr="00850BC2">
        <w:rPr>
          <w:rFonts w:ascii="Times New Roman" w:hAnsi="Times New Roman" w:cs="Times New Roman"/>
          <w:sz w:val="24"/>
        </w:rPr>
        <w:t>/</w:t>
      </w:r>
      <w:r w:rsidR="00343FCA" w:rsidRPr="00850BC2">
        <w:rPr>
          <w:rFonts w:ascii="Times New Roman" w:hAnsi="Times New Roman" w:cs="Times New Roman"/>
          <w:sz w:val="24"/>
        </w:rPr>
        <w:t>Lille dont le chiffre d’affaires évolue très positivement mais dont le nombre de couverts est en baisse. On peut certainement expliquer cela par la vente de produits avec une marge plus importante (boisson ou vente à la carte)</w:t>
      </w:r>
      <w:r w:rsidRPr="00850BC2">
        <w:rPr>
          <w:rFonts w:ascii="Times New Roman" w:hAnsi="Times New Roman" w:cs="Times New Roman"/>
          <w:sz w:val="24"/>
        </w:rPr>
        <w:t> ;</w:t>
      </w:r>
    </w:p>
    <w:p w14:paraId="6CE6205D" w14:textId="4276E92A" w:rsidR="002A74E5" w:rsidRPr="00850BC2" w:rsidRDefault="00B13351" w:rsidP="00850BC2">
      <w:pPr>
        <w:pStyle w:val="Paragraphedeliste"/>
        <w:numPr>
          <w:ilvl w:val="0"/>
          <w:numId w:val="24"/>
        </w:numPr>
        <w:spacing w:after="0"/>
        <w:jc w:val="both"/>
        <w:rPr>
          <w:rFonts w:ascii="Times New Roman" w:hAnsi="Times New Roman" w:cs="Times New Roman"/>
          <w:sz w:val="24"/>
        </w:rPr>
      </w:pPr>
      <w:proofErr w:type="gramStart"/>
      <w:r w:rsidRPr="00850BC2">
        <w:rPr>
          <w:rFonts w:ascii="Times New Roman" w:hAnsi="Times New Roman" w:cs="Times New Roman"/>
          <w:sz w:val="24"/>
        </w:rPr>
        <w:t>l</w:t>
      </w:r>
      <w:r w:rsidR="00343FCA" w:rsidRPr="00850BC2">
        <w:rPr>
          <w:rFonts w:ascii="Times New Roman" w:hAnsi="Times New Roman" w:cs="Times New Roman"/>
          <w:sz w:val="24"/>
        </w:rPr>
        <w:t>e</w:t>
      </w:r>
      <w:proofErr w:type="gramEnd"/>
      <w:r w:rsidR="00343FCA" w:rsidRPr="00850BC2">
        <w:rPr>
          <w:rFonts w:ascii="Times New Roman" w:hAnsi="Times New Roman" w:cs="Times New Roman"/>
          <w:sz w:val="24"/>
        </w:rPr>
        <w:t xml:space="preserve"> groupe Bordeaux</w:t>
      </w:r>
      <w:r w:rsidR="002E380D" w:rsidRPr="00850BC2">
        <w:rPr>
          <w:rFonts w:ascii="Times New Roman" w:hAnsi="Times New Roman" w:cs="Times New Roman"/>
          <w:sz w:val="24"/>
        </w:rPr>
        <w:t>/</w:t>
      </w:r>
      <w:r w:rsidR="00343FCA" w:rsidRPr="00850BC2">
        <w:rPr>
          <w:rFonts w:ascii="Times New Roman" w:hAnsi="Times New Roman" w:cs="Times New Roman"/>
          <w:sz w:val="24"/>
        </w:rPr>
        <w:t xml:space="preserve">Lyon dont l’ensemble des indicateurs </w:t>
      </w:r>
      <w:r w:rsidR="002E380D" w:rsidRPr="00850BC2">
        <w:rPr>
          <w:rFonts w:ascii="Times New Roman" w:hAnsi="Times New Roman" w:cs="Times New Roman"/>
          <w:sz w:val="24"/>
        </w:rPr>
        <w:t>est</w:t>
      </w:r>
      <w:r w:rsidR="00343FCA" w:rsidRPr="00850BC2">
        <w:rPr>
          <w:rFonts w:ascii="Times New Roman" w:hAnsi="Times New Roman" w:cs="Times New Roman"/>
          <w:sz w:val="24"/>
        </w:rPr>
        <w:t xml:space="preserve"> dans le rouge. Un contact urgent avec</w:t>
      </w:r>
      <w:r w:rsidR="00343FCA">
        <w:t xml:space="preserve"> </w:t>
      </w:r>
      <w:r w:rsidR="00343FCA" w:rsidRPr="00850BC2">
        <w:rPr>
          <w:rFonts w:ascii="Times New Roman" w:hAnsi="Times New Roman" w:cs="Times New Roman"/>
          <w:sz w:val="24"/>
        </w:rPr>
        <w:t>les propriétaires</w:t>
      </w:r>
      <w:r w:rsidR="007C2ED4" w:rsidRPr="00850BC2">
        <w:rPr>
          <w:rFonts w:ascii="Times New Roman" w:hAnsi="Times New Roman" w:cs="Times New Roman"/>
          <w:sz w:val="24"/>
        </w:rPr>
        <w:t xml:space="preserve"> serait souhaitable pour les aider à redresser la situation.</w:t>
      </w:r>
    </w:p>
    <w:p w14:paraId="41BFC89A" w14:textId="389DAD7D" w:rsidR="002A74E5" w:rsidRPr="003F28D2" w:rsidRDefault="002A74E5" w:rsidP="003F28D2">
      <w:pPr>
        <w:pStyle w:val="06Questionenonce"/>
        <w:spacing w:after="240"/>
        <w:rPr>
          <w:rFonts w:ascii="Times New Roman" w:eastAsiaTheme="minorHAnsi" w:hAnsi="Times New Roman" w:cs="Times New Roman"/>
          <w:sz w:val="24"/>
          <w:lang w:eastAsia="en-US"/>
        </w:rPr>
      </w:pPr>
      <w:r w:rsidRPr="003F28D2">
        <w:rPr>
          <w:rFonts w:ascii="Times New Roman" w:eastAsiaTheme="minorHAnsi" w:hAnsi="Times New Roman" w:cs="Times New Roman"/>
          <w:sz w:val="24"/>
          <w:lang w:eastAsia="en-US"/>
        </w:rPr>
        <w:lastRenderedPageBreak/>
        <w:t xml:space="preserve">6. </w:t>
      </w:r>
      <w:r w:rsidR="00165AAC" w:rsidRPr="003F28D2">
        <w:rPr>
          <w:rFonts w:ascii="Times New Roman" w:eastAsiaTheme="minorHAnsi" w:hAnsi="Times New Roman" w:cs="Times New Roman"/>
          <w:sz w:val="24"/>
          <w:lang w:eastAsia="en-US"/>
        </w:rPr>
        <w:t xml:space="preserve">Montrez l’utilité de ces </w:t>
      </w:r>
      <w:r w:rsidR="001A65E8" w:rsidRPr="003F28D2">
        <w:rPr>
          <w:rFonts w:ascii="Times New Roman" w:eastAsiaTheme="minorHAnsi" w:hAnsi="Times New Roman" w:cs="Times New Roman"/>
          <w:sz w:val="24"/>
          <w:lang w:eastAsia="en-US"/>
        </w:rPr>
        <w:t>deux</w:t>
      </w:r>
      <w:r w:rsidR="00165AAC" w:rsidRPr="003F28D2">
        <w:rPr>
          <w:rFonts w:ascii="Times New Roman" w:eastAsiaTheme="minorHAnsi" w:hAnsi="Times New Roman" w:cs="Times New Roman"/>
          <w:sz w:val="24"/>
          <w:lang w:eastAsia="en-US"/>
        </w:rPr>
        <w:t xml:space="preserve"> outils dans le cadre d’un diagnostic réseau.</w:t>
      </w:r>
    </w:p>
    <w:p w14:paraId="4DFD99BD" w14:textId="77777777" w:rsidR="0072647E" w:rsidRPr="002131FD" w:rsidRDefault="0072647E" w:rsidP="002131FD">
      <w:pPr>
        <w:spacing w:after="0"/>
        <w:jc w:val="both"/>
        <w:rPr>
          <w:rFonts w:ascii="Times New Roman" w:hAnsi="Times New Roman" w:cs="Times New Roman"/>
          <w:sz w:val="24"/>
        </w:rPr>
      </w:pPr>
      <w:r w:rsidRPr="002131FD">
        <w:rPr>
          <w:rFonts w:ascii="Times New Roman" w:hAnsi="Times New Roman" w:cs="Times New Roman"/>
          <w:sz w:val="24"/>
        </w:rPr>
        <w:t>Ces outils sont indispensables au contrôle et à l’action correctrice car ils permettent :</w:t>
      </w:r>
    </w:p>
    <w:p w14:paraId="14FFD5BC" w14:textId="26E4F560" w:rsidR="0072647E" w:rsidRPr="002131FD" w:rsidRDefault="001A65E8" w:rsidP="002131FD">
      <w:pPr>
        <w:pStyle w:val="Paragraphedeliste"/>
        <w:numPr>
          <w:ilvl w:val="0"/>
          <w:numId w:val="25"/>
        </w:numPr>
        <w:spacing w:after="0"/>
        <w:jc w:val="both"/>
        <w:rPr>
          <w:rFonts w:ascii="Times New Roman" w:hAnsi="Times New Roman" w:cs="Times New Roman"/>
          <w:sz w:val="24"/>
        </w:rPr>
      </w:pPr>
      <w:proofErr w:type="gramStart"/>
      <w:r w:rsidRPr="002131FD">
        <w:rPr>
          <w:rFonts w:ascii="Times New Roman" w:hAnsi="Times New Roman" w:cs="Times New Roman"/>
          <w:sz w:val="24"/>
        </w:rPr>
        <w:t>l</w:t>
      </w:r>
      <w:r w:rsidR="0072647E" w:rsidRPr="002131FD">
        <w:rPr>
          <w:rFonts w:ascii="Times New Roman" w:hAnsi="Times New Roman" w:cs="Times New Roman"/>
          <w:sz w:val="24"/>
        </w:rPr>
        <w:t>’appréciation</w:t>
      </w:r>
      <w:proofErr w:type="gramEnd"/>
      <w:r w:rsidR="0072647E" w:rsidRPr="002131FD">
        <w:rPr>
          <w:rFonts w:ascii="Times New Roman" w:hAnsi="Times New Roman" w:cs="Times New Roman"/>
          <w:sz w:val="24"/>
        </w:rPr>
        <w:t xml:space="preserve"> de la situation et de l’évolution de chaque point de vente selon les critères de chiffre d’affaires et de nombre de couverts (clients) : identification des performances ou contre-performances</w:t>
      </w:r>
      <w:r w:rsidRPr="002131FD">
        <w:rPr>
          <w:rFonts w:ascii="Times New Roman" w:hAnsi="Times New Roman" w:cs="Times New Roman"/>
          <w:sz w:val="24"/>
        </w:rPr>
        <w:t> ;</w:t>
      </w:r>
    </w:p>
    <w:p w14:paraId="35B73A41" w14:textId="08CFFD4F" w:rsidR="0072647E" w:rsidRPr="002131FD" w:rsidRDefault="001A65E8" w:rsidP="002131FD">
      <w:pPr>
        <w:pStyle w:val="Paragraphedeliste"/>
        <w:numPr>
          <w:ilvl w:val="0"/>
          <w:numId w:val="25"/>
        </w:numPr>
        <w:spacing w:after="0"/>
        <w:jc w:val="both"/>
        <w:rPr>
          <w:rFonts w:ascii="Times New Roman" w:hAnsi="Times New Roman" w:cs="Times New Roman"/>
          <w:sz w:val="24"/>
        </w:rPr>
      </w:pPr>
      <w:proofErr w:type="gramStart"/>
      <w:r w:rsidRPr="002131FD">
        <w:rPr>
          <w:rFonts w:ascii="Times New Roman" w:hAnsi="Times New Roman" w:cs="Times New Roman"/>
          <w:sz w:val="24"/>
        </w:rPr>
        <w:t>l</w:t>
      </w:r>
      <w:r w:rsidR="0072647E" w:rsidRPr="002131FD">
        <w:rPr>
          <w:rFonts w:ascii="Times New Roman" w:hAnsi="Times New Roman" w:cs="Times New Roman"/>
          <w:sz w:val="24"/>
        </w:rPr>
        <w:t>a</w:t>
      </w:r>
      <w:proofErr w:type="gramEnd"/>
      <w:r w:rsidR="00040F0D" w:rsidRPr="002131FD">
        <w:rPr>
          <w:rFonts w:ascii="Times New Roman" w:hAnsi="Times New Roman" w:cs="Times New Roman"/>
          <w:sz w:val="24"/>
        </w:rPr>
        <w:t xml:space="preserve"> mise au point sur la</w:t>
      </w:r>
      <w:r w:rsidR="0072647E" w:rsidRPr="002131FD">
        <w:rPr>
          <w:rFonts w:ascii="Times New Roman" w:hAnsi="Times New Roman" w:cs="Times New Roman"/>
          <w:sz w:val="24"/>
        </w:rPr>
        <w:t xml:space="preserve"> situation de chaque point de vente par rapport aux autres</w:t>
      </w:r>
      <w:r w:rsidR="00BF2201" w:rsidRPr="002131FD">
        <w:rPr>
          <w:rFonts w:ascii="Times New Roman" w:hAnsi="Times New Roman" w:cs="Times New Roman"/>
          <w:sz w:val="24"/>
        </w:rPr>
        <w:t>, qui</w:t>
      </w:r>
      <w:r w:rsidR="0072647E" w:rsidRPr="002131FD">
        <w:rPr>
          <w:rFonts w:ascii="Times New Roman" w:hAnsi="Times New Roman" w:cs="Times New Roman"/>
          <w:sz w:val="24"/>
        </w:rPr>
        <w:t xml:space="preserve"> permet de calculer la performance moyenne attendue </w:t>
      </w:r>
      <w:r w:rsidR="00BF2201" w:rsidRPr="002131FD">
        <w:rPr>
          <w:rFonts w:ascii="Times New Roman" w:hAnsi="Times New Roman" w:cs="Times New Roman"/>
          <w:sz w:val="24"/>
        </w:rPr>
        <w:t>et de</w:t>
      </w:r>
      <w:r w:rsidR="0072647E" w:rsidRPr="002131FD">
        <w:rPr>
          <w:rFonts w:ascii="Times New Roman" w:hAnsi="Times New Roman" w:cs="Times New Roman"/>
          <w:sz w:val="24"/>
        </w:rPr>
        <w:t xml:space="preserve"> classer les points de vente</w:t>
      </w:r>
      <w:r w:rsidRPr="002131FD">
        <w:rPr>
          <w:rFonts w:ascii="Times New Roman" w:hAnsi="Times New Roman" w:cs="Times New Roman"/>
          <w:sz w:val="24"/>
        </w:rPr>
        <w:t> ;</w:t>
      </w:r>
    </w:p>
    <w:p w14:paraId="5142A8DA" w14:textId="74E91713" w:rsidR="0072647E" w:rsidRPr="002131FD" w:rsidRDefault="001A65E8" w:rsidP="002131FD">
      <w:pPr>
        <w:pStyle w:val="Paragraphedeliste"/>
        <w:numPr>
          <w:ilvl w:val="0"/>
          <w:numId w:val="25"/>
        </w:numPr>
        <w:spacing w:after="0"/>
        <w:jc w:val="both"/>
        <w:rPr>
          <w:rFonts w:ascii="Times New Roman" w:hAnsi="Times New Roman" w:cs="Times New Roman"/>
          <w:sz w:val="24"/>
        </w:rPr>
      </w:pPr>
      <w:proofErr w:type="gramStart"/>
      <w:r w:rsidRPr="002131FD">
        <w:rPr>
          <w:rFonts w:ascii="Times New Roman" w:hAnsi="Times New Roman" w:cs="Times New Roman"/>
          <w:sz w:val="24"/>
        </w:rPr>
        <w:t>l</w:t>
      </w:r>
      <w:r w:rsidR="0072647E" w:rsidRPr="002131FD">
        <w:rPr>
          <w:rFonts w:ascii="Times New Roman" w:hAnsi="Times New Roman" w:cs="Times New Roman"/>
          <w:sz w:val="24"/>
        </w:rPr>
        <w:t>a</w:t>
      </w:r>
      <w:proofErr w:type="gramEnd"/>
      <w:r w:rsidR="0072647E" w:rsidRPr="002131FD">
        <w:rPr>
          <w:rFonts w:ascii="Times New Roman" w:hAnsi="Times New Roman" w:cs="Times New Roman"/>
          <w:sz w:val="24"/>
        </w:rPr>
        <w:t xml:space="preserve"> fixation d’objectifs pour la période suivante</w:t>
      </w:r>
      <w:r w:rsidRPr="002131FD">
        <w:rPr>
          <w:rFonts w:ascii="Times New Roman" w:hAnsi="Times New Roman" w:cs="Times New Roman"/>
          <w:sz w:val="24"/>
        </w:rPr>
        <w:t> ;</w:t>
      </w:r>
    </w:p>
    <w:p w14:paraId="3579CF6F" w14:textId="6CD0EE13" w:rsidR="00343FCA" w:rsidRPr="002131FD" w:rsidRDefault="001A65E8" w:rsidP="002131FD">
      <w:pPr>
        <w:pStyle w:val="Paragraphedeliste"/>
        <w:numPr>
          <w:ilvl w:val="0"/>
          <w:numId w:val="25"/>
        </w:numPr>
        <w:spacing w:after="0"/>
        <w:jc w:val="both"/>
        <w:rPr>
          <w:rFonts w:ascii="Times New Roman" w:hAnsi="Times New Roman" w:cs="Times New Roman"/>
          <w:sz w:val="24"/>
        </w:rPr>
      </w:pPr>
      <w:proofErr w:type="gramStart"/>
      <w:r w:rsidRPr="002131FD">
        <w:rPr>
          <w:rFonts w:ascii="Times New Roman" w:hAnsi="Times New Roman" w:cs="Times New Roman"/>
          <w:sz w:val="24"/>
        </w:rPr>
        <w:t>l</w:t>
      </w:r>
      <w:r w:rsidR="0072647E" w:rsidRPr="002131FD">
        <w:rPr>
          <w:rFonts w:ascii="Times New Roman" w:hAnsi="Times New Roman" w:cs="Times New Roman"/>
          <w:sz w:val="24"/>
        </w:rPr>
        <w:t>’analyse</w:t>
      </w:r>
      <w:proofErr w:type="gramEnd"/>
      <w:r w:rsidR="0072647E" w:rsidRPr="002131FD">
        <w:rPr>
          <w:rFonts w:ascii="Times New Roman" w:hAnsi="Times New Roman" w:cs="Times New Roman"/>
          <w:sz w:val="24"/>
        </w:rPr>
        <w:t xml:space="preserve"> des écarts pour adapter le plan d’action commerciale.</w:t>
      </w:r>
    </w:p>
    <w:sectPr w:rsidR="00343FCA" w:rsidRPr="002131FD" w:rsidSect="00524875">
      <w:headerReference w:type="even" r:id="rId10"/>
      <w:headerReference w:type="default" r:id="rId11"/>
      <w:footerReference w:type="even" r:id="rId12"/>
      <w:footerReference w:type="default" r:id="rId13"/>
      <w:headerReference w:type="first" r:id="rId14"/>
      <w:footerReference w:type="first" r:id="rId15"/>
      <w:pgSz w:w="11906" w:h="16838"/>
      <w:pgMar w:top="782" w:right="1021" w:bottom="919"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4976B" w14:textId="77777777" w:rsidR="00E53CD7" w:rsidRDefault="00E53CD7" w:rsidP="00524875">
      <w:pPr>
        <w:spacing w:after="0" w:line="240" w:lineRule="auto"/>
      </w:pPr>
      <w:r>
        <w:separator/>
      </w:r>
    </w:p>
  </w:endnote>
  <w:endnote w:type="continuationSeparator" w:id="0">
    <w:p w14:paraId="57F43307" w14:textId="77777777" w:rsidR="00E53CD7" w:rsidRDefault="00E53CD7" w:rsidP="00524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uidePedagoTimes">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uidePedagoNCond">
    <w:altName w:val="Calibri"/>
    <w:panose1 w:val="00000000000000000000"/>
    <w:charset w:val="4D"/>
    <w:family w:val="auto"/>
    <w:notTrueType/>
    <w:pitch w:val="default"/>
    <w:sig w:usb0="00000003" w:usb1="00000000" w:usb2="00000000" w:usb3="00000000" w:csb0="00000001" w:csb1="00000000"/>
  </w:font>
  <w:font w:name="GuidePedagoNCond-Bold">
    <w:altName w:val="Calibri"/>
    <w:panose1 w:val="00000000000000000000"/>
    <w:charset w:val="4D"/>
    <w:family w:val="auto"/>
    <w:notTrueType/>
    <w:pitch w:val="default"/>
    <w:sig w:usb0="00000003" w:usb1="00000000" w:usb2="00000000" w:usb3="00000000" w:csb0="00000001" w:csb1="00000000"/>
  </w:font>
  <w:font w:name="GuidePedagoArial">
    <w:altName w:val="Calibri"/>
    <w:panose1 w:val="00000000000000000000"/>
    <w:charset w:val="4D"/>
    <w:family w:val="auto"/>
    <w:notTrueType/>
    <w:pitch w:val="default"/>
    <w:sig w:usb0="00000003" w:usb1="00000000" w:usb2="00000000" w:usb3="00000000" w:csb0="00000001" w:csb1="00000000"/>
  </w:font>
  <w:font w:name="GuidePedagoTimes-Bold">
    <w:altName w:val="Calibri"/>
    <w:panose1 w:val="00000000000000000000"/>
    <w:charset w:val="4D"/>
    <w:family w:val="auto"/>
    <w:notTrueType/>
    <w:pitch w:val="default"/>
    <w:sig w:usb0="00000003" w:usb1="00000000" w:usb2="00000000" w:usb3="00000000" w:csb0="00000001" w:csb1="00000000"/>
  </w:font>
  <w:font w:name="GuidePedagogique">
    <w:altName w:val="Times New Roman"/>
    <w:panose1 w:val="00000000000000000000"/>
    <w:charset w:val="00"/>
    <w:family w:val="roman"/>
    <w:notTrueType/>
    <w:pitch w:val="default"/>
  </w:font>
  <w:font w:name="DINOT-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626407"/>
      <w:docPartObj>
        <w:docPartGallery w:val="Page Numbers (Bottom of Page)"/>
        <w:docPartUnique/>
      </w:docPartObj>
    </w:sdtPr>
    <w:sdtEndPr/>
    <w:sdtContent>
      <w:p w14:paraId="5E561F3E" w14:textId="1C67CE41" w:rsidR="00524875" w:rsidRDefault="00524875">
        <w:pPr>
          <w:pStyle w:val="Pieddepage"/>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4768485"/>
      <w:docPartObj>
        <w:docPartGallery w:val="Page Numbers (Bottom of Page)"/>
        <w:docPartUnique/>
      </w:docPartObj>
    </w:sdtPr>
    <w:sdtEndPr/>
    <w:sdtContent>
      <w:p w14:paraId="07F5B34C" w14:textId="7F9CBC20" w:rsidR="00524875" w:rsidRDefault="009D64FF" w:rsidP="009D64FF">
        <w:pPr>
          <w:pStyle w:val="Pieddepage"/>
          <w:tabs>
            <w:tab w:val="clear" w:pos="4536"/>
            <w:tab w:val="clear" w:pos="9072"/>
            <w:tab w:val="right" w:pos="10065"/>
          </w:tabs>
          <w:jc w:val="right"/>
        </w:pPr>
        <w:r w:rsidRPr="009D64FF">
          <w:rPr>
            <w:rFonts w:ascii="DINOT-Bold" w:eastAsia="Times New Roman" w:hAnsi="DINOT-Bold" w:cs="DINOT-Bold"/>
            <w:b/>
            <w:color w:val="000000"/>
            <w:sz w:val="17"/>
            <w:szCs w:val="17"/>
            <w:lang w:eastAsia="fr-FR"/>
          </w:rPr>
          <w:t>Chapitre 21</w:t>
        </w:r>
        <w:r w:rsidR="00097390">
          <w:rPr>
            <w:rFonts w:ascii="DINOT-Bold" w:eastAsia="Times New Roman" w:hAnsi="DINOT-Bold" w:cs="DINOT-Bold"/>
            <w:b/>
            <w:color w:val="000000"/>
            <w:sz w:val="17"/>
            <w:szCs w:val="17"/>
            <w:lang w:eastAsia="fr-FR"/>
          </w:rPr>
          <w:t xml:space="preserve"> –</w:t>
        </w:r>
        <w:r w:rsidRPr="009D64FF">
          <w:rPr>
            <w:rFonts w:ascii="DINOT-Bold" w:eastAsia="Times New Roman" w:hAnsi="DINOT-Bold" w:cs="DINOT-Bold"/>
            <w:b/>
            <w:color w:val="000000"/>
            <w:sz w:val="17"/>
            <w:szCs w:val="17"/>
            <w:lang w:eastAsia="fr-FR"/>
          </w:rPr>
          <w:t xml:space="preserve"> Mesurer et analyser les performances individuelles et collectives</w:t>
        </w:r>
        <w:r>
          <w:rPr>
            <w:rFonts w:ascii="Times New Roman" w:hAnsi="Times New Roman" w:cs="Times New Roman"/>
          </w:rPr>
          <w:tab/>
        </w:r>
        <w:r w:rsidR="00524875">
          <w:fldChar w:fldCharType="begin"/>
        </w:r>
        <w:r w:rsidR="00524875">
          <w:instrText>PAGE   \* MERGEFORMAT</w:instrText>
        </w:r>
        <w:r w:rsidR="00524875">
          <w:fldChar w:fldCharType="separate"/>
        </w:r>
        <w:r w:rsidR="00524875">
          <w:t>2</w:t>
        </w:r>
        <w:r w:rsidR="00524875">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37B7D" w14:textId="77777777" w:rsidR="009D64FF" w:rsidRDefault="009D64F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D6115" w14:textId="77777777" w:rsidR="00E53CD7" w:rsidRDefault="00E53CD7" w:rsidP="00524875">
      <w:pPr>
        <w:spacing w:after="0" w:line="240" w:lineRule="auto"/>
      </w:pPr>
      <w:r>
        <w:separator/>
      </w:r>
    </w:p>
  </w:footnote>
  <w:footnote w:type="continuationSeparator" w:id="0">
    <w:p w14:paraId="703B0F61" w14:textId="77777777" w:rsidR="00E53CD7" w:rsidRDefault="00E53CD7" w:rsidP="00524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13EDC" w14:textId="77777777" w:rsidR="009D64FF" w:rsidRDefault="009D64F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9AEB5" w14:textId="77777777" w:rsidR="009D64FF" w:rsidRDefault="009D64F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7F7A4" w14:textId="77777777" w:rsidR="009D64FF" w:rsidRDefault="009D64F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5136A"/>
    <w:multiLevelType w:val="hybridMultilevel"/>
    <w:tmpl w:val="E220962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509279B"/>
    <w:multiLevelType w:val="hybridMultilevel"/>
    <w:tmpl w:val="22D0F2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71533A"/>
    <w:multiLevelType w:val="hybridMultilevel"/>
    <w:tmpl w:val="3DE85A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571754"/>
    <w:multiLevelType w:val="hybridMultilevel"/>
    <w:tmpl w:val="33BE8A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5F36F1"/>
    <w:multiLevelType w:val="hybridMultilevel"/>
    <w:tmpl w:val="DCD09FA0"/>
    <w:lvl w:ilvl="0" w:tplc="040C000D">
      <w:start w:val="1"/>
      <w:numFmt w:val="bullet"/>
      <w:lvlText w:val=""/>
      <w:lvlJc w:val="left"/>
      <w:pPr>
        <w:tabs>
          <w:tab w:val="num" w:pos="963"/>
        </w:tabs>
      </w:pPr>
      <w:rPr>
        <w:rFonts w:ascii="Wingdings" w:hAnsi="Wingdings" w:hint="default"/>
        <w:b w:val="0"/>
        <w:i w:val="0"/>
        <w:sz w:val="18"/>
      </w:rPr>
    </w:lvl>
    <w:lvl w:ilvl="1" w:tplc="040C0003" w:tentative="1">
      <w:start w:val="1"/>
      <w:numFmt w:val="bullet"/>
      <w:lvlText w:val="o"/>
      <w:lvlJc w:val="left"/>
      <w:pPr>
        <w:tabs>
          <w:tab w:val="num" w:pos="2290"/>
        </w:tabs>
        <w:ind w:left="2290" w:hanging="360"/>
      </w:pPr>
      <w:rPr>
        <w:rFonts w:ascii="Courier New" w:hAnsi="Courier New" w:hint="default"/>
      </w:rPr>
    </w:lvl>
    <w:lvl w:ilvl="2" w:tplc="040C0005" w:tentative="1">
      <w:start w:val="1"/>
      <w:numFmt w:val="bullet"/>
      <w:lvlText w:val=""/>
      <w:lvlJc w:val="left"/>
      <w:pPr>
        <w:tabs>
          <w:tab w:val="num" w:pos="3010"/>
        </w:tabs>
        <w:ind w:left="3010" w:hanging="360"/>
      </w:pPr>
      <w:rPr>
        <w:rFonts w:ascii="Wingdings" w:hAnsi="Wingdings" w:hint="default"/>
      </w:rPr>
    </w:lvl>
    <w:lvl w:ilvl="3" w:tplc="040C0001" w:tentative="1">
      <w:start w:val="1"/>
      <w:numFmt w:val="bullet"/>
      <w:lvlText w:val=""/>
      <w:lvlJc w:val="left"/>
      <w:pPr>
        <w:tabs>
          <w:tab w:val="num" w:pos="3730"/>
        </w:tabs>
        <w:ind w:left="3730" w:hanging="360"/>
      </w:pPr>
      <w:rPr>
        <w:rFonts w:ascii="Symbol" w:hAnsi="Symbol" w:hint="default"/>
      </w:rPr>
    </w:lvl>
    <w:lvl w:ilvl="4" w:tplc="040C0003" w:tentative="1">
      <w:start w:val="1"/>
      <w:numFmt w:val="bullet"/>
      <w:lvlText w:val="o"/>
      <w:lvlJc w:val="left"/>
      <w:pPr>
        <w:tabs>
          <w:tab w:val="num" w:pos="4450"/>
        </w:tabs>
        <w:ind w:left="4450" w:hanging="360"/>
      </w:pPr>
      <w:rPr>
        <w:rFonts w:ascii="Courier New" w:hAnsi="Courier New" w:hint="default"/>
      </w:rPr>
    </w:lvl>
    <w:lvl w:ilvl="5" w:tplc="040C0005" w:tentative="1">
      <w:start w:val="1"/>
      <w:numFmt w:val="bullet"/>
      <w:lvlText w:val=""/>
      <w:lvlJc w:val="left"/>
      <w:pPr>
        <w:tabs>
          <w:tab w:val="num" w:pos="5170"/>
        </w:tabs>
        <w:ind w:left="5170" w:hanging="360"/>
      </w:pPr>
      <w:rPr>
        <w:rFonts w:ascii="Wingdings" w:hAnsi="Wingdings" w:hint="default"/>
      </w:rPr>
    </w:lvl>
    <w:lvl w:ilvl="6" w:tplc="040C0001" w:tentative="1">
      <w:start w:val="1"/>
      <w:numFmt w:val="bullet"/>
      <w:lvlText w:val=""/>
      <w:lvlJc w:val="left"/>
      <w:pPr>
        <w:tabs>
          <w:tab w:val="num" w:pos="5890"/>
        </w:tabs>
        <w:ind w:left="5890" w:hanging="360"/>
      </w:pPr>
      <w:rPr>
        <w:rFonts w:ascii="Symbol" w:hAnsi="Symbol" w:hint="default"/>
      </w:rPr>
    </w:lvl>
    <w:lvl w:ilvl="7" w:tplc="040C0003" w:tentative="1">
      <w:start w:val="1"/>
      <w:numFmt w:val="bullet"/>
      <w:lvlText w:val="o"/>
      <w:lvlJc w:val="left"/>
      <w:pPr>
        <w:tabs>
          <w:tab w:val="num" w:pos="6610"/>
        </w:tabs>
        <w:ind w:left="6610" w:hanging="360"/>
      </w:pPr>
      <w:rPr>
        <w:rFonts w:ascii="Courier New" w:hAnsi="Courier New" w:hint="default"/>
      </w:rPr>
    </w:lvl>
    <w:lvl w:ilvl="8" w:tplc="040C0005" w:tentative="1">
      <w:start w:val="1"/>
      <w:numFmt w:val="bullet"/>
      <w:lvlText w:val=""/>
      <w:lvlJc w:val="left"/>
      <w:pPr>
        <w:tabs>
          <w:tab w:val="num" w:pos="7330"/>
        </w:tabs>
        <w:ind w:left="7330" w:hanging="360"/>
      </w:pPr>
      <w:rPr>
        <w:rFonts w:ascii="Wingdings" w:hAnsi="Wingdings" w:hint="default"/>
      </w:rPr>
    </w:lvl>
  </w:abstractNum>
  <w:abstractNum w:abstractNumId="5" w15:restartNumberingAfterBreak="0">
    <w:nsid w:val="1F70409D"/>
    <w:multiLevelType w:val="hybridMultilevel"/>
    <w:tmpl w:val="60202F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0EB1D72"/>
    <w:multiLevelType w:val="hybridMultilevel"/>
    <w:tmpl w:val="9E909B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E61263"/>
    <w:multiLevelType w:val="hybridMultilevel"/>
    <w:tmpl w:val="469670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EE536C"/>
    <w:multiLevelType w:val="hybridMultilevel"/>
    <w:tmpl w:val="0ECCE6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95B7460"/>
    <w:multiLevelType w:val="hybridMultilevel"/>
    <w:tmpl w:val="BDF641C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982586"/>
    <w:multiLevelType w:val="hybridMultilevel"/>
    <w:tmpl w:val="8DBE500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55F677A3"/>
    <w:multiLevelType w:val="hybridMultilevel"/>
    <w:tmpl w:val="F948FA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6F07996"/>
    <w:multiLevelType w:val="hybridMultilevel"/>
    <w:tmpl w:val="96D02568"/>
    <w:lvl w:ilvl="0" w:tplc="040C0001">
      <w:start w:val="1"/>
      <w:numFmt w:val="bullet"/>
      <w:lvlText w:val=""/>
      <w:lvlJc w:val="left"/>
      <w:pPr>
        <w:ind w:left="1789" w:hanging="360"/>
      </w:pPr>
      <w:rPr>
        <w:rFonts w:ascii="Symbol" w:hAnsi="Symbol" w:hint="default"/>
      </w:rPr>
    </w:lvl>
    <w:lvl w:ilvl="1" w:tplc="040C0003" w:tentative="1">
      <w:start w:val="1"/>
      <w:numFmt w:val="bullet"/>
      <w:lvlText w:val="o"/>
      <w:lvlJc w:val="left"/>
      <w:pPr>
        <w:ind w:left="2509" w:hanging="360"/>
      </w:pPr>
      <w:rPr>
        <w:rFonts w:ascii="Courier New" w:hAnsi="Courier New" w:cs="Courier New" w:hint="default"/>
      </w:rPr>
    </w:lvl>
    <w:lvl w:ilvl="2" w:tplc="040C0005" w:tentative="1">
      <w:start w:val="1"/>
      <w:numFmt w:val="bullet"/>
      <w:lvlText w:val=""/>
      <w:lvlJc w:val="left"/>
      <w:pPr>
        <w:ind w:left="3229" w:hanging="360"/>
      </w:pPr>
      <w:rPr>
        <w:rFonts w:ascii="Wingdings" w:hAnsi="Wingdings"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13" w15:restartNumberingAfterBreak="0">
    <w:nsid w:val="57883B3F"/>
    <w:multiLevelType w:val="hybridMultilevel"/>
    <w:tmpl w:val="BC103A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15D7731"/>
    <w:multiLevelType w:val="hybridMultilevel"/>
    <w:tmpl w:val="AE08EAE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5" w15:restartNumberingAfterBreak="0">
    <w:nsid w:val="632C6700"/>
    <w:multiLevelType w:val="hybridMultilevel"/>
    <w:tmpl w:val="3208D8C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3C53DCF"/>
    <w:multiLevelType w:val="hybridMultilevel"/>
    <w:tmpl w:val="DBA854C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6B7826CB"/>
    <w:multiLevelType w:val="hybridMultilevel"/>
    <w:tmpl w:val="F0989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2241E40"/>
    <w:multiLevelType w:val="hybridMultilevel"/>
    <w:tmpl w:val="82742D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2B67210"/>
    <w:multiLevelType w:val="hybridMultilevel"/>
    <w:tmpl w:val="35185B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4A6427E"/>
    <w:multiLevelType w:val="hybridMultilevel"/>
    <w:tmpl w:val="41ACC7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5772F02"/>
    <w:multiLevelType w:val="hybridMultilevel"/>
    <w:tmpl w:val="1CB6F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D087B15"/>
    <w:multiLevelType w:val="hybridMultilevel"/>
    <w:tmpl w:val="5DD2C6CE"/>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7EDD3EA4"/>
    <w:multiLevelType w:val="hybridMultilevel"/>
    <w:tmpl w:val="911ED404"/>
    <w:lvl w:ilvl="0" w:tplc="A9FC94E8">
      <w:start w:val="1"/>
      <w:numFmt w:val="bullet"/>
      <w:pStyle w:val="TEnumtiret"/>
      <w:lvlText w:val="-"/>
      <w:lvlJc w:val="left"/>
      <w:pPr>
        <w:tabs>
          <w:tab w:val="num" w:pos="113"/>
        </w:tabs>
      </w:pPr>
      <w:rPr>
        <w:rFonts w:ascii="Courier New" w:hAnsi="Courier New" w:hint="default"/>
        <w:b w:val="0"/>
        <w:i w:val="0"/>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407FEE"/>
    <w:multiLevelType w:val="hybridMultilevel"/>
    <w:tmpl w:val="2C20527A"/>
    <w:lvl w:ilvl="0" w:tplc="676E510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22"/>
  </w:num>
  <w:num w:numId="4">
    <w:abstractNumId w:val="24"/>
  </w:num>
  <w:num w:numId="5">
    <w:abstractNumId w:val="10"/>
  </w:num>
  <w:num w:numId="6">
    <w:abstractNumId w:val="15"/>
  </w:num>
  <w:num w:numId="7">
    <w:abstractNumId w:val="23"/>
  </w:num>
  <w:num w:numId="8">
    <w:abstractNumId w:val="4"/>
  </w:num>
  <w:num w:numId="9">
    <w:abstractNumId w:val="9"/>
  </w:num>
  <w:num w:numId="10">
    <w:abstractNumId w:val="5"/>
  </w:num>
  <w:num w:numId="11">
    <w:abstractNumId w:val="13"/>
  </w:num>
  <w:num w:numId="12">
    <w:abstractNumId w:val="21"/>
  </w:num>
  <w:num w:numId="13">
    <w:abstractNumId w:val="6"/>
  </w:num>
  <w:num w:numId="14">
    <w:abstractNumId w:val="18"/>
  </w:num>
  <w:num w:numId="15">
    <w:abstractNumId w:val="2"/>
  </w:num>
  <w:num w:numId="16">
    <w:abstractNumId w:val="12"/>
  </w:num>
  <w:num w:numId="17">
    <w:abstractNumId w:val="16"/>
  </w:num>
  <w:num w:numId="18">
    <w:abstractNumId w:val="0"/>
  </w:num>
  <w:num w:numId="19">
    <w:abstractNumId w:val="8"/>
  </w:num>
  <w:num w:numId="20">
    <w:abstractNumId w:val="3"/>
  </w:num>
  <w:num w:numId="21">
    <w:abstractNumId w:val="7"/>
  </w:num>
  <w:num w:numId="22">
    <w:abstractNumId w:val="17"/>
  </w:num>
  <w:num w:numId="23">
    <w:abstractNumId w:val="1"/>
  </w:num>
  <w:num w:numId="24">
    <w:abstractNumId w:val="1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9A0086A-4775-4766-9EE0-6055C579F673}"/>
    <w:docVar w:name="dgnword-eventsink" w:val="753342808"/>
  </w:docVars>
  <w:rsids>
    <w:rsidRoot w:val="00B01B52"/>
    <w:rsid w:val="0001092B"/>
    <w:rsid w:val="0001162D"/>
    <w:rsid w:val="00016611"/>
    <w:rsid w:val="000233C9"/>
    <w:rsid w:val="00027D24"/>
    <w:rsid w:val="00040DEE"/>
    <w:rsid w:val="00040F0D"/>
    <w:rsid w:val="00042414"/>
    <w:rsid w:val="00063553"/>
    <w:rsid w:val="00063864"/>
    <w:rsid w:val="000812D0"/>
    <w:rsid w:val="00085A6C"/>
    <w:rsid w:val="00094848"/>
    <w:rsid w:val="00097390"/>
    <w:rsid w:val="000A66A0"/>
    <w:rsid w:val="000A7DC7"/>
    <w:rsid w:val="000B4FE0"/>
    <w:rsid w:val="000B7218"/>
    <w:rsid w:val="000C35D7"/>
    <w:rsid w:val="000C4E19"/>
    <w:rsid w:val="000C6205"/>
    <w:rsid w:val="000D06EF"/>
    <w:rsid w:val="000E27CE"/>
    <w:rsid w:val="000E3585"/>
    <w:rsid w:val="000F30B2"/>
    <w:rsid w:val="00117514"/>
    <w:rsid w:val="00123750"/>
    <w:rsid w:val="00126C20"/>
    <w:rsid w:val="00137EAE"/>
    <w:rsid w:val="00145694"/>
    <w:rsid w:val="00165AAC"/>
    <w:rsid w:val="00194E64"/>
    <w:rsid w:val="001A65E8"/>
    <w:rsid w:val="001B1FF9"/>
    <w:rsid w:val="001B4194"/>
    <w:rsid w:val="001C5DE6"/>
    <w:rsid w:val="001C7A2E"/>
    <w:rsid w:val="001D1144"/>
    <w:rsid w:val="001D1651"/>
    <w:rsid w:val="001D38D3"/>
    <w:rsid w:val="001D5FF3"/>
    <w:rsid w:val="001E5ACC"/>
    <w:rsid w:val="001E7B93"/>
    <w:rsid w:val="001F2497"/>
    <w:rsid w:val="001F3ECD"/>
    <w:rsid w:val="002063B4"/>
    <w:rsid w:val="002115F2"/>
    <w:rsid w:val="002131FD"/>
    <w:rsid w:val="00213875"/>
    <w:rsid w:val="00242A3C"/>
    <w:rsid w:val="00250BED"/>
    <w:rsid w:val="00265DA5"/>
    <w:rsid w:val="00270B24"/>
    <w:rsid w:val="00276538"/>
    <w:rsid w:val="002771BB"/>
    <w:rsid w:val="00285265"/>
    <w:rsid w:val="002A74E5"/>
    <w:rsid w:val="002B30F8"/>
    <w:rsid w:val="002D2305"/>
    <w:rsid w:val="002E1BBF"/>
    <w:rsid w:val="002E380D"/>
    <w:rsid w:val="002F47FF"/>
    <w:rsid w:val="003010E1"/>
    <w:rsid w:val="003432F3"/>
    <w:rsid w:val="003438B7"/>
    <w:rsid w:val="00343C82"/>
    <w:rsid w:val="00343FCA"/>
    <w:rsid w:val="0034735D"/>
    <w:rsid w:val="0034766B"/>
    <w:rsid w:val="00353CDF"/>
    <w:rsid w:val="0035664B"/>
    <w:rsid w:val="00366878"/>
    <w:rsid w:val="00370C3C"/>
    <w:rsid w:val="00371064"/>
    <w:rsid w:val="003911A7"/>
    <w:rsid w:val="00394853"/>
    <w:rsid w:val="00395943"/>
    <w:rsid w:val="00396EED"/>
    <w:rsid w:val="0039792A"/>
    <w:rsid w:val="003B5E93"/>
    <w:rsid w:val="003C0213"/>
    <w:rsid w:val="003D27C4"/>
    <w:rsid w:val="003F28D2"/>
    <w:rsid w:val="003F4CEE"/>
    <w:rsid w:val="00406E65"/>
    <w:rsid w:val="0042443C"/>
    <w:rsid w:val="0043100A"/>
    <w:rsid w:val="00436344"/>
    <w:rsid w:val="00441FE0"/>
    <w:rsid w:val="00443CAC"/>
    <w:rsid w:val="004537F9"/>
    <w:rsid w:val="004649BD"/>
    <w:rsid w:val="0047365E"/>
    <w:rsid w:val="00475463"/>
    <w:rsid w:val="00475C16"/>
    <w:rsid w:val="004763EB"/>
    <w:rsid w:val="00486985"/>
    <w:rsid w:val="0049782D"/>
    <w:rsid w:val="0049794B"/>
    <w:rsid w:val="004A2EB7"/>
    <w:rsid w:val="004A2FFE"/>
    <w:rsid w:val="004C4976"/>
    <w:rsid w:val="004C6AEE"/>
    <w:rsid w:val="004D1E13"/>
    <w:rsid w:val="004E0CB9"/>
    <w:rsid w:val="004E1EE4"/>
    <w:rsid w:val="004F3AF4"/>
    <w:rsid w:val="00502DA0"/>
    <w:rsid w:val="00503994"/>
    <w:rsid w:val="00521238"/>
    <w:rsid w:val="00524875"/>
    <w:rsid w:val="005364C5"/>
    <w:rsid w:val="005422CB"/>
    <w:rsid w:val="00552BB1"/>
    <w:rsid w:val="00555A6E"/>
    <w:rsid w:val="00557542"/>
    <w:rsid w:val="005669F2"/>
    <w:rsid w:val="00593C4A"/>
    <w:rsid w:val="00593E3D"/>
    <w:rsid w:val="005950BB"/>
    <w:rsid w:val="005B3FEB"/>
    <w:rsid w:val="005C0633"/>
    <w:rsid w:val="005C3BBA"/>
    <w:rsid w:val="005E2CDC"/>
    <w:rsid w:val="005E35D4"/>
    <w:rsid w:val="005F5AA6"/>
    <w:rsid w:val="00610AC8"/>
    <w:rsid w:val="00623B3A"/>
    <w:rsid w:val="006634DB"/>
    <w:rsid w:val="00667B13"/>
    <w:rsid w:val="00667BA6"/>
    <w:rsid w:val="00683D07"/>
    <w:rsid w:val="0068690A"/>
    <w:rsid w:val="00692108"/>
    <w:rsid w:val="00696FCB"/>
    <w:rsid w:val="006A21EC"/>
    <w:rsid w:val="006B5A2B"/>
    <w:rsid w:val="00700F5A"/>
    <w:rsid w:val="00707141"/>
    <w:rsid w:val="00707449"/>
    <w:rsid w:val="0071673A"/>
    <w:rsid w:val="00717E1C"/>
    <w:rsid w:val="00721156"/>
    <w:rsid w:val="0072647E"/>
    <w:rsid w:val="00727358"/>
    <w:rsid w:val="007479A3"/>
    <w:rsid w:val="00752299"/>
    <w:rsid w:val="00752874"/>
    <w:rsid w:val="0075492C"/>
    <w:rsid w:val="00757060"/>
    <w:rsid w:val="00770283"/>
    <w:rsid w:val="0077080C"/>
    <w:rsid w:val="00774CFF"/>
    <w:rsid w:val="00782EAF"/>
    <w:rsid w:val="0078437C"/>
    <w:rsid w:val="007A6577"/>
    <w:rsid w:val="007A66A5"/>
    <w:rsid w:val="007C0857"/>
    <w:rsid w:val="007C2ED4"/>
    <w:rsid w:val="007C6F55"/>
    <w:rsid w:val="007D18C5"/>
    <w:rsid w:val="007E14D8"/>
    <w:rsid w:val="007E29D6"/>
    <w:rsid w:val="007E4C25"/>
    <w:rsid w:val="00804ACD"/>
    <w:rsid w:val="00810FE9"/>
    <w:rsid w:val="008259FA"/>
    <w:rsid w:val="00835D51"/>
    <w:rsid w:val="00841435"/>
    <w:rsid w:val="00846284"/>
    <w:rsid w:val="00850BC2"/>
    <w:rsid w:val="00861C2F"/>
    <w:rsid w:val="008678C2"/>
    <w:rsid w:val="008839DF"/>
    <w:rsid w:val="00895B3E"/>
    <w:rsid w:val="008A1C31"/>
    <w:rsid w:val="008B26EC"/>
    <w:rsid w:val="008C3C57"/>
    <w:rsid w:val="008C6ECA"/>
    <w:rsid w:val="008D10FE"/>
    <w:rsid w:val="00902177"/>
    <w:rsid w:val="00905DB4"/>
    <w:rsid w:val="00912311"/>
    <w:rsid w:val="00926AB3"/>
    <w:rsid w:val="009304AA"/>
    <w:rsid w:val="00930515"/>
    <w:rsid w:val="009332BB"/>
    <w:rsid w:val="0093778F"/>
    <w:rsid w:val="009402E9"/>
    <w:rsid w:val="009408E5"/>
    <w:rsid w:val="00940CB7"/>
    <w:rsid w:val="00940CEC"/>
    <w:rsid w:val="0094599D"/>
    <w:rsid w:val="009508BD"/>
    <w:rsid w:val="00951E76"/>
    <w:rsid w:val="00952EFF"/>
    <w:rsid w:val="0096720F"/>
    <w:rsid w:val="0098218E"/>
    <w:rsid w:val="009938A2"/>
    <w:rsid w:val="009952A5"/>
    <w:rsid w:val="009A3663"/>
    <w:rsid w:val="009A7CB0"/>
    <w:rsid w:val="009D045E"/>
    <w:rsid w:val="009D4EFF"/>
    <w:rsid w:val="009D64FF"/>
    <w:rsid w:val="009D719A"/>
    <w:rsid w:val="009E307B"/>
    <w:rsid w:val="009E30F6"/>
    <w:rsid w:val="009F2080"/>
    <w:rsid w:val="00A01231"/>
    <w:rsid w:val="00A100E9"/>
    <w:rsid w:val="00A130EA"/>
    <w:rsid w:val="00A13E1C"/>
    <w:rsid w:val="00A14901"/>
    <w:rsid w:val="00A233BD"/>
    <w:rsid w:val="00A35157"/>
    <w:rsid w:val="00A51E16"/>
    <w:rsid w:val="00A62F88"/>
    <w:rsid w:val="00A66986"/>
    <w:rsid w:val="00A7430A"/>
    <w:rsid w:val="00A74716"/>
    <w:rsid w:val="00A95B6E"/>
    <w:rsid w:val="00A963F0"/>
    <w:rsid w:val="00AA000A"/>
    <w:rsid w:val="00AA1960"/>
    <w:rsid w:val="00AA214C"/>
    <w:rsid w:val="00AA2681"/>
    <w:rsid w:val="00AA3C33"/>
    <w:rsid w:val="00AB63C7"/>
    <w:rsid w:val="00AE20A5"/>
    <w:rsid w:val="00B00C8C"/>
    <w:rsid w:val="00B01B52"/>
    <w:rsid w:val="00B13351"/>
    <w:rsid w:val="00B15140"/>
    <w:rsid w:val="00B15EDE"/>
    <w:rsid w:val="00B221F3"/>
    <w:rsid w:val="00B25B98"/>
    <w:rsid w:val="00B35D32"/>
    <w:rsid w:val="00B44BA4"/>
    <w:rsid w:val="00B47134"/>
    <w:rsid w:val="00B51D9F"/>
    <w:rsid w:val="00B661F7"/>
    <w:rsid w:val="00B7090F"/>
    <w:rsid w:val="00B72089"/>
    <w:rsid w:val="00B94DE6"/>
    <w:rsid w:val="00BB046E"/>
    <w:rsid w:val="00BB31B1"/>
    <w:rsid w:val="00BB667E"/>
    <w:rsid w:val="00BC7160"/>
    <w:rsid w:val="00BD4B08"/>
    <w:rsid w:val="00BD4D56"/>
    <w:rsid w:val="00BF2201"/>
    <w:rsid w:val="00BF26C0"/>
    <w:rsid w:val="00BF2EC5"/>
    <w:rsid w:val="00C02EDE"/>
    <w:rsid w:val="00C23CD3"/>
    <w:rsid w:val="00C2650C"/>
    <w:rsid w:val="00C409CC"/>
    <w:rsid w:val="00C47A3C"/>
    <w:rsid w:val="00C525D1"/>
    <w:rsid w:val="00C54CEC"/>
    <w:rsid w:val="00C556C1"/>
    <w:rsid w:val="00C75303"/>
    <w:rsid w:val="00C8569A"/>
    <w:rsid w:val="00C90C2C"/>
    <w:rsid w:val="00C937F8"/>
    <w:rsid w:val="00CB0AC8"/>
    <w:rsid w:val="00CE0FCC"/>
    <w:rsid w:val="00CE4735"/>
    <w:rsid w:val="00CF6EAD"/>
    <w:rsid w:val="00CF6EE5"/>
    <w:rsid w:val="00D02CC1"/>
    <w:rsid w:val="00D056B3"/>
    <w:rsid w:val="00D06DFF"/>
    <w:rsid w:val="00D16F52"/>
    <w:rsid w:val="00D20C41"/>
    <w:rsid w:val="00D32987"/>
    <w:rsid w:val="00D37E33"/>
    <w:rsid w:val="00D37FF9"/>
    <w:rsid w:val="00D56BA2"/>
    <w:rsid w:val="00D66923"/>
    <w:rsid w:val="00D66AD9"/>
    <w:rsid w:val="00D7031C"/>
    <w:rsid w:val="00D75065"/>
    <w:rsid w:val="00D83D76"/>
    <w:rsid w:val="00D84E05"/>
    <w:rsid w:val="00D86C27"/>
    <w:rsid w:val="00D93DFC"/>
    <w:rsid w:val="00D9694B"/>
    <w:rsid w:val="00DA063A"/>
    <w:rsid w:val="00DA2568"/>
    <w:rsid w:val="00DC10E8"/>
    <w:rsid w:val="00DC2DEE"/>
    <w:rsid w:val="00DD098A"/>
    <w:rsid w:val="00DE40A9"/>
    <w:rsid w:val="00DF6D40"/>
    <w:rsid w:val="00E04694"/>
    <w:rsid w:val="00E122DF"/>
    <w:rsid w:val="00E174BF"/>
    <w:rsid w:val="00E27085"/>
    <w:rsid w:val="00E5115D"/>
    <w:rsid w:val="00E53CD7"/>
    <w:rsid w:val="00E701DD"/>
    <w:rsid w:val="00E72DA6"/>
    <w:rsid w:val="00E75DA7"/>
    <w:rsid w:val="00E80149"/>
    <w:rsid w:val="00E90A5F"/>
    <w:rsid w:val="00E91818"/>
    <w:rsid w:val="00E93BE5"/>
    <w:rsid w:val="00EB2449"/>
    <w:rsid w:val="00EB5F92"/>
    <w:rsid w:val="00EC3911"/>
    <w:rsid w:val="00ED6A45"/>
    <w:rsid w:val="00EE1B90"/>
    <w:rsid w:val="00EE275B"/>
    <w:rsid w:val="00EE44F9"/>
    <w:rsid w:val="00EE7628"/>
    <w:rsid w:val="00EF2241"/>
    <w:rsid w:val="00EF668C"/>
    <w:rsid w:val="00F0600B"/>
    <w:rsid w:val="00F06962"/>
    <w:rsid w:val="00F07175"/>
    <w:rsid w:val="00F07C11"/>
    <w:rsid w:val="00F11A92"/>
    <w:rsid w:val="00F176B7"/>
    <w:rsid w:val="00F2037E"/>
    <w:rsid w:val="00F2127C"/>
    <w:rsid w:val="00F248C3"/>
    <w:rsid w:val="00F2530C"/>
    <w:rsid w:val="00F26D6C"/>
    <w:rsid w:val="00F40473"/>
    <w:rsid w:val="00F419D9"/>
    <w:rsid w:val="00F466B5"/>
    <w:rsid w:val="00F61321"/>
    <w:rsid w:val="00F74D62"/>
    <w:rsid w:val="00F7530C"/>
    <w:rsid w:val="00F90200"/>
    <w:rsid w:val="00F91D42"/>
    <w:rsid w:val="00F92ADE"/>
    <w:rsid w:val="00F96477"/>
    <w:rsid w:val="00FC1640"/>
    <w:rsid w:val="00FD0345"/>
    <w:rsid w:val="00FD5EB6"/>
    <w:rsid w:val="00FD70D5"/>
    <w:rsid w:val="00FE35F4"/>
    <w:rsid w:val="00FF05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0392A"/>
  <w15:docId w15:val="{1C03A5A9-CEE8-48A7-ABB0-053D8DB40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3">
    <w:name w:val="heading 3"/>
    <w:basedOn w:val="Normal"/>
    <w:next w:val="Normal"/>
    <w:link w:val="Titre3Car"/>
    <w:uiPriority w:val="99"/>
    <w:unhideWhenUsed/>
    <w:qFormat/>
    <w:rsid w:val="00D02CC1"/>
    <w:pPr>
      <w:keepNext/>
      <w:keepLines/>
      <w:spacing w:before="200" w:after="0" w:line="260" w:lineRule="exact"/>
      <w:outlineLvl w:val="2"/>
    </w:pPr>
    <w:rPr>
      <w:rFonts w:ascii="Cambria" w:eastAsia="Times New Roman" w:hAnsi="Cambria" w:cstheme="majorBidi"/>
      <w:b/>
      <w:bCs/>
      <w:color w:val="4472C4" w:themeColor="accent1"/>
      <w:sz w:val="24"/>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6F52"/>
    <w:pPr>
      <w:ind w:left="720"/>
      <w:contextualSpacing/>
    </w:pPr>
  </w:style>
  <w:style w:type="table" w:styleId="Grilledutableau">
    <w:name w:val="Table Grid"/>
    <w:basedOn w:val="TableauNormal"/>
    <w:uiPriority w:val="39"/>
    <w:rsid w:val="001D1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9"/>
    <w:rsid w:val="00D02CC1"/>
    <w:rPr>
      <w:rFonts w:ascii="Cambria" w:eastAsia="Times New Roman" w:hAnsi="Cambria" w:cstheme="majorBidi"/>
      <w:b/>
      <w:bCs/>
      <w:color w:val="4472C4" w:themeColor="accent1"/>
      <w:sz w:val="24"/>
      <w:szCs w:val="32"/>
    </w:rPr>
  </w:style>
  <w:style w:type="paragraph" w:customStyle="1" w:styleId="TTextecourant">
    <w:name w:val="T_Texte_courant"/>
    <w:basedOn w:val="Normal"/>
    <w:uiPriority w:val="99"/>
    <w:rsid w:val="0072647E"/>
    <w:pPr>
      <w:widowControl w:val="0"/>
      <w:autoSpaceDE w:val="0"/>
      <w:autoSpaceDN w:val="0"/>
      <w:adjustRightInd w:val="0"/>
      <w:spacing w:after="0" w:line="260" w:lineRule="atLeast"/>
      <w:jc w:val="both"/>
      <w:textAlignment w:val="center"/>
    </w:pPr>
    <w:rPr>
      <w:rFonts w:ascii="GuidePedagoTimes" w:eastAsia="Times New Roman" w:hAnsi="GuidePedagoTimes" w:cs="GuidePedagoTimes"/>
      <w:color w:val="000000"/>
      <w:lang w:eastAsia="fr-FR"/>
    </w:rPr>
  </w:style>
  <w:style w:type="paragraph" w:customStyle="1" w:styleId="TEnumtiret">
    <w:name w:val="T_Enum_tiret"/>
    <w:basedOn w:val="TTextecourant"/>
    <w:next w:val="TTextecourant"/>
    <w:uiPriority w:val="99"/>
    <w:rsid w:val="0072647E"/>
    <w:pPr>
      <w:numPr>
        <w:numId w:val="7"/>
      </w:numPr>
      <w:tabs>
        <w:tab w:val="clear" w:pos="113"/>
        <w:tab w:val="left" w:pos="170"/>
      </w:tabs>
    </w:pPr>
  </w:style>
  <w:style w:type="character" w:styleId="Marquedecommentaire">
    <w:name w:val="annotation reference"/>
    <w:basedOn w:val="Policepardfaut"/>
    <w:uiPriority w:val="99"/>
    <w:semiHidden/>
    <w:unhideWhenUsed/>
    <w:rsid w:val="00E27085"/>
    <w:rPr>
      <w:sz w:val="16"/>
      <w:szCs w:val="16"/>
    </w:rPr>
  </w:style>
  <w:style w:type="paragraph" w:styleId="Commentaire">
    <w:name w:val="annotation text"/>
    <w:basedOn w:val="Normal"/>
    <w:link w:val="CommentaireCar"/>
    <w:uiPriority w:val="99"/>
    <w:unhideWhenUsed/>
    <w:rsid w:val="00E27085"/>
    <w:pPr>
      <w:spacing w:line="240" w:lineRule="auto"/>
    </w:pPr>
    <w:rPr>
      <w:sz w:val="20"/>
      <w:szCs w:val="20"/>
    </w:rPr>
  </w:style>
  <w:style w:type="character" w:customStyle="1" w:styleId="CommentaireCar">
    <w:name w:val="Commentaire Car"/>
    <w:basedOn w:val="Policepardfaut"/>
    <w:link w:val="Commentaire"/>
    <w:uiPriority w:val="99"/>
    <w:rsid w:val="00E27085"/>
    <w:rPr>
      <w:sz w:val="20"/>
      <w:szCs w:val="20"/>
    </w:rPr>
  </w:style>
  <w:style w:type="paragraph" w:styleId="Textedebulles">
    <w:name w:val="Balloon Text"/>
    <w:basedOn w:val="Normal"/>
    <w:link w:val="TextedebullesCar"/>
    <w:uiPriority w:val="99"/>
    <w:semiHidden/>
    <w:unhideWhenUsed/>
    <w:rsid w:val="00E2708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7085"/>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E27085"/>
    <w:rPr>
      <w:b/>
      <w:bCs/>
    </w:rPr>
  </w:style>
  <w:style w:type="character" w:customStyle="1" w:styleId="ObjetducommentaireCar">
    <w:name w:val="Objet du commentaire Car"/>
    <w:basedOn w:val="CommentaireCar"/>
    <w:link w:val="Objetducommentaire"/>
    <w:uiPriority w:val="99"/>
    <w:semiHidden/>
    <w:rsid w:val="00E27085"/>
    <w:rPr>
      <w:b/>
      <w:bCs/>
      <w:sz w:val="20"/>
      <w:szCs w:val="20"/>
    </w:rPr>
  </w:style>
  <w:style w:type="paragraph" w:styleId="Corpsdetexte">
    <w:name w:val="Body Text"/>
    <w:basedOn w:val="Normal"/>
    <w:link w:val="CorpsdetexteCar"/>
    <w:uiPriority w:val="99"/>
    <w:qFormat/>
    <w:rsid w:val="000B4FE0"/>
    <w:pPr>
      <w:widowControl w:val="0"/>
      <w:autoSpaceDE w:val="0"/>
      <w:autoSpaceDN w:val="0"/>
      <w:adjustRightInd w:val="0"/>
      <w:spacing w:after="0" w:line="240" w:lineRule="auto"/>
      <w:ind w:left="176"/>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uiPriority w:val="99"/>
    <w:rsid w:val="000B4FE0"/>
    <w:rPr>
      <w:rFonts w:ascii="Times New Roman" w:eastAsia="Times New Roman" w:hAnsi="Times New Roman" w:cs="Times New Roman"/>
      <w:sz w:val="24"/>
      <w:szCs w:val="24"/>
      <w:lang w:eastAsia="fr-FR"/>
    </w:rPr>
  </w:style>
  <w:style w:type="character" w:customStyle="1" w:styleId="TableaucourantCar">
    <w:name w:val="Tableau_courant Car"/>
    <w:basedOn w:val="Policepardfaut"/>
    <w:link w:val="Tableaucourant"/>
    <w:uiPriority w:val="99"/>
    <w:locked/>
    <w:rsid w:val="00F7530C"/>
    <w:rPr>
      <w:rFonts w:ascii="GuidePedagoNCond" w:eastAsia="Times New Roman" w:hAnsi="GuidePedagoNCond" w:cs="GuidePedagoNCond"/>
      <w:color w:val="000000"/>
      <w:sz w:val="16"/>
      <w:szCs w:val="16"/>
      <w:lang w:eastAsia="fr-FR"/>
    </w:rPr>
  </w:style>
  <w:style w:type="paragraph" w:customStyle="1" w:styleId="Tableaucourant">
    <w:name w:val="Tableau_courant"/>
    <w:basedOn w:val="Normal"/>
    <w:link w:val="TableaucourantCar"/>
    <w:uiPriority w:val="99"/>
    <w:rsid w:val="00F7530C"/>
    <w:pPr>
      <w:widowControl w:val="0"/>
      <w:autoSpaceDE w:val="0"/>
      <w:autoSpaceDN w:val="0"/>
      <w:adjustRightInd w:val="0"/>
      <w:spacing w:after="0" w:line="180" w:lineRule="atLeast"/>
      <w:jc w:val="both"/>
    </w:pPr>
    <w:rPr>
      <w:rFonts w:ascii="GuidePedagoNCond" w:eastAsia="Times New Roman" w:hAnsi="GuidePedagoNCond" w:cs="GuidePedagoNCond"/>
      <w:color w:val="000000"/>
      <w:sz w:val="16"/>
      <w:szCs w:val="16"/>
      <w:lang w:eastAsia="fr-FR"/>
    </w:rPr>
  </w:style>
  <w:style w:type="character" w:customStyle="1" w:styleId="TableautetiereCar">
    <w:name w:val="Tableau_tetiere Car"/>
    <w:basedOn w:val="TableaucourantCar"/>
    <w:link w:val="Tableautetiere"/>
    <w:uiPriority w:val="99"/>
    <w:locked/>
    <w:rsid w:val="00F7530C"/>
    <w:rPr>
      <w:rFonts w:ascii="GuidePedagoNCond-Bold" w:eastAsia="Times New Roman" w:hAnsi="GuidePedagoNCond-Bold" w:cs="GuidePedagoNCond-Bold"/>
      <w:b/>
      <w:bCs/>
      <w:color w:val="000000"/>
      <w:sz w:val="16"/>
      <w:szCs w:val="16"/>
      <w:lang w:eastAsia="fr-FR"/>
    </w:rPr>
  </w:style>
  <w:style w:type="paragraph" w:customStyle="1" w:styleId="Tableautetiere">
    <w:name w:val="Tableau_tetiere"/>
    <w:basedOn w:val="Tableaucourant"/>
    <w:link w:val="TableautetiereCar"/>
    <w:uiPriority w:val="99"/>
    <w:rsid w:val="00F7530C"/>
    <w:pPr>
      <w:suppressAutoHyphens/>
    </w:pPr>
    <w:rPr>
      <w:rFonts w:ascii="GuidePedagoNCond-Bold" w:hAnsi="GuidePedagoNCond-Bold" w:cs="GuidePedagoNCond-Bold"/>
      <w:b/>
      <w:bCs/>
    </w:rPr>
  </w:style>
  <w:style w:type="table" w:customStyle="1" w:styleId="Tableau1repage1">
    <w:name w:val="Tableau 1re page1"/>
    <w:basedOn w:val="TableauNormal"/>
    <w:uiPriority w:val="59"/>
    <w:rsid w:val="00F7530C"/>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ePedagogiqueTitre1CHAPITRE">
    <w:name w:val="GuidePedagogique_Titre 1_CHAPITRE"/>
    <w:basedOn w:val="Normal"/>
    <w:link w:val="GuidePedagogiqueTitre1CHAPITRECar"/>
    <w:qFormat/>
    <w:rsid w:val="004763EB"/>
    <w:pPr>
      <w:keepNext/>
      <w:keepLines/>
      <w:pageBreakBefore/>
      <w:widowControl w:val="0"/>
      <w:suppressAutoHyphens/>
      <w:autoSpaceDE w:val="0"/>
      <w:autoSpaceDN w:val="0"/>
      <w:adjustRightInd w:val="0"/>
      <w:spacing w:after="397" w:line="560" w:lineRule="atLeast"/>
      <w:ind w:left="1417" w:hanging="1417"/>
      <w:textAlignment w:val="center"/>
    </w:pPr>
    <w:rPr>
      <w:rFonts w:ascii="GuidePedagoArial" w:eastAsia="Times New Roman" w:hAnsi="GuidePedagoArial" w:cs="GuidePedagoArial"/>
      <w:color w:val="000000"/>
      <w:sz w:val="48"/>
      <w:szCs w:val="48"/>
      <w:lang w:eastAsia="fr-FR"/>
    </w:rPr>
  </w:style>
  <w:style w:type="character" w:customStyle="1" w:styleId="GuidePedagogiqueTitre1CHAPITRECar">
    <w:name w:val="GuidePedagogique_Titre 1_CHAPITRE Car"/>
    <w:basedOn w:val="Policepardfaut"/>
    <w:link w:val="GuidePedagogiqueTitre1CHAPITRE"/>
    <w:rsid w:val="004763EB"/>
    <w:rPr>
      <w:rFonts w:ascii="GuidePedagoArial" w:eastAsia="Times New Roman" w:hAnsi="GuidePedagoArial" w:cs="GuidePedagoArial"/>
      <w:color w:val="000000"/>
      <w:sz w:val="48"/>
      <w:szCs w:val="48"/>
      <w:lang w:eastAsia="fr-FR"/>
    </w:rPr>
  </w:style>
  <w:style w:type="paragraph" w:customStyle="1" w:styleId="02Programmetitre">
    <w:name w:val="02_Programme_titre"/>
    <w:basedOn w:val="Normal"/>
    <w:uiPriority w:val="99"/>
    <w:rsid w:val="00B00C8C"/>
    <w:pPr>
      <w:keepNext/>
      <w:keepLines/>
      <w:widowControl w:val="0"/>
      <w:suppressAutoHyphens/>
      <w:autoSpaceDE w:val="0"/>
      <w:autoSpaceDN w:val="0"/>
      <w:adjustRightInd w:val="0"/>
      <w:spacing w:before="142" w:after="0" w:line="200" w:lineRule="atLeast"/>
      <w:textAlignment w:val="center"/>
    </w:pPr>
    <w:rPr>
      <w:rFonts w:ascii="GuidePedagoNCond" w:eastAsia="Times New Roman" w:hAnsi="GuidePedagoNCond" w:cs="GuidePedagoNCond"/>
      <w:caps/>
      <w:color w:val="000000"/>
      <w:sz w:val="19"/>
      <w:szCs w:val="19"/>
      <w:lang w:eastAsia="fr-FR"/>
    </w:rPr>
  </w:style>
  <w:style w:type="paragraph" w:customStyle="1" w:styleId="04Exercicestitre">
    <w:name w:val="04_Exercices_titre"/>
    <w:basedOn w:val="Normal"/>
    <w:next w:val="TTextecourant"/>
    <w:uiPriority w:val="99"/>
    <w:rsid w:val="00C23CD3"/>
    <w:pPr>
      <w:keepNext/>
      <w:keepLines/>
      <w:widowControl w:val="0"/>
      <w:suppressAutoHyphens/>
      <w:autoSpaceDE w:val="0"/>
      <w:autoSpaceDN w:val="0"/>
      <w:adjustRightInd w:val="0"/>
      <w:spacing w:before="680" w:after="0" w:line="310" w:lineRule="atLeast"/>
      <w:textAlignment w:val="center"/>
    </w:pPr>
    <w:rPr>
      <w:rFonts w:ascii="GuidePedagoNCond-Bold" w:eastAsia="Times New Roman" w:hAnsi="GuidePedagoNCond-Bold" w:cs="GuidePedagoNCond-Bold"/>
      <w:b/>
      <w:bCs/>
      <w:color w:val="000000"/>
      <w:sz w:val="27"/>
      <w:szCs w:val="27"/>
      <w:lang w:eastAsia="fr-FR"/>
    </w:rPr>
  </w:style>
  <w:style w:type="paragraph" w:customStyle="1" w:styleId="05MissionTitre">
    <w:name w:val="05_Mission_Titre"/>
    <w:basedOn w:val="Normal"/>
    <w:uiPriority w:val="99"/>
    <w:rsid w:val="009E307B"/>
    <w:pPr>
      <w:keepNext/>
      <w:keepLines/>
      <w:widowControl w:val="0"/>
      <w:tabs>
        <w:tab w:val="left" w:pos="560"/>
      </w:tabs>
      <w:suppressAutoHyphens/>
      <w:autoSpaceDE w:val="0"/>
      <w:autoSpaceDN w:val="0"/>
      <w:adjustRightInd w:val="0"/>
      <w:spacing w:before="340" w:after="113" w:line="310" w:lineRule="atLeast"/>
      <w:ind w:left="567" w:hanging="567"/>
      <w:textAlignment w:val="center"/>
    </w:pPr>
    <w:rPr>
      <w:rFonts w:ascii="GuidePedagoNCond" w:eastAsia="Times New Roman" w:hAnsi="GuidePedagoNCond" w:cs="GuidePedagoNCond"/>
      <w:color w:val="000000"/>
      <w:sz w:val="25"/>
      <w:szCs w:val="25"/>
      <w:lang w:eastAsia="fr-FR"/>
    </w:rPr>
  </w:style>
  <w:style w:type="paragraph" w:customStyle="1" w:styleId="06Questionenonce">
    <w:name w:val="06_Question_enonce"/>
    <w:basedOn w:val="Normal"/>
    <w:uiPriority w:val="99"/>
    <w:rsid w:val="003F28D2"/>
    <w:pPr>
      <w:keepNext/>
      <w:widowControl w:val="0"/>
      <w:suppressAutoHyphens/>
      <w:autoSpaceDE w:val="0"/>
      <w:autoSpaceDN w:val="0"/>
      <w:adjustRightInd w:val="0"/>
      <w:spacing w:before="113" w:after="0" w:line="270" w:lineRule="atLeast"/>
      <w:jc w:val="both"/>
      <w:textAlignment w:val="center"/>
    </w:pPr>
    <w:rPr>
      <w:rFonts w:ascii="GuidePedagoTimes-Bold" w:eastAsia="Times New Roman" w:hAnsi="GuidePedagoTimes-Bold" w:cs="GuidePedagoTimes-Bold"/>
      <w:b/>
      <w:bCs/>
      <w:color w:val="000000"/>
      <w:spacing w:val="-1"/>
      <w:sz w:val="23"/>
      <w:szCs w:val="23"/>
      <w:lang w:eastAsia="fr-FR"/>
    </w:rPr>
  </w:style>
  <w:style w:type="paragraph" w:customStyle="1" w:styleId="GuidePedagogiqueTitre5Missionsnumros">
    <w:name w:val="GuidePedagogique_Titre 5_Missions numéros"/>
    <w:basedOn w:val="05MissionTitre"/>
    <w:link w:val="GuidePedagogiqueTitre5MissionsnumrosCar"/>
    <w:qFormat/>
    <w:rsid w:val="009A3663"/>
    <w:rPr>
      <w:rFonts w:ascii="GuidePedagogique" w:hAnsi="GuidePedagogique"/>
    </w:rPr>
  </w:style>
  <w:style w:type="character" w:customStyle="1" w:styleId="GuidePedagogiqueTitre5MissionsnumrosCar">
    <w:name w:val="GuidePedagogique_Titre 5_Missions numéros Car"/>
    <w:basedOn w:val="Policepardfaut"/>
    <w:link w:val="GuidePedagogiqueTitre5Missionsnumros"/>
    <w:rsid w:val="009A3663"/>
    <w:rPr>
      <w:rFonts w:ascii="GuidePedagogique" w:eastAsia="Times New Roman" w:hAnsi="GuidePedagogique" w:cs="GuidePedagoNCond"/>
      <w:color w:val="000000"/>
      <w:sz w:val="25"/>
      <w:szCs w:val="25"/>
      <w:lang w:eastAsia="fr-FR"/>
    </w:rPr>
  </w:style>
  <w:style w:type="paragraph" w:styleId="En-tte">
    <w:name w:val="header"/>
    <w:basedOn w:val="Normal"/>
    <w:link w:val="En-tteCar"/>
    <w:uiPriority w:val="99"/>
    <w:unhideWhenUsed/>
    <w:rsid w:val="00524875"/>
    <w:pPr>
      <w:tabs>
        <w:tab w:val="center" w:pos="4536"/>
        <w:tab w:val="right" w:pos="9072"/>
      </w:tabs>
      <w:spacing w:after="0" w:line="240" w:lineRule="auto"/>
    </w:pPr>
  </w:style>
  <w:style w:type="character" w:customStyle="1" w:styleId="En-tteCar">
    <w:name w:val="En-tête Car"/>
    <w:basedOn w:val="Policepardfaut"/>
    <w:link w:val="En-tte"/>
    <w:uiPriority w:val="99"/>
    <w:rsid w:val="00524875"/>
  </w:style>
  <w:style w:type="paragraph" w:styleId="Pieddepage">
    <w:name w:val="footer"/>
    <w:basedOn w:val="Normal"/>
    <w:link w:val="PieddepageCar"/>
    <w:uiPriority w:val="99"/>
    <w:unhideWhenUsed/>
    <w:rsid w:val="005248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4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51774">
      <w:bodyDiv w:val="1"/>
      <w:marLeft w:val="0"/>
      <w:marRight w:val="0"/>
      <w:marTop w:val="0"/>
      <w:marBottom w:val="0"/>
      <w:divBdr>
        <w:top w:val="none" w:sz="0" w:space="0" w:color="auto"/>
        <w:left w:val="none" w:sz="0" w:space="0" w:color="auto"/>
        <w:bottom w:val="none" w:sz="0" w:space="0" w:color="auto"/>
        <w:right w:val="none" w:sz="0" w:space="0" w:color="auto"/>
      </w:divBdr>
    </w:div>
    <w:div w:id="225996311">
      <w:bodyDiv w:val="1"/>
      <w:marLeft w:val="0"/>
      <w:marRight w:val="0"/>
      <w:marTop w:val="0"/>
      <w:marBottom w:val="0"/>
      <w:divBdr>
        <w:top w:val="none" w:sz="0" w:space="0" w:color="auto"/>
        <w:left w:val="none" w:sz="0" w:space="0" w:color="auto"/>
        <w:bottom w:val="none" w:sz="0" w:space="0" w:color="auto"/>
        <w:right w:val="none" w:sz="0" w:space="0" w:color="auto"/>
      </w:divBdr>
    </w:div>
    <w:div w:id="258486133">
      <w:bodyDiv w:val="1"/>
      <w:marLeft w:val="0"/>
      <w:marRight w:val="0"/>
      <w:marTop w:val="0"/>
      <w:marBottom w:val="0"/>
      <w:divBdr>
        <w:top w:val="none" w:sz="0" w:space="0" w:color="auto"/>
        <w:left w:val="none" w:sz="0" w:space="0" w:color="auto"/>
        <w:bottom w:val="none" w:sz="0" w:space="0" w:color="auto"/>
        <w:right w:val="none" w:sz="0" w:space="0" w:color="auto"/>
      </w:divBdr>
    </w:div>
    <w:div w:id="1200583307">
      <w:bodyDiv w:val="1"/>
      <w:marLeft w:val="0"/>
      <w:marRight w:val="0"/>
      <w:marTop w:val="0"/>
      <w:marBottom w:val="0"/>
      <w:divBdr>
        <w:top w:val="none" w:sz="0" w:space="0" w:color="auto"/>
        <w:left w:val="none" w:sz="0" w:space="0" w:color="auto"/>
        <w:bottom w:val="none" w:sz="0" w:space="0" w:color="auto"/>
        <w:right w:val="none" w:sz="0" w:space="0" w:color="auto"/>
      </w:divBdr>
    </w:div>
    <w:div w:id="1449424929">
      <w:bodyDiv w:val="1"/>
      <w:marLeft w:val="0"/>
      <w:marRight w:val="0"/>
      <w:marTop w:val="0"/>
      <w:marBottom w:val="0"/>
      <w:divBdr>
        <w:top w:val="none" w:sz="0" w:space="0" w:color="auto"/>
        <w:left w:val="none" w:sz="0" w:space="0" w:color="auto"/>
        <w:bottom w:val="none" w:sz="0" w:space="0" w:color="auto"/>
        <w:right w:val="none" w:sz="0" w:space="0" w:color="auto"/>
      </w:divBdr>
    </w:div>
    <w:div w:id="1459372985">
      <w:bodyDiv w:val="1"/>
      <w:marLeft w:val="0"/>
      <w:marRight w:val="0"/>
      <w:marTop w:val="0"/>
      <w:marBottom w:val="0"/>
      <w:divBdr>
        <w:top w:val="none" w:sz="0" w:space="0" w:color="auto"/>
        <w:left w:val="none" w:sz="0" w:space="0" w:color="auto"/>
        <w:bottom w:val="none" w:sz="0" w:space="0" w:color="auto"/>
        <w:right w:val="none" w:sz="0" w:space="0" w:color="auto"/>
      </w:divBdr>
    </w:div>
    <w:div w:id="1541085605">
      <w:bodyDiv w:val="1"/>
      <w:marLeft w:val="0"/>
      <w:marRight w:val="0"/>
      <w:marTop w:val="0"/>
      <w:marBottom w:val="0"/>
      <w:divBdr>
        <w:top w:val="none" w:sz="0" w:space="0" w:color="auto"/>
        <w:left w:val="none" w:sz="0" w:space="0" w:color="auto"/>
        <w:bottom w:val="none" w:sz="0" w:space="0" w:color="auto"/>
        <w:right w:val="none" w:sz="0" w:space="0" w:color="auto"/>
      </w:divBdr>
    </w:div>
    <w:div w:id="1723164742">
      <w:bodyDiv w:val="1"/>
      <w:marLeft w:val="0"/>
      <w:marRight w:val="0"/>
      <w:marTop w:val="0"/>
      <w:marBottom w:val="0"/>
      <w:divBdr>
        <w:top w:val="none" w:sz="0" w:space="0" w:color="auto"/>
        <w:left w:val="none" w:sz="0" w:space="0" w:color="auto"/>
        <w:bottom w:val="none" w:sz="0" w:space="0" w:color="auto"/>
        <w:right w:val="none" w:sz="0" w:space="0" w:color="auto"/>
      </w:divBdr>
    </w:div>
    <w:div w:id="1857186223">
      <w:bodyDiv w:val="1"/>
      <w:marLeft w:val="0"/>
      <w:marRight w:val="0"/>
      <w:marTop w:val="0"/>
      <w:marBottom w:val="0"/>
      <w:divBdr>
        <w:top w:val="none" w:sz="0" w:space="0" w:color="auto"/>
        <w:left w:val="none" w:sz="0" w:space="0" w:color="auto"/>
        <w:bottom w:val="none" w:sz="0" w:space="0" w:color="auto"/>
        <w:right w:val="none" w:sz="0" w:space="0" w:color="auto"/>
      </w:divBdr>
    </w:div>
    <w:div w:id="2015104090">
      <w:bodyDiv w:val="1"/>
      <w:marLeft w:val="0"/>
      <w:marRight w:val="0"/>
      <w:marTop w:val="0"/>
      <w:marBottom w:val="0"/>
      <w:divBdr>
        <w:top w:val="none" w:sz="0" w:space="0" w:color="auto"/>
        <w:left w:val="none" w:sz="0" w:space="0" w:color="auto"/>
        <w:bottom w:val="none" w:sz="0" w:space="0" w:color="auto"/>
        <w:right w:val="none" w:sz="0" w:space="0" w:color="auto"/>
      </w:divBdr>
    </w:div>
    <w:div w:id="213189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jonat\Desktop\Chap%2023\Nouveau%20Feuille%20de%20calcul%20Microsoft%20Exce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onat\Desktop\Chap%2023\Excel%20Chap%2023.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Résultats</a:t>
            </a:r>
            <a:r>
              <a:rPr lang="fr-FR" baseline="0"/>
              <a:t> enquête de satisfaction 2018</a:t>
            </a:r>
            <a:endParaRPr lang="fr-F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dLbls>
            <c:dLbl>
              <c:idx val="0"/>
              <c:tx>
                <c:rich>
                  <a:bodyPr/>
                  <a:lstStyle/>
                  <a:p>
                    <a:fld id="{6F3C482E-F6D1-4B5A-AA4E-5769126A810A}" type="CELLRANGE">
                      <a:rPr lang="en-US"/>
                      <a:pPr/>
                      <a:t>[PLAGECELL]</a:t>
                    </a:fld>
                    <a:endParaRPr lang="fr-FR"/>
                  </a:p>
                </c:rich>
              </c:tx>
              <c:dLblPos val="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1F77-4D18-82CE-A4D8D1CF7D4D}"/>
                </c:ext>
              </c:extLst>
            </c:dLbl>
            <c:dLbl>
              <c:idx val="1"/>
              <c:tx>
                <c:rich>
                  <a:bodyPr/>
                  <a:lstStyle/>
                  <a:p>
                    <a:fld id="{1FE6755D-789C-4274-A098-9EA2946E28A8}" type="CELLRANGE">
                      <a:rPr lang="fr-FR"/>
                      <a:pPr/>
                      <a:t>[PLAGECELL]</a:t>
                    </a:fld>
                    <a:endParaRPr lang="fr-FR"/>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A3BB-4806-8BB2-CAA45623E9FF}"/>
                </c:ext>
              </c:extLst>
            </c:dLbl>
            <c:dLbl>
              <c:idx val="2"/>
              <c:tx>
                <c:rich>
                  <a:bodyPr/>
                  <a:lstStyle/>
                  <a:p>
                    <a:fld id="{1C8B960D-DD0D-41B8-AC4F-DCCA4EA63915}" type="CELLRANGE">
                      <a:rPr lang="fr-FR"/>
                      <a:pPr/>
                      <a:t>[PLAGECELL]</a:t>
                    </a:fld>
                    <a:endParaRPr lang="fr-FR"/>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A3BB-4806-8BB2-CAA45623E9FF}"/>
                </c:ext>
              </c:extLst>
            </c:dLbl>
            <c:dLbl>
              <c:idx val="3"/>
              <c:tx>
                <c:rich>
                  <a:bodyPr/>
                  <a:lstStyle/>
                  <a:p>
                    <a:fld id="{2D6EA714-A4E0-4E77-A832-E9795CC52989}" type="CELLRANGE">
                      <a:rPr lang="fr-FR"/>
                      <a:pPr/>
                      <a:t>[PLAGECELL]</a:t>
                    </a:fld>
                    <a:endParaRPr lang="fr-FR"/>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A3BB-4806-8BB2-CAA45623E9FF}"/>
                </c:ext>
              </c:extLst>
            </c:dLbl>
            <c:dLbl>
              <c:idx val="4"/>
              <c:layout>
                <c:manualLayout>
                  <c:x val="-0.10304789550072561"/>
                  <c:y val="4.3642908933636933E-2"/>
                </c:manualLayout>
              </c:layout>
              <c:tx>
                <c:rich>
                  <a:bodyPr/>
                  <a:lstStyle/>
                  <a:p>
                    <a:fld id="{DE97D4F0-4ECC-4884-B33D-B3E4FB894949}" type="CELLRANGE">
                      <a:rPr lang="en-US"/>
                      <a:pPr/>
                      <a:t>[PLAGECELL]</a:t>
                    </a:fld>
                    <a:endParaRPr lang="fr-FR"/>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1F77-4D18-82CE-A4D8D1CF7D4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t"/>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xVal>
            <c:numRef>
              <c:f>'Mission 2'!$C$6:$C$10</c:f>
              <c:numCache>
                <c:formatCode>General</c:formatCode>
                <c:ptCount val="5"/>
                <c:pt idx="0">
                  <c:v>4</c:v>
                </c:pt>
                <c:pt idx="1">
                  <c:v>8.5</c:v>
                </c:pt>
                <c:pt idx="2">
                  <c:v>4.5</c:v>
                </c:pt>
                <c:pt idx="3">
                  <c:v>4</c:v>
                </c:pt>
                <c:pt idx="4">
                  <c:v>8</c:v>
                </c:pt>
              </c:numCache>
            </c:numRef>
          </c:xVal>
          <c:yVal>
            <c:numRef>
              <c:f>'Mission 2'!$D$6:$D$10</c:f>
              <c:numCache>
                <c:formatCode>General</c:formatCode>
                <c:ptCount val="5"/>
                <c:pt idx="0">
                  <c:v>3</c:v>
                </c:pt>
                <c:pt idx="1">
                  <c:v>8</c:v>
                </c:pt>
                <c:pt idx="2">
                  <c:v>9</c:v>
                </c:pt>
                <c:pt idx="3">
                  <c:v>7</c:v>
                </c:pt>
                <c:pt idx="4">
                  <c:v>4</c:v>
                </c:pt>
              </c:numCache>
            </c:numRef>
          </c:yVal>
          <c:smooth val="0"/>
          <c:extLst>
            <c:ext xmlns:c15="http://schemas.microsoft.com/office/drawing/2012/chart" uri="{02D57815-91ED-43cb-92C2-25804820EDAC}">
              <c15:datalabelsRange>
                <c15:f>'Mission 2'!$B$6:$B$10</c15:f>
                <c15:dlblRangeCache>
                  <c:ptCount val="5"/>
                  <c:pt idx="0">
                    <c:v>Propreté du rayon</c:v>
                  </c:pt>
                  <c:pt idx="1">
                    <c:v>Qualité des produits</c:v>
                  </c:pt>
                  <c:pt idx="2">
                    <c:v>Prix</c:v>
                  </c:pt>
                  <c:pt idx="3">
                    <c:v>Conseil aux clients</c:v>
                  </c:pt>
                  <c:pt idx="4">
                    <c:v>Choix de l'assortiment</c:v>
                  </c:pt>
                </c15:dlblRangeCache>
              </c15:datalabelsRange>
            </c:ext>
            <c:ext xmlns:c16="http://schemas.microsoft.com/office/drawing/2014/chart" uri="{C3380CC4-5D6E-409C-BE32-E72D297353CC}">
              <c16:uniqueId val="{00000005-1F77-4D18-82CE-A4D8D1CF7D4D}"/>
            </c:ext>
          </c:extLst>
        </c:ser>
        <c:dLbls>
          <c:showLegendKey val="0"/>
          <c:showVal val="1"/>
          <c:showCatName val="0"/>
          <c:showSerName val="0"/>
          <c:showPercent val="0"/>
          <c:showBubbleSize val="0"/>
        </c:dLbls>
        <c:axId val="83879808"/>
        <c:axId val="83779584"/>
      </c:scatterChart>
      <c:valAx>
        <c:axId val="83879808"/>
        <c:scaling>
          <c:orientation val="minMax"/>
          <c:max val="1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Score d'importance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83779584"/>
        <c:crossesAt val="5"/>
        <c:crossBetween val="midCat"/>
        <c:majorUnit val="1"/>
      </c:valAx>
      <c:valAx>
        <c:axId val="837795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Score</a:t>
                </a:r>
                <a:r>
                  <a:rPr lang="fr-FR" baseline="0"/>
                  <a:t> de satisfaction</a:t>
                </a:r>
                <a:endParaRPr lang="fr-F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83879808"/>
        <c:crossesAt val="5"/>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Carte perceptuelle franchise</a:t>
            </a:r>
            <a:r>
              <a:rPr lang="en-US" baseline="0"/>
              <a:t> Au pissenlit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scatterChart>
        <c:scatterStyle val="lineMarker"/>
        <c:varyColors val="0"/>
        <c:ser>
          <c:idx val="0"/>
          <c:order val="0"/>
          <c:tx>
            <c:strRef>
              <c:f>'Exercice 2'!$B$5:$B$12</c:f>
              <c:strCache>
                <c:ptCount val="8"/>
                <c:pt idx="0">
                  <c:v>Paris</c:v>
                </c:pt>
                <c:pt idx="1">
                  <c:v>Lyon</c:v>
                </c:pt>
                <c:pt idx="2">
                  <c:v>Lille</c:v>
                </c:pt>
                <c:pt idx="3">
                  <c:v>Marseille</c:v>
                </c:pt>
                <c:pt idx="4">
                  <c:v>Nice</c:v>
                </c:pt>
                <c:pt idx="5">
                  <c:v>Toulouse</c:v>
                </c:pt>
                <c:pt idx="6">
                  <c:v>Bordeaux</c:v>
                </c:pt>
                <c:pt idx="7">
                  <c:v>Strasbourg</c:v>
                </c:pt>
              </c:strCache>
            </c:strRef>
          </c:tx>
          <c:spPr>
            <a:ln w="19050" cap="rnd">
              <a:noFill/>
              <a:round/>
            </a:ln>
            <a:effectLst/>
          </c:spPr>
          <c:marker>
            <c:symbol val="circle"/>
            <c:size val="5"/>
            <c:spPr>
              <a:solidFill>
                <a:schemeClr val="accent1"/>
              </a:solidFill>
              <a:ln w="9525">
                <a:solidFill>
                  <a:schemeClr val="accent1"/>
                </a:solidFill>
              </a:ln>
              <a:effectLst/>
            </c:spPr>
          </c:marker>
          <c:dLbls>
            <c:dLbl>
              <c:idx val="0"/>
              <c:tx>
                <c:rich>
                  <a:bodyPr/>
                  <a:lstStyle/>
                  <a:p>
                    <a:fld id="{8C1A92FA-AB7C-4FD7-9758-F50C16F900B8}" type="CELLRANGE">
                      <a:rPr lang="en-US"/>
                      <a:pPr/>
                      <a:t>[PLAGECELL]</a:t>
                    </a:fld>
                    <a:endParaRPr lang="fr-FR"/>
                  </a:p>
                </c:rich>
              </c:tx>
              <c:dLblPos val="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03A0-4AEF-A19F-51881695DE49}"/>
                </c:ext>
              </c:extLst>
            </c:dLbl>
            <c:dLbl>
              <c:idx val="1"/>
              <c:tx>
                <c:rich>
                  <a:bodyPr/>
                  <a:lstStyle/>
                  <a:p>
                    <a:fld id="{79A96A14-8BD7-4CCD-B3ED-7096D22255A5}" type="CELLRANGE">
                      <a:rPr lang="fr-FR"/>
                      <a:pPr/>
                      <a:t>[PLAGECELL]</a:t>
                    </a:fld>
                    <a:endParaRPr lang="fr-FR"/>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DA54-4D5D-820B-85F871452232}"/>
                </c:ext>
              </c:extLst>
            </c:dLbl>
            <c:dLbl>
              <c:idx val="2"/>
              <c:layout>
                <c:manualLayout>
                  <c:x val="-3.1091485507246375E-2"/>
                  <c:y val="4.5941158181673575E-2"/>
                </c:manualLayout>
              </c:layout>
              <c:tx>
                <c:rich>
                  <a:bodyPr/>
                  <a:lstStyle/>
                  <a:p>
                    <a:fld id="{0A9B71BB-6580-4725-93BE-7AA63948A8C5}" type="CELLRANGE">
                      <a:rPr lang="en-US"/>
                      <a:pPr/>
                      <a:t>[PLAGECELL]</a:t>
                    </a:fld>
                    <a:endParaRPr lang="fr-FR"/>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2-03A0-4AEF-A19F-51881695DE49}"/>
                </c:ext>
              </c:extLst>
            </c:dLbl>
            <c:dLbl>
              <c:idx val="3"/>
              <c:tx>
                <c:rich>
                  <a:bodyPr/>
                  <a:lstStyle/>
                  <a:p>
                    <a:fld id="{9CD5C9D5-437E-4985-9C85-218C4DA289F0}" type="CELLRANGE">
                      <a:rPr lang="fr-FR"/>
                      <a:pPr/>
                      <a:t>[PLAGECELL]</a:t>
                    </a:fld>
                    <a:endParaRPr lang="fr-FR"/>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DA54-4D5D-820B-85F871452232}"/>
                </c:ext>
              </c:extLst>
            </c:dLbl>
            <c:dLbl>
              <c:idx val="4"/>
              <c:tx>
                <c:rich>
                  <a:bodyPr/>
                  <a:lstStyle/>
                  <a:p>
                    <a:fld id="{B2F1AF8A-7CB2-4C70-8BD3-DF64636FEEF7}" type="CELLRANGE">
                      <a:rPr lang="fr-FR"/>
                      <a:pPr/>
                      <a:t>[PLAGECELL]</a:t>
                    </a:fld>
                    <a:endParaRPr lang="fr-FR"/>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DA54-4D5D-820B-85F871452232}"/>
                </c:ext>
              </c:extLst>
            </c:dLbl>
            <c:dLbl>
              <c:idx val="5"/>
              <c:tx>
                <c:rich>
                  <a:bodyPr/>
                  <a:lstStyle/>
                  <a:p>
                    <a:fld id="{8175123D-6FB6-4AF3-A256-8C7C8E4AD813}" type="CELLRANGE">
                      <a:rPr lang="fr-FR"/>
                      <a:pPr/>
                      <a:t>[PLAGECELL]</a:t>
                    </a:fld>
                    <a:endParaRPr lang="fr-FR"/>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DA54-4D5D-820B-85F871452232}"/>
                </c:ext>
              </c:extLst>
            </c:dLbl>
            <c:dLbl>
              <c:idx val="6"/>
              <c:tx>
                <c:rich>
                  <a:bodyPr/>
                  <a:lstStyle/>
                  <a:p>
                    <a:fld id="{73473A0D-CDF7-48B3-86C8-4639D6A20DE0}" type="CELLRANGE">
                      <a:rPr lang="fr-FR"/>
                      <a:pPr/>
                      <a:t>[PLAGECELL]</a:t>
                    </a:fld>
                    <a:endParaRPr lang="fr-FR"/>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DA54-4D5D-820B-85F871452232}"/>
                </c:ext>
              </c:extLst>
            </c:dLbl>
            <c:dLbl>
              <c:idx val="7"/>
              <c:layout>
                <c:manualLayout>
                  <c:x val="-0.13439764492753631"/>
                  <c:y val="1.2883306942004218E-2"/>
                </c:manualLayout>
              </c:layout>
              <c:tx>
                <c:rich>
                  <a:bodyPr/>
                  <a:lstStyle/>
                  <a:p>
                    <a:fld id="{5A7689FD-CD19-40E2-AB2D-F17ADE78A66C}" type="CELLRANGE">
                      <a:rPr lang="en-US"/>
                      <a:pPr/>
                      <a:t>[PLAGECELL]</a:t>
                    </a:fld>
                    <a:endParaRPr lang="fr-FR"/>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03A0-4AEF-A19F-51881695DE4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t"/>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xVal>
            <c:numRef>
              <c:f>'Exercice 2'!$E$5:$E$12</c:f>
              <c:numCache>
                <c:formatCode>0.0%</c:formatCode>
                <c:ptCount val="8"/>
                <c:pt idx="0">
                  <c:v>2.843601895734597E-2</c:v>
                </c:pt>
                <c:pt idx="1">
                  <c:v>-7.4534161490683232E-2</c:v>
                </c:pt>
                <c:pt idx="2">
                  <c:v>7.7380952380952384E-2</c:v>
                </c:pt>
                <c:pt idx="3">
                  <c:v>3.214285714285714E-2</c:v>
                </c:pt>
                <c:pt idx="4">
                  <c:v>1.6853932584269662E-2</c:v>
                </c:pt>
                <c:pt idx="5">
                  <c:v>0.10303030303030303</c:v>
                </c:pt>
                <c:pt idx="6">
                  <c:v>-5.8823529411764705E-2</c:v>
                </c:pt>
                <c:pt idx="7">
                  <c:v>7.0707070707070704E-2</c:v>
                </c:pt>
              </c:numCache>
            </c:numRef>
          </c:xVal>
          <c:yVal>
            <c:numRef>
              <c:f>'Exercice 2'!$H$5:$H$12</c:f>
              <c:numCache>
                <c:formatCode>0.0%</c:formatCode>
                <c:ptCount val="8"/>
                <c:pt idx="0">
                  <c:v>9.1836734693877556E-2</c:v>
                </c:pt>
                <c:pt idx="1">
                  <c:v>-5.8823529411764705E-2</c:v>
                </c:pt>
                <c:pt idx="2">
                  <c:v>-3.7974683544303799E-2</c:v>
                </c:pt>
                <c:pt idx="3">
                  <c:v>7.2727272727272724E-2</c:v>
                </c:pt>
                <c:pt idx="4">
                  <c:v>6.25E-2</c:v>
                </c:pt>
                <c:pt idx="5">
                  <c:v>6.25E-2</c:v>
                </c:pt>
                <c:pt idx="6">
                  <c:v>-7.4999999999999997E-2</c:v>
                </c:pt>
                <c:pt idx="7">
                  <c:v>-2.2222222222222223E-2</c:v>
                </c:pt>
              </c:numCache>
            </c:numRef>
          </c:yVal>
          <c:smooth val="0"/>
          <c:extLst>
            <c:ext xmlns:c15="http://schemas.microsoft.com/office/drawing/2012/chart" uri="{02D57815-91ED-43cb-92C2-25804820EDAC}">
              <c15:datalabelsRange>
                <c15:f>'Exercice 2'!$B$5:$B$12</c15:f>
                <c15:dlblRangeCache>
                  <c:ptCount val="8"/>
                  <c:pt idx="0">
                    <c:v>Paris</c:v>
                  </c:pt>
                  <c:pt idx="1">
                    <c:v>Lyon</c:v>
                  </c:pt>
                  <c:pt idx="2">
                    <c:v>Lille</c:v>
                  </c:pt>
                  <c:pt idx="3">
                    <c:v>Marseille</c:v>
                  </c:pt>
                  <c:pt idx="4">
                    <c:v>Nice</c:v>
                  </c:pt>
                  <c:pt idx="5">
                    <c:v>Toulouse</c:v>
                  </c:pt>
                  <c:pt idx="6">
                    <c:v>Bordeaux</c:v>
                  </c:pt>
                  <c:pt idx="7">
                    <c:v>Strasbourg</c:v>
                  </c:pt>
                </c15:dlblRangeCache>
              </c15:datalabelsRange>
            </c:ext>
            <c:ext xmlns:c16="http://schemas.microsoft.com/office/drawing/2014/chart" uri="{C3380CC4-5D6E-409C-BE32-E72D297353CC}">
              <c16:uniqueId val="{00000008-03A0-4AEF-A19F-51881695DE49}"/>
            </c:ext>
          </c:extLst>
        </c:ser>
        <c:dLbls>
          <c:dLblPos val="t"/>
          <c:showLegendKey val="0"/>
          <c:showVal val="1"/>
          <c:showCatName val="0"/>
          <c:showSerName val="0"/>
          <c:showPercent val="0"/>
          <c:showBubbleSize val="0"/>
        </c:dLbls>
        <c:axId val="95125888"/>
        <c:axId val="95127808"/>
      </c:scatterChart>
      <c:valAx>
        <c:axId val="95125888"/>
        <c:scaling>
          <c:orientation val="minMax"/>
          <c:max val="0.1"/>
          <c:min val="-0.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Ecart nombre de couverts (en %)</a:t>
                </a:r>
              </a:p>
            </c:rich>
          </c:tx>
          <c:layout>
            <c:manualLayout>
              <c:xMode val="edge"/>
              <c:yMode val="edge"/>
              <c:x val="0.38462409420289845"/>
              <c:y val="0.9147656956103628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95127808"/>
        <c:crosses val="autoZero"/>
        <c:crossBetween val="midCat"/>
      </c:valAx>
      <c:valAx>
        <c:axId val="95127808"/>
        <c:scaling>
          <c:orientation val="minMax"/>
          <c:max val="0.1"/>
          <c:min val="-0.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Ecart chiffre d'affaires (en %)</a:t>
                </a:r>
              </a:p>
            </c:rich>
          </c:tx>
          <c:layout>
            <c:manualLayout>
              <c:xMode val="edge"/>
              <c:yMode val="edge"/>
              <c:x val="1.0989030583133632E-2"/>
              <c:y val="0.1111426360961078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9512588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53AC9-7DEB-4E9D-9A99-066117ECA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9</Pages>
  <Words>2655</Words>
  <Characters>14604</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monarca</dc:creator>
  <cp:keywords/>
  <dc:description/>
  <cp:lastModifiedBy>SICAUD MARIE</cp:lastModifiedBy>
  <cp:revision>235</cp:revision>
  <dcterms:created xsi:type="dcterms:W3CDTF">2019-06-25T12:12:00Z</dcterms:created>
  <dcterms:modified xsi:type="dcterms:W3CDTF">2019-07-01T13:50:00Z</dcterms:modified>
</cp:coreProperties>
</file>