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53B35" w14:textId="77777777" w:rsidR="00C9225E" w:rsidRPr="003B7640" w:rsidRDefault="00C9225E" w:rsidP="00C9225E">
      <w:pPr>
        <w:tabs>
          <w:tab w:val="left" w:pos="3216"/>
        </w:tabs>
        <w:spacing w:after="0"/>
        <w:jc w:val="right"/>
        <w:rPr>
          <w:rFonts w:ascii="Arial" w:hAnsi="Arial" w:cs="Arial"/>
          <w:b/>
          <w:sz w:val="28"/>
          <w:szCs w:val="28"/>
        </w:rPr>
      </w:pPr>
      <w:r w:rsidRPr="003B7640">
        <w:rPr>
          <w:rFonts w:ascii="Arial" w:hAnsi="Arial" w:cs="Arial"/>
          <w:b/>
          <w:sz w:val="28"/>
          <w:szCs w:val="28"/>
        </w:rPr>
        <w:t xml:space="preserve">Chapitre </w:t>
      </w:r>
      <w:r>
        <w:rPr>
          <w:rFonts w:ascii="Arial" w:hAnsi="Arial" w:cs="Arial"/>
          <w:b/>
          <w:sz w:val="28"/>
          <w:szCs w:val="28"/>
        </w:rPr>
        <w:t>8</w:t>
      </w:r>
    </w:p>
    <w:p w14:paraId="086D0AF7" w14:textId="74573859" w:rsidR="00C9225E" w:rsidRPr="003B7640" w:rsidRDefault="00C9225E" w:rsidP="00C9225E">
      <w:pPr>
        <w:tabs>
          <w:tab w:val="left" w:pos="3216"/>
        </w:tabs>
        <w:spacing w:after="0"/>
        <w:rPr>
          <w:rFonts w:ascii="Arial" w:hAnsi="Arial" w:cs="Arial"/>
          <w:b/>
          <w:sz w:val="28"/>
          <w:szCs w:val="28"/>
        </w:rPr>
      </w:pPr>
      <w:r w:rsidRPr="006B2A0E">
        <w:rPr>
          <w:rFonts w:ascii="Arial Black" w:hAnsi="Arial Black" w:cs="Arial"/>
          <w:b/>
          <w:color w:val="FF0000"/>
          <w:sz w:val="24"/>
          <w:szCs w:val="24"/>
          <w:highlight w:val="yellow"/>
        </w:rPr>
        <w:t>16856_</w:t>
      </w:r>
      <w:r>
        <w:rPr>
          <w:rFonts w:ascii="Arial Black" w:hAnsi="Arial Black" w:cs="Arial"/>
          <w:b/>
          <w:color w:val="FF0000"/>
          <w:sz w:val="24"/>
          <w:szCs w:val="24"/>
          <w:highlight w:val="yellow"/>
        </w:rPr>
        <w:t>C08_</w:t>
      </w:r>
      <w:r w:rsidR="00184C11">
        <w:rPr>
          <w:rFonts w:ascii="Arial Black" w:hAnsi="Arial Black" w:cs="Arial"/>
          <w:b/>
          <w:color w:val="FF0000"/>
          <w:sz w:val="24"/>
          <w:szCs w:val="24"/>
          <w:highlight w:val="yellow"/>
        </w:rPr>
        <w:t>Synth</w:t>
      </w:r>
      <w:r w:rsidRPr="006B2A0E">
        <w:rPr>
          <w:rFonts w:ascii="Arial Black" w:hAnsi="Arial Black" w:cs="Arial"/>
          <w:b/>
          <w:color w:val="FF0000"/>
          <w:sz w:val="24"/>
          <w:szCs w:val="24"/>
          <w:highlight w:val="yellow"/>
        </w:rPr>
        <w:t>_23sa</w:t>
      </w:r>
      <w:r w:rsidR="00E10849">
        <w:rPr>
          <w:rFonts w:ascii="Arial Black" w:hAnsi="Arial Black" w:cs="Arial"/>
          <w:b/>
          <w:color w:val="FF0000"/>
          <w:sz w:val="24"/>
          <w:szCs w:val="24"/>
          <w:highlight w:val="yellow"/>
        </w:rPr>
        <w:t>70</w:t>
      </w:r>
      <w:r>
        <w:rPr>
          <w:rFonts w:ascii="Arial Black" w:hAnsi="Arial Black" w:cs="Arial"/>
          <w:b/>
          <w:color w:val="FF0000"/>
          <w:sz w:val="24"/>
          <w:szCs w:val="24"/>
        </w:rPr>
        <w:tab/>
      </w:r>
      <w:r w:rsidR="00184C11">
        <w:rPr>
          <w:rFonts w:ascii="Arial Black" w:hAnsi="Arial Black" w:cs="Arial"/>
          <w:b/>
          <w:color w:val="FF0000"/>
          <w:sz w:val="24"/>
          <w:szCs w:val="24"/>
        </w:rPr>
        <w:t xml:space="preserve">         </w:t>
      </w:r>
      <w:r w:rsidRPr="003B7640">
        <w:rPr>
          <w:rFonts w:ascii="Arial" w:hAnsi="Arial" w:cs="Arial"/>
          <w:b/>
          <w:sz w:val="28"/>
          <w:szCs w:val="28"/>
        </w:rPr>
        <w:t xml:space="preserve">Les </w:t>
      </w:r>
      <w:r>
        <w:rPr>
          <w:rFonts w:ascii="Arial" w:hAnsi="Arial" w:cs="Arial"/>
          <w:b/>
          <w:sz w:val="28"/>
          <w:szCs w:val="28"/>
        </w:rPr>
        <w:t>allergies et les régimes alimentaires</w:t>
      </w:r>
    </w:p>
    <w:p w14:paraId="5A4A6DBC" w14:textId="11FD0AD7" w:rsidR="00C9225E" w:rsidRDefault="00C9225E" w:rsidP="00C9225E">
      <w:pPr>
        <w:tabs>
          <w:tab w:val="left" w:pos="3216"/>
        </w:tabs>
        <w:spacing w:after="0"/>
        <w:rPr>
          <w:rFonts w:ascii="Arial" w:hAnsi="Arial" w:cs="Arial"/>
          <w:b/>
          <w:sz w:val="36"/>
          <w:szCs w:val="36"/>
        </w:rPr>
      </w:pPr>
      <w:r>
        <w:rPr>
          <w:rFonts w:ascii="Arial" w:hAnsi="Arial" w:cs="Arial"/>
          <w:b/>
          <w:sz w:val="36"/>
          <w:szCs w:val="36"/>
        </w:rPr>
        <w:t>Synthèse rédigée et audio</w:t>
      </w:r>
    </w:p>
    <w:p w14:paraId="7FB2A479" w14:textId="77777777" w:rsidR="00C92FFF" w:rsidRPr="002912A9" w:rsidRDefault="00C92FFF" w:rsidP="002941C2">
      <w:pPr>
        <w:spacing w:after="0" w:line="240" w:lineRule="auto"/>
        <w:jc w:val="both"/>
        <w:rPr>
          <w:rFonts w:ascii="Arial" w:eastAsia="Times New Roman" w:hAnsi="Arial" w:cs="Arial"/>
          <w:color w:val="000000"/>
          <w:lang w:eastAsia="fr-FR"/>
        </w:rPr>
      </w:pPr>
    </w:p>
    <w:p w14:paraId="152A0710" w14:textId="3640385C" w:rsidR="001114C2" w:rsidRDefault="001114C2" w:rsidP="00075BA9">
      <w:pPr>
        <w:spacing w:after="120" w:line="240" w:lineRule="auto"/>
        <w:jc w:val="both"/>
        <w:rPr>
          <w:rFonts w:ascii="Arial" w:eastAsia="Times New Roman" w:hAnsi="Arial" w:cs="Arial"/>
          <w:color w:val="000000"/>
          <w:lang w:eastAsia="fr-FR"/>
        </w:rPr>
      </w:pPr>
      <w:r>
        <w:rPr>
          <w:rFonts w:ascii="Arial" w:eastAsia="Times New Roman" w:hAnsi="Arial" w:cs="Arial"/>
          <w:color w:val="000000"/>
          <w:lang w:eastAsia="fr-FR"/>
        </w:rPr>
        <w:t>Aujourd’hui</w:t>
      </w:r>
      <w:r w:rsidR="00C9225E">
        <w:rPr>
          <w:rFonts w:ascii="Arial" w:eastAsia="Times New Roman" w:hAnsi="Arial" w:cs="Arial"/>
          <w:color w:val="000000"/>
          <w:lang w:eastAsia="fr-FR"/>
        </w:rPr>
        <w:t>,</w:t>
      </w:r>
      <w:r>
        <w:rPr>
          <w:rFonts w:ascii="Arial" w:eastAsia="Times New Roman" w:hAnsi="Arial" w:cs="Arial"/>
          <w:color w:val="000000"/>
          <w:lang w:eastAsia="fr-FR"/>
        </w:rPr>
        <w:t xml:space="preserve"> de plus en plus de personnes sont allergiques ou intolérantes à certains aliments.</w:t>
      </w:r>
      <w:r w:rsidR="0021702C">
        <w:rPr>
          <w:rFonts w:ascii="Arial" w:eastAsia="Times New Roman" w:hAnsi="Arial" w:cs="Arial"/>
          <w:color w:val="000000"/>
          <w:lang w:eastAsia="fr-FR"/>
        </w:rPr>
        <w:t xml:space="preserve"> </w:t>
      </w:r>
      <w:r>
        <w:rPr>
          <w:rFonts w:ascii="Arial" w:eastAsia="Times New Roman" w:hAnsi="Arial" w:cs="Arial"/>
          <w:color w:val="000000"/>
          <w:lang w:eastAsia="fr-FR"/>
        </w:rPr>
        <w:t>Il est important que les professionnels de l’agro-alimentaire proposent des produits dans le commerce ou au sein des établissements sans risque pour la santé.</w:t>
      </w:r>
    </w:p>
    <w:p w14:paraId="085DB1B4" w14:textId="77777777" w:rsidR="001114C2" w:rsidRDefault="001114C2" w:rsidP="001114C2">
      <w:pPr>
        <w:spacing w:after="0" w:line="240" w:lineRule="auto"/>
        <w:jc w:val="both"/>
        <w:rPr>
          <w:rFonts w:ascii="Arial" w:eastAsia="Times New Roman" w:hAnsi="Arial" w:cs="Arial"/>
          <w:color w:val="000000"/>
          <w:lang w:eastAsia="fr-FR"/>
        </w:rPr>
      </w:pPr>
    </w:p>
    <w:p w14:paraId="5CFC9D9A" w14:textId="7885CEE4" w:rsidR="0021702C" w:rsidRDefault="0021702C" w:rsidP="0021702C">
      <w:pPr>
        <w:spacing w:after="0" w:line="240" w:lineRule="auto"/>
        <w:jc w:val="both"/>
        <w:rPr>
          <w:rFonts w:ascii="Arial" w:eastAsia="Times New Roman" w:hAnsi="Arial" w:cs="Arial"/>
          <w:b/>
          <w:color w:val="000000"/>
          <w:sz w:val="24"/>
          <w:szCs w:val="24"/>
          <w:lang w:eastAsia="fr-FR"/>
        </w:rPr>
      </w:pPr>
      <w:r w:rsidRPr="0021702C">
        <w:rPr>
          <w:rFonts w:ascii="Arial" w:eastAsia="Times New Roman" w:hAnsi="Arial" w:cs="Arial"/>
          <w:b/>
          <w:color w:val="000000"/>
          <w:sz w:val="24"/>
          <w:szCs w:val="24"/>
          <w:lang w:eastAsia="fr-FR"/>
        </w:rPr>
        <w:t>1.</w:t>
      </w:r>
      <w:r>
        <w:rPr>
          <w:rFonts w:ascii="Arial" w:eastAsia="Times New Roman" w:hAnsi="Arial" w:cs="Arial"/>
          <w:b/>
          <w:color w:val="000000"/>
          <w:sz w:val="24"/>
          <w:szCs w:val="24"/>
          <w:lang w:eastAsia="fr-FR"/>
        </w:rPr>
        <w:t xml:space="preserve"> </w:t>
      </w:r>
      <w:r w:rsidR="001114C2" w:rsidRPr="0021702C">
        <w:rPr>
          <w:rFonts w:ascii="Arial" w:eastAsia="Times New Roman" w:hAnsi="Arial" w:cs="Arial"/>
          <w:b/>
          <w:color w:val="000000"/>
          <w:sz w:val="24"/>
          <w:szCs w:val="24"/>
          <w:lang w:eastAsia="fr-FR"/>
        </w:rPr>
        <w:t>L’allergie alimentaire</w:t>
      </w:r>
    </w:p>
    <w:p w14:paraId="405EF6D7" w14:textId="77777777" w:rsidR="0021702C" w:rsidRPr="0021702C" w:rsidRDefault="0021702C" w:rsidP="0021702C">
      <w:pPr>
        <w:spacing w:after="0" w:line="240" w:lineRule="auto"/>
        <w:jc w:val="both"/>
        <w:rPr>
          <w:rFonts w:ascii="Arial" w:eastAsia="Times New Roman" w:hAnsi="Arial" w:cs="Arial"/>
          <w:b/>
          <w:color w:val="000000"/>
          <w:sz w:val="24"/>
          <w:szCs w:val="24"/>
          <w:lang w:eastAsia="fr-FR"/>
        </w:rPr>
      </w:pPr>
    </w:p>
    <w:p w14:paraId="2A173768" w14:textId="4A284440" w:rsidR="003A499A" w:rsidRPr="001114C2" w:rsidRDefault="001114C2" w:rsidP="002941C2">
      <w:pPr>
        <w:spacing w:after="0" w:line="240" w:lineRule="auto"/>
        <w:jc w:val="both"/>
        <w:rPr>
          <w:rFonts w:ascii="Arial" w:hAnsi="Arial" w:cs="Arial"/>
        </w:rPr>
      </w:pPr>
      <w:r w:rsidRPr="001114C2">
        <w:rPr>
          <w:rFonts w:ascii="Arial" w:hAnsi="Arial" w:cs="Arial"/>
        </w:rPr>
        <w:t>L’ingestion d’un allergène peut provoquer une réaction</w:t>
      </w:r>
      <w:r w:rsidR="001442FF">
        <w:rPr>
          <w:rFonts w:ascii="Arial" w:hAnsi="Arial" w:cs="Arial"/>
        </w:rPr>
        <w:t xml:space="preserve"> du système immunitaire qui peut être une réaction</w:t>
      </w:r>
      <w:r w:rsidRPr="001114C2">
        <w:rPr>
          <w:rFonts w:ascii="Arial" w:hAnsi="Arial" w:cs="Arial"/>
        </w:rPr>
        <w:t xml:space="preserve"> cutanée, une réaction du tube digestif ou des voies respiratoires : c’est </w:t>
      </w:r>
      <w:r w:rsidR="0021702C" w:rsidRPr="0021702C">
        <w:rPr>
          <w:rFonts w:ascii="Arial" w:hAnsi="Arial" w:cs="Arial"/>
          <w:b/>
          <w:bCs/>
        </w:rPr>
        <w:t>l’</w:t>
      </w:r>
      <w:r w:rsidRPr="0021702C">
        <w:rPr>
          <w:rFonts w:ascii="Arial" w:hAnsi="Arial" w:cs="Arial"/>
          <w:b/>
          <w:bCs/>
        </w:rPr>
        <w:t>allergie alimentaire.</w:t>
      </w:r>
      <w:r w:rsidRPr="001114C2">
        <w:rPr>
          <w:rFonts w:ascii="Arial" w:hAnsi="Arial" w:cs="Arial"/>
        </w:rPr>
        <w:t xml:space="preserve"> Elle peut être mortelle dans certains cas. La seule solution est de ne pas ingérer l’aliment responsable ainsi que tous ses dérivés.</w:t>
      </w:r>
    </w:p>
    <w:p w14:paraId="7478CFED" w14:textId="77777777" w:rsidR="0021702C" w:rsidRDefault="0021702C" w:rsidP="001114C2">
      <w:pPr>
        <w:spacing w:after="0"/>
        <w:jc w:val="both"/>
        <w:rPr>
          <w:rFonts w:ascii="Arial" w:hAnsi="Arial" w:cs="Arial"/>
        </w:rPr>
      </w:pPr>
    </w:p>
    <w:p w14:paraId="57B55557" w14:textId="6173F9C6" w:rsidR="001114C2" w:rsidRPr="00CD5C2E" w:rsidRDefault="001114C2" w:rsidP="001114C2">
      <w:pPr>
        <w:spacing w:after="0"/>
        <w:jc w:val="both"/>
        <w:rPr>
          <w:rStyle w:val="lev"/>
          <w:rFonts w:ascii="Arial" w:hAnsi="Arial" w:cs="Arial"/>
          <w:bCs w:val="0"/>
        </w:rPr>
      </w:pPr>
      <w:r w:rsidRPr="001114C2">
        <w:rPr>
          <w:rFonts w:ascii="Arial" w:hAnsi="Arial" w:cs="Arial"/>
        </w:rPr>
        <w:t xml:space="preserve">Il y a 14 allergènes prédominants : </w:t>
      </w:r>
      <w:r w:rsidRPr="001114C2">
        <w:rPr>
          <w:rStyle w:val="lev"/>
          <w:rFonts w:ascii="Arial" w:hAnsi="Arial" w:cs="Arial"/>
          <w:b w:val="0"/>
        </w:rPr>
        <w:t xml:space="preserve">céréales contenant du gluten, </w:t>
      </w:r>
      <w:r w:rsidRPr="001114C2">
        <w:rPr>
          <w:rFonts w:ascii="Arial" w:eastAsia="Times New Roman" w:hAnsi="Arial" w:cs="Arial"/>
          <w:bCs/>
          <w:lang w:eastAsia="fr-FR"/>
        </w:rPr>
        <w:t>crustacés</w:t>
      </w:r>
      <w:r w:rsidRPr="001114C2">
        <w:rPr>
          <w:rFonts w:ascii="Arial" w:eastAsia="Times New Roman" w:hAnsi="Arial" w:cs="Arial"/>
          <w:lang w:eastAsia="fr-FR"/>
        </w:rPr>
        <w:t xml:space="preserve">, </w:t>
      </w:r>
      <w:r w:rsidRPr="001114C2">
        <w:rPr>
          <w:rFonts w:ascii="Arial" w:eastAsia="Times New Roman" w:hAnsi="Arial" w:cs="Arial"/>
          <w:bCs/>
          <w:lang w:eastAsia="fr-FR"/>
        </w:rPr>
        <w:t>œufs, poissons</w:t>
      </w:r>
      <w:r w:rsidRPr="001114C2">
        <w:rPr>
          <w:rFonts w:ascii="Arial" w:eastAsia="Times New Roman" w:hAnsi="Arial" w:cs="Arial"/>
          <w:b/>
          <w:lang w:eastAsia="fr-FR"/>
        </w:rPr>
        <w:t>,</w:t>
      </w:r>
      <w:r w:rsidRPr="001114C2">
        <w:rPr>
          <w:rStyle w:val="wrappersspan-sc-13rs60f-1"/>
          <w:rFonts w:ascii="Arial" w:hAnsi="Arial" w:cs="Arial"/>
          <w:b/>
        </w:rPr>
        <w:t xml:space="preserve"> </w:t>
      </w:r>
      <w:r w:rsidRPr="001114C2">
        <w:rPr>
          <w:rStyle w:val="lev"/>
          <w:rFonts w:ascii="Arial" w:hAnsi="Arial" w:cs="Arial"/>
          <w:b w:val="0"/>
        </w:rPr>
        <w:t>arachides</w:t>
      </w:r>
      <w:r w:rsidRPr="001114C2">
        <w:rPr>
          <w:rFonts w:ascii="Arial" w:hAnsi="Arial" w:cs="Arial"/>
          <w:b/>
        </w:rPr>
        <w:t>,</w:t>
      </w:r>
      <w:r w:rsidRPr="001114C2">
        <w:rPr>
          <w:rStyle w:val="wrappersspan-sc-13rs60f-1"/>
          <w:rFonts w:ascii="Arial" w:hAnsi="Arial" w:cs="Arial"/>
          <w:b/>
        </w:rPr>
        <w:t xml:space="preserve"> </w:t>
      </w:r>
      <w:r w:rsidRPr="001114C2">
        <w:rPr>
          <w:rStyle w:val="lev"/>
          <w:rFonts w:ascii="Arial" w:hAnsi="Arial" w:cs="Arial"/>
          <w:b w:val="0"/>
        </w:rPr>
        <w:t>soja</w:t>
      </w:r>
      <w:r w:rsidRPr="001114C2">
        <w:rPr>
          <w:rFonts w:ascii="Arial" w:hAnsi="Arial" w:cs="Arial"/>
          <w:b/>
        </w:rPr>
        <w:t>,</w:t>
      </w:r>
      <w:r w:rsidRPr="001114C2">
        <w:rPr>
          <w:rStyle w:val="wrappersspan-sc-13rs60f-1"/>
          <w:rFonts w:ascii="Arial" w:hAnsi="Arial" w:cs="Arial"/>
          <w:b/>
        </w:rPr>
        <w:t xml:space="preserve"> </w:t>
      </w:r>
      <w:r w:rsidRPr="001114C2">
        <w:rPr>
          <w:rStyle w:val="lev"/>
          <w:rFonts w:ascii="Arial" w:hAnsi="Arial" w:cs="Arial"/>
          <w:b w:val="0"/>
        </w:rPr>
        <w:t>lait</w:t>
      </w:r>
      <w:r w:rsidRPr="001114C2">
        <w:rPr>
          <w:rFonts w:ascii="Arial" w:hAnsi="Arial" w:cs="Arial"/>
          <w:b/>
        </w:rPr>
        <w:t xml:space="preserve">, </w:t>
      </w:r>
      <w:r w:rsidRPr="001114C2">
        <w:rPr>
          <w:rStyle w:val="lev"/>
          <w:rFonts w:ascii="Arial" w:hAnsi="Arial" w:cs="Arial"/>
          <w:b w:val="0"/>
        </w:rPr>
        <w:t>fruits à coques, céleri, moutarde, graines de sésame, sulfites, lupin et mollusques. Tous les produits à base de ces allergènes sont eux aussi concernés.</w:t>
      </w:r>
    </w:p>
    <w:p w14:paraId="6297CC29" w14:textId="77777777" w:rsidR="001114C2" w:rsidRPr="001114C2" w:rsidRDefault="001114C2" w:rsidP="00075BA9">
      <w:pPr>
        <w:spacing w:after="120"/>
        <w:jc w:val="both"/>
        <w:rPr>
          <w:rFonts w:ascii="Arial" w:hAnsi="Arial" w:cs="Arial"/>
        </w:rPr>
      </w:pPr>
      <w:r w:rsidRPr="001114C2">
        <w:rPr>
          <w:rFonts w:ascii="Arial" w:hAnsi="Arial" w:cs="Arial"/>
        </w:rPr>
        <w:t>Depuis 2015, les lieux </w:t>
      </w:r>
      <w:r w:rsidRPr="001114C2">
        <w:rPr>
          <w:rStyle w:val="apple-style-span"/>
          <w:rFonts w:ascii="Arial" w:hAnsi="Arial" w:cs="Arial"/>
        </w:rPr>
        <w:t xml:space="preserve">où sont proposés des repas à consommer sur place, doivent proposer aux consommateurs une information sur la présence d’allergènes </w:t>
      </w:r>
      <w:r w:rsidRPr="001114C2">
        <w:rPr>
          <w:rStyle w:val="lev"/>
          <w:rFonts w:ascii="Arial" w:hAnsi="Arial" w:cs="Arial"/>
          <w:b w:val="0"/>
        </w:rPr>
        <w:t>sous forme écrite</w:t>
      </w:r>
      <w:r w:rsidRPr="001114C2">
        <w:rPr>
          <w:rStyle w:val="apple-style-span"/>
          <w:rFonts w:ascii="Arial" w:hAnsi="Arial" w:cs="Arial"/>
          <w:b/>
        </w:rPr>
        <w:t xml:space="preserve">, </w:t>
      </w:r>
      <w:r w:rsidRPr="001114C2">
        <w:rPr>
          <w:rStyle w:val="apple-style-span"/>
          <w:rFonts w:ascii="Arial" w:hAnsi="Arial" w:cs="Arial"/>
        </w:rPr>
        <w:t>bien</w:t>
      </w:r>
      <w:r w:rsidRPr="001114C2">
        <w:rPr>
          <w:rStyle w:val="apple-style-span"/>
          <w:rFonts w:ascii="Arial" w:hAnsi="Arial" w:cs="Arial"/>
          <w:b/>
        </w:rPr>
        <w:t xml:space="preserve"> </w:t>
      </w:r>
      <w:r w:rsidRPr="001114C2">
        <w:rPr>
          <w:rStyle w:val="lev"/>
          <w:rFonts w:ascii="Arial" w:hAnsi="Arial" w:cs="Arial"/>
          <w:b w:val="0"/>
        </w:rPr>
        <w:t>visible</w:t>
      </w:r>
      <w:r w:rsidRPr="001114C2">
        <w:rPr>
          <w:rStyle w:val="lev"/>
          <w:rFonts w:ascii="Arial" w:hAnsi="Arial" w:cs="Arial"/>
        </w:rPr>
        <w:t>,</w:t>
      </w:r>
      <w:r w:rsidRPr="001114C2">
        <w:rPr>
          <w:rStyle w:val="apple-style-span"/>
          <w:rFonts w:ascii="Arial" w:hAnsi="Arial" w:cs="Arial"/>
        </w:rPr>
        <w:t> </w:t>
      </w:r>
      <w:r w:rsidRPr="001114C2">
        <w:rPr>
          <w:rFonts w:ascii="Arial" w:hAnsi="Arial" w:cs="Arial"/>
        </w:rPr>
        <w:t xml:space="preserve"> par exemple sur les menus et/ou en affichage dans la salle. Ainsi, un client allergique pourra choisir ses plats sereinement, sans prendre de risque pour sa santé.</w:t>
      </w:r>
    </w:p>
    <w:p w14:paraId="74802DC3" w14:textId="77777777" w:rsidR="001114C2" w:rsidRPr="001114C2" w:rsidRDefault="001114C2" w:rsidP="001114C2">
      <w:pPr>
        <w:spacing w:after="0"/>
        <w:jc w:val="both"/>
        <w:rPr>
          <w:rFonts w:ascii="Arial" w:hAnsi="Arial" w:cs="Arial"/>
          <w:b/>
          <w:sz w:val="20"/>
          <w:szCs w:val="20"/>
        </w:rPr>
      </w:pPr>
    </w:p>
    <w:p w14:paraId="74688F1E" w14:textId="2925C5F2" w:rsidR="0023380F" w:rsidRDefault="0023380F" w:rsidP="0023380F">
      <w:pPr>
        <w:spacing w:after="0"/>
        <w:rPr>
          <w:rFonts w:ascii="Arial" w:hAnsi="Arial" w:cs="Arial"/>
          <w:b/>
          <w:sz w:val="24"/>
          <w:szCs w:val="24"/>
        </w:rPr>
      </w:pPr>
      <w:r w:rsidRPr="00CD5C2E">
        <w:rPr>
          <w:rFonts w:ascii="Arial" w:hAnsi="Arial" w:cs="Arial"/>
          <w:b/>
          <w:sz w:val="24"/>
          <w:szCs w:val="24"/>
        </w:rPr>
        <w:t>2. Les intolérances alimentaires</w:t>
      </w:r>
    </w:p>
    <w:p w14:paraId="29278AA4" w14:textId="77777777" w:rsidR="00CD5C2E" w:rsidRPr="00CD5C2E" w:rsidRDefault="00CD5C2E" w:rsidP="0023380F">
      <w:pPr>
        <w:spacing w:after="0"/>
        <w:rPr>
          <w:rFonts w:ascii="Arial" w:hAnsi="Arial" w:cs="Arial"/>
          <w:b/>
          <w:sz w:val="24"/>
          <w:szCs w:val="24"/>
        </w:rPr>
      </w:pPr>
    </w:p>
    <w:p w14:paraId="6A4766B6" w14:textId="77777777" w:rsidR="009664D6" w:rsidRPr="009664D6" w:rsidRDefault="009664D6" w:rsidP="009664D6">
      <w:pPr>
        <w:spacing w:after="0"/>
        <w:jc w:val="both"/>
        <w:rPr>
          <w:rFonts w:ascii="Arial" w:hAnsi="Arial" w:cs="Arial"/>
          <w:shd w:val="clear" w:color="auto" w:fill="FF0000"/>
        </w:rPr>
      </w:pPr>
      <w:r w:rsidRPr="009664D6">
        <w:rPr>
          <w:rFonts w:ascii="Arial" w:hAnsi="Arial" w:cs="Arial"/>
        </w:rPr>
        <w:t xml:space="preserve">Un allergène peut aussi déclencher des désagréments sans gravité pour la personne : c’est </w:t>
      </w:r>
      <w:r w:rsidRPr="00075BA9">
        <w:rPr>
          <w:rFonts w:ascii="Arial" w:hAnsi="Arial" w:cs="Arial"/>
          <w:b/>
          <w:bCs/>
        </w:rPr>
        <w:t>l’intolérance</w:t>
      </w:r>
      <w:r w:rsidRPr="009664D6">
        <w:rPr>
          <w:rFonts w:ascii="Arial" w:hAnsi="Arial" w:cs="Arial"/>
        </w:rPr>
        <w:t xml:space="preserve"> dont les symptômes peuvent ressembler à une allergie. Dans ce cas, c’est une réaction du système digestif.</w:t>
      </w:r>
    </w:p>
    <w:p w14:paraId="503C34D9" w14:textId="35153502" w:rsidR="0023380F" w:rsidRDefault="0023380F" w:rsidP="0023380F">
      <w:pPr>
        <w:spacing w:after="0"/>
        <w:jc w:val="both"/>
        <w:rPr>
          <w:rFonts w:ascii="Arial" w:hAnsi="Arial" w:cs="Arial"/>
        </w:rPr>
      </w:pPr>
      <w:r w:rsidRPr="009664D6">
        <w:rPr>
          <w:rFonts w:ascii="Arial" w:hAnsi="Arial" w:cs="Arial"/>
        </w:rPr>
        <w:t xml:space="preserve">Les deux principales intolérances alimentaires sont dues au lactose, </w:t>
      </w:r>
      <w:r w:rsidR="006B6E63">
        <w:rPr>
          <w:rFonts w:ascii="Arial" w:hAnsi="Arial" w:cs="Arial"/>
        </w:rPr>
        <w:t xml:space="preserve">au </w:t>
      </w:r>
      <w:r w:rsidRPr="009664D6">
        <w:rPr>
          <w:rFonts w:ascii="Arial" w:hAnsi="Arial" w:cs="Arial"/>
        </w:rPr>
        <w:t>sucre du lait et au gluten, qui se forme lorsqu’il y a mélange entre de la farine et de l’eau lors de la préparation des aliments.</w:t>
      </w:r>
    </w:p>
    <w:p w14:paraId="30C455C7" w14:textId="77777777" w:rsidR="009664D6" w:rsidRPr="009664D6" w:rsidRDefault="009664D6" w:rsidP="0023380F">
      <w:pPr>
        <w:spacing w:after="0"/>
        <w:jc w:val="both"/>
        <w:rPr>
          <w:rFonts w:ascii="Arial" w:hAnsi="Arial" w:cs="Arial"/>
        </w:rPr>
      </w:pPr>
    </w:p>
    <w:p w14:paraId="771B912D" w14:textId="43BC72B1" w:rsidR="009664D6" w:rsidRPr="006B6E63" w:rsidRDefault="006B6E63" w:rsidP="006B6E63">
      <w:pPr>
        <w:spacing w:after="0"/>
        <w:jc w:val="both"/>
        <w:rPr>
          <w:rFonts w:ascii="Arial" w:hAnsi="Arial" w:cs="Arial"/>
        </w:rPr>
      </w:pPr>
      <w:r>
        <w:rPr>
          <w:rFonts w:ascii="Arial" w:hAnsi="Arial" w:cs="Arial"/>
        </w:rPr>
        <w:sym w:font="Wingdings" w:char="F0DC"/>
      </w:r>
      <w:r>
        <w:rPr>
          <w:rFonts w:ascii="Arial" w:hAnsi="Arial" w:cs="Arial"/>
        </w:rPr>
        <w:t xml:space="preserve"> </w:t>
      </w:r>
      <w:r w:rsidR="009664D6" w:rsidRPr="006B6E63">
        <w:rPr>
          <w:rFonts w:ascii="Arial" w:hAnsi="Arial" w:cs="Arial"/>
          <w:b/>
          <w:bCs/>
        </w:rPr>
        <w:t>L’intolérance au lactose</w:t>
      </w:r>
      <w:r w:rsidR="009664D6" w:rsidRPr="006B6E63">
        <w:rPr>
          <w:rFonts w:ascii="Arial" w:hAnsi="Arial" w:cs="Arial"/>
        </w:rPr>
        <w:t xml:space="preserve"> est un problème de digestion du sucre contenu dans le lait et ses produits dérivés. Elle provient d'un déficit de lactase, une enzyme. Le lactose, non dégradé par la lactase, se retrouve au niveau de l’intestin où il fermente. </w:t>
      </w:r>
    </w:p>
    <w:p w14:paraId="779D5C09" w14:textId="77777777" w:rsidR="009664D6" w:rsidRPr="009664D6" w:rsidRDefault="009664D6" w:rsidP="009664D6">
      <w:pPr>
        <w:pStyle w:val="Paragraphedeliste"/>
        <w:spacing w:after="0" w:line="240" w:lineRule="auto"/>
        <w:ind w:left="1065"/>
        <w:jc w:val="both"/>
        <w:rPr>
          <w:rFonts w:ascii="Arial" w:hAnsi="Arial" w:cs="Arial"/>
          <w:sz w:val="20"/>
          <w:szCs w:val="20"/>
        </w:rPr>
      </w:pPr>
    </w:p>
    <w:p w14:paraId="4D18784A" w14:textId="43690F39" w:rsidR="009664D6" w:rsidRPr="006B6E63" w:rsidRDefault="006B6E63" w:rsidP="006B6E63">
      <w:pPr>
        <w:spacing w:after="0"/>
        <w:jc w:val="both"/>
        <w:rPr>
          <w:rFonts w:ascii="Arial" w:hAnsi="Arial" w:cs="Arial"/>
        </w:rPr>
      </w:pPr>
      <w:r>
        <w:rPr>
          <w:rFonts w:ascii="Arial" w:hAnsi="Arial" w:cs="Arial"/>
        </w:rPr>
        <w:sym w:font="Wingdings" w:char="F0DC"/>
      </w:r>
      <w:r>
        <w:rPr>
          <w:rFonts w:ascii="Arial" w:hAnsi="Arial" w:cs="Arial"/>
        </w:rPr>
        <w:t xml:space="preserve"> </w:t>
      </w:r>
      <w:r w:rsidR="009664D6" w:rsidRPr="006B6E63">
        <w:rPr>
          <w:rFonts w:ascii="Arial" w:hAnsi="Arial" w:cs="Arial"/>
        </w:rPr>
        <w:t>Le gluten est une protéine que l’on trouve dans certaines céréales comme le blé, le seigle, l’orge et l’avoine. Il est aussi utilisé comme épaississant dans l’industrie alimentaire. L'intolérance au gluten entraîne des symptômes digestifs mais</w:t>
      </w:r>
      <w:r>
        <w:rPr>
          <w:rFonts w:ascii="Arial" w:hAnsi="Arial" w:cs="Arial"/>
        </w:rPr>
        <w:t>,</w:t>
      </w:r>
      <w:r w:rsidR="009664D6" w:rsidRPr="006B6E63">
        <w:rPr>
          <w:rFonts w:ascii="Arial" w:hAnsi="Arial" w:cs="Arial"/>
        </w:rPr>
        <w:t xml:space="preserve"> souvent, elle reste asymptomatique (sans symptômes). Un régime sans aliments contenant du gluten fait disparaître ces symptômes. </w:t>
      </w:r>
    </w:p>
    <w:p w14:paraId="0BA87B3C" w14:textId="77777777" w:rsidR="006B6E63" w:rsidRDefault="006B6E63" w:rsidP="006B6E63">
      <w:pPr>
        <w:spacing w:after="0"/>
        <w:jc w:val="both"/>
        <w:rPr>
          <w:rFonts w:ascii="Arial" w:hAnsi="Arial" w:cs="Arial"/>
        </w:rPr>
      </w:pPr>
    </w:p>
    <w:p w14:paraId="3ECB8354" w14:textId="067628AB" w:rsidR="009664D6" w:rsidRPr="006B6E63" w:rsidRDefault="006B6E63" w:rsidP="006B6E63">
      <w:pPr>
        <w:spacing w:after="0"/>
        <w:jc w:val="both"/>
        <w:rPr>
          <w:rFonts w:ascii="Arial" w:hAnsi="Arial" w:cs="Arial"/>
        </w:rPr>
      </w:pPr>
      <w:r>
        <w:rPr>
          <w:rFonts w:ascii="Arial" w:hAnsi="Arial" w:cs="Arial"/>
        </w:rPr>
        <w:t>En revanche</w:t>
      </w:r>
      <w:r w:rsidR="009664D6" w:rsidRPr="006B6E63">
        <w:rPr>
          <w:rFonts w:ascii="Arial" w:hAnsi="Arial" w:cs="Arial"/>
        </w:rPr>
        <w:t xml:space="preserve">, si cette </w:t>
      </w:r>
      <w:r w:rsidR="009664D6" w:rsidRPr="006B6E63">
        <w:rPr>
          <w:rStyle w:val="hgkelc"/>
          <w:rFonts w:ascii="Arial" w:hAnsi="Arial" w:cs="Arial"/>
          <w:bCs/>
        </w:rPr>
        <w:t xml:space="preserve">maladie intestinale devient chronique, les symptômes digestifs vont s’installer et devenir de plus en plus inconfortables : c’est </w:t>
      </w:r>
      <w:r w:rsidR="009664D6" w:rsidRPr="006B6E63">
        <w:rPr>
          <w:rStyle w:val="hgkelc"/>
          <w:rFonts w:ascii="Arial" w:hAnsi="Arial" w:cs="Arial"/>
          <w:b/>
        </w:rPr>
        <w:t>la maladie cœliaque</w:t>
      </w:r>
      <w:r w:rsidR="009664D6" w:rsidRPr="006B6E63">
        <w:rPr>
          <w:rStyle w:val="hgkelc"/>
          <w:rFonts w:ascii="Arial" w:hAnsi="Arial" w:cs="Arial"/>
          <w:bCs/>
        </w:rPr>
        <w:t>.</w:t>
      </w:r>
    </w:p>
    <w:p w14:paraId="02CCB301" w14:textId="77777777" w:rsidR="009664D6" w:rsidRDefault="009664D6" w:rsidP="002941C2">
      <w:pPr>
        <w:spacing w:after="0" w:line="240" w:lineRule="auto"/>
        <w:jc w:val="both"/>
        <w:rPr>
          <w:rFonts w:ascii="Arial" w:eastAsia="Times New Roman" w:hAnsi="Arial" w:cs="Arial"/>
          <w:b/>
          <w:bCs/>
          <w:color w:val="000000"/>
          <w:sz w:val="24"/>
          <w:szCs w:val="24"/>
          <w:lang w:eastAsia="fr-FR"/>
        </w:rPr>
      </w:pPr>
    </w:p>
    <w:p w14:paraId="01FBE09E" w14:textId="171DA33B" w:rsidR="00A71769" w:rsidRDefault="002912A9" w:rsidP="007C5A09">
      <w:pPr>
        <w:spacing w:after="120" w:line="240" w:lineRule="auto"/>
        <w:jc w:val="both"/>
        <w:rPr>
          <w:rFonts w:ascii="Arial" w:hAnsi="Arial" w:cs="Arial"/>
        </w:rPr>
      </w:pPr>
      <w:r w:rsidRPr="002912A9">
        <w:rPr>
          <w:rFonts w:ascii="Arial" w:hAnsi="Arial" w:cs="Arial"/>
        </w:rPr>
        <w:t xml:space="preserve">Le régime alimentaire est une pratique qui consiste à adapter son alimentation en fonction de recommandations médicales ou pour des raisons idéologiques (bio, respect des animaux…), culturelles ou religieuses. Il est important de maintenir une activité physique adaptée, de conserver l’équilibre alimentaire durant une période de régime afin d’éviter </w:t>
      </w:r>
      <w:r w:rsidR="001B3787">
        <w:rPr>
          <w:rFonts w:ascii="Arial" w:hAnsi="Arial" w:cs="Arial"/>
        </w:rPr>
        <w:t xml:space="preserve">des </w:t>
      </w:r>
      <w:r w:rsidRPr="002912A9">
        <w:rPr>
          <w:rFonts w:ascii="Arial" w:hAnsi="Arial" w:cs="Arial"/>
        </w:rPr>
        <w:t xml:space="preserve">carences et </w:t>
      </w:r>
      <w:r w:rsidR="001B3787">
        <w:rPr>
          <w:rFonts w:ascii="Arial" w:hAnsi="Arial" w:cs="Arial"/>
        </w:rPr>
        <w:t xml:space="preserve">des </w:t>
      </w:r>
      <w:r w:rsidRPr="002912A9">
        <w:rPr>
          <w:rFonts w:ascii="Arial" w:hAnsi="Arial" w:cs="Arial"/>
        </w:rPr>
        <w:t>frustrations.</w:t>
      </w:r>
    </w:p>
    <w:p w14:paraId="36E4CA2B" w14:textId="77777777" w:rsidR="002912A9" w:rsidRPr="002912A9" w:rsidRDefault="002912A9" w:rsidP="002941C2">
      <w:pPr>
        <w:spacing w:after="0" w:line="240" w:lineRule="auto"/>
        <w:jc w:val="both"/>
        <w:rPr>
          <w:rFonts w:ascii="Arial" w:hAnsi="Arial" w:cs="Arial"/>
        </w:rPr>
      </w:pPr>
    </w:p>
    <w:p w14:paraId="5A8E0B47" w14:textId="77777777" w:rsidR="007C5A09" w:rsidRDefault="007C5A09" w:rsidP="002941C2">
      <w:pPr>
        <w:spacing w:after="0" w:line="240" w:lineRule="auto"/>
        <w:jc w:val="both"/>
        <w:rPr>
          <w:rFonts w:ascii="Arial" w:hAnsi="Arial" w:cs="Arial"/>
          <w:b/>
          <w:bCs/>
          <w:sz w:val="24"/>
          <w:szCs w:val="24"/>
        </w:rPr>
      </w:pPr>
    </w:p>
    <w:p w14:paraId="208FCE99" w14:textId="77777777" w:rsidR="007C5A09" w:rsidRDefault="007C5A09" w:rsidP="002941C2">
      <w:pPr>
        <w:spacing w:after="0" w:line="240" w:lineRule="auto"/>
        <w:jc w:val="both"/>
        <w:rPr>
          <w:rFonts w:ascii="Arial" w:hAnsi="Arial" w:cs="Arial"/>
          <w:b/>
          <w:bCs/>
          <w:sz w:val="24"/>
          <w:szCs w:val="24"/>
        </w:rPr>
      </w:pPr>
    </w:p>
    <w:p w14:paraId="3001DF52" w14:textId="77777777" w:rsidR="007C5A09" w:rsidRDefault="007C5A09" w:rsidP="002941C2">
      <w:pPr>
        <w:spacing w:after="0" w:line="240" w:lineRule="auto"/>
        <w:jc w:val="both"/>
        <w:rPr>
          <w:rFonts w:ascii="Arial" w:hAnsi="Arial" w:cs="Arial"/>
          <w:b/>
          <w:bCs/>
          <w:sz w:val="24"/>
          <w:szCs w:val="24"/>
        </w:rPr>
      </w:pPr>
    </w:p>
    <w:p w14:paraId="1EDC4AF8" w14:textId="77777777" w:rsidR="007C5A09" w:rsidRDefault="007C5A09" w:rsidP="002941C2">
      <w:pPr>
        <w:spacing w:after="0" w:line="240" w:lineRule="auto"/>
        <w:jc w:val="both"/>
        <w:rPr>
          <w:rFonts w:ascii="Arial" w:hAnsi="Arial" w:cs="Arial"/>
          <w:b/>
          <w:bCs/>
          <w:sz w:val="24"/>
          <w:szCs w:val="24"/>
        </w:rPr>
      </w:pPr>
    </w:p>
    <w:p w14:paraId="0682F17C" w14:textId="7FD9F675" w:rsidR="002912A9" w:rsidRDefault="00FC5545" w:rsidP="002941C2">
      <w:pPr>
        <w:spacing w:after="0" w:line="240" w:lineRule="auto"/>
        <w:jc w:val="both"/>
        <w:rPr>
          <w:rFonts w:ascii="Arial" w:hAnsi="Arial" w:cs="Arial"/>
          <w:b/>
          <w:bCs/>
          <w:sz w:val="24"/>
          <w:szCs w:val="24"/>
        </w:rPr>
      </w:pPr>
      <w:r>
        <w:rPr>
          <w:rFonts w:ascii="Arial" w:hAnsi="Arial" w:cs="Arial"/>
          <w:b/>
          <w:bCs/>
          <w:sz w:val="24"/>
          <w:szCs w:val="24"/>
        </w:rPr>
        <w:lastRenderedPageBreak/>
        <w:t>3</w:t>
      </w:r>
      <w:r w:rsidR="002912A9" w:rsidRPr="007C5A09">
        <w:rPr>
          <w:rFonts w:ascii="Arial" w:hAnsi="Arial" w:cs="Arial"/>
          <w:b/>
          <w:bCs/>
          <w:sz w:val="24"/>
          <w:szCs w:val="24"/>
        </w:rPr>
        <w:t>. Les régimes alimentaires en lien avec des raisons médicales</w:t>
      </w:r>
    </w:p>
    <w:p w14:paraId="67D0DFF6" w14:textId="77777777" w:rsidR="00FC4D17" w:rsidRDefault="00FC4D17" w:rsidP="002941C2">
      <w:pPr>
        <w:spacing w:after="0" w:line="240" w:lineRule="auto"/>
        <w:jc w:val="both"/>
        <w:rPr>
          <w:rFonts w:ascii="Arial" w:hAnsi="Arial" w:cs="Arial"/>
          <w:b/>
          <w:bCs/>
          <w:sz w:val="24"/>
          <w:szCs w:val="24"/>
        </w:rPr>
      </w:pPr>
    </w:p>
    <w:p w14:paraId="2219C6DF" w14:textId="46941489" w:rsidR="007C5A09" w:rsidRPr="00FC4D17" w:rsidRDefault="00FC4D17" w:rsidP="00FC4D17">
      <w:pPr>
        <w:pStyle w:val="pf0"/>
        <w:spacing w:before="0" w:beforeAutospacing="0" w:after="80" w:afterAutospacing="0"/>
        <w:jc w:val="both"/>
        <w:rPr>
          <w:rFonts w:ascii="Arial" w:hAnsi="Arial" w:cs="Arial"/>
          <w:sz w:val="22"/>
          <w:szCs w:val="22"/>
        </w:rPr>
      </w:pPr>
      <w:r w:rsidRPr="00FC4D17">
        <w:rPr>
          <w:rStyle w:val="cf01"/>
          <w:rFonts w:ascii="Arial" w:hAnsi="Arial" w:cs="Arial"/>
          <w:sz w:val="22"/>
          <w:szCs w:val="22"/>
        </w:rPr>
        <w:t>Le régime alimentaire est une pratique qui consiste à adapter son alimentation en fonction de recommandations médicales ou pour des raisons idéologiques (bio, respect des animaux…), culturelles ou religieuses. Il est important de maintenir une activité physique adaptée, de conserver l’équilibre alimentaire durant une période de régime afin d’éviter des carences et des frustration</w:t>
      </w:r>
      <w:r>
        <w:rPr>
          <w:rStyle w:val="cf01"/>
          <w:rFonts w:ascii="Arial" w:hAnsi="Arial" w:cs="Arial"/>
          <w:sz w:val="22"/>
          <w:szCs w:val="22"/>
        </w:rPr>
        <w:t>s.</w:t>
      </w:r>
    </w:p>
    <w:p w14:paraId="7308441A" w14:textId="19F56742" w:rsidR="00065EB9" w:rsidRDefault="007C5A09" w:rsidP="002941C2">
      <w:pPr>
        <w:spacing w:after="0" w:line="240" w:lineRule="auto"/>
        <w:jc w:val="both"/>
        <w:rPr>
          <w:rFonts w:ascii="Arial" w:hAnsi="Arial" w:cs="Arial"/>
        </w:rPr>
      </w:pPr>
      <w:r>
        <w:rPr>
          <w:rFonts w:ascii="Arial" w:hAnsi="Arial" w:cs="Arial"/>
          <w:b/>
          <w:bCs/>
        </w:rPr>
        <w:sym w:font="Wingdings" w:char="F0DC"/>
      </w:r>
      <w:r w:rsidR="00065EB9">
        <w:rPr>
          <w:rFonts w:ascii="Arial" w:hAnsi="Arial" w:cs="Arial"/>
          <w:b/>
          <w:bCs/>
        </w:rPr>
        <w:t xml:space="preserve"> </w:t>
      </w:r>
      <w:r w:rsidR="002912A9" w:rsidRPr="0016542D">
        <w:rPr>
          <w:rFonts w:ascii="Arial" w:hAnsi="Arial" w:cs="Arial"/>
          <w:b/>
          <w:bCs/>
        </w:rPr>
        <w:t>Le régime hypocalorique</w:t>
      </w:r>
      <w:r w:rsidR="002912A9" w:rsidRPr="002912A9">
        <w:rPr>
          <w:rFonts w:ascii="Arial" w:hAnsi="Arial" w:cs="Arial"/>
        </w:rPr>
        <w:t> </w:t>
      </w:r>
    </w:p>
    <w:p w14:paraId="6876E4F5" w14:textId="1DBFF725" w:rsidR="002912A9" w:rsidRPr="00FC4D17" w:rsidRDefault="002912A9" w:rsidP="002941C2">
      <w:pPr>
        <w:spacing w:after="0" w:line="240" w:lineRule="auto"/>
        <w:jc w:val="both"/>
        <w:rPr>
          <w:rFonts w:ascii="Arial" w:hAnsi="Arial" w:cs="Arial"/>
        </w:rPr>
      </w:pPr>
      <w:r>
        <w:rPr>
          <w:rFonts w:ascii="Arial" w:hAnsi="Arial" w:cs="Arial"/>
        </w:rPr>
        <w:t>L’</w:t>
      </w:r>
      <w:r w:rsidRPr="002912A9">
        <w:rPr>
          <w:rFonts w:ascii="Arial" w:hAnsi="Arial" w:cs="Arial"/>
        </w:rPr>
        <w:t>aliment</w:t>
      </w:r>
      <w:r>
        <w:rPr>
          <w:rFonts w:ascii="Arial" w:hAnsi="Arial" w:cs="Arial"/>
        </w:rPr>
        <w:t>ation</w:t>
      </w:r>
      <w:r w:rsidRPr="002912A9">
        <w:rPr>
          <w:rFonts w:ascii="Arial" w:hAnsi="Arial" w:cs="Arial"/>
        </w:rPr>
        <w:t xml:space="preserve"> </w:t>
      </w:r>
      <w:r>
        <w:rPr>
          <w:rFonts w:ascii="Arial" w:hAnsi="Arial" w:cs="Arial"/>
        </w:rPr>
        <w:t xml:space="preserve">doit être </w:t>
      </w:r>
      <w:r w:rsidRPr="002912A9">
        <w:rPr>
          <w:rFonts w:ascii="Arial" w:hAnsi="Arial" w:cs="Arial"/>
        </w:rPr>
        <w:t>pauvre en calories</w:t>
      </w:r>
      <w:r>
        <w:rPr>
          <w:rFonts w:ascii="Arial" w:hAnsi="Arial" w:cs="Arial"/>
        </w:rPr>
        <w:t xml:space="preserve"> pour les personnes souffrant de surpoids ou d’obésité. Il est conseillé de privilégier les aliments faibles en matières grasses et en sucres simples</w:t>
      </w:r>
      <w:r w:rsidR="00532080">
        <w:rPr>
          <w:rFonts w:ascii="Arial" w:hAnsi="Arial" w:cs="Arial"/>
        </w:rPr>
        <w:t xml:space="preserve"> </w:t>
      </w:r>
      <w:r w:rsidR="00532080" w:rsidRPr="00FC4D17">
        <w:rPr>
          <w:rFonts w:ascii="Arial" w:hAnsi="Arial" w:cs="Arial"/>
        </w:rPr>
        <w:t>(à absorption rapide)</w:t>
      </w:r>
      <w:r w:rsidRPr="00FC4D17">
        <w:rPr>
          <w:rFonts w:ascii="Arial" w:hAnsi="Arial" w:cs="Arial"/>
        </w:rPr>
        <w:t>, d’éviter les soda</w:t>
      </w:r>
      <w:r w:rsidR="0063207D" w:rsidRPr="00FC4D17">
        <w:rPr>
          <w:rFonts w:ascii="Arial" w:hAnsi="Arial" w:cs="Arial"/>
        </w:rPr>
        <w:t>s</w:t>
      </w:r>
      <w:r w:rsidRPr="00FC4D17">
        <w:rPr>
          <w:rFonts w:ascii="Arial" w:hAnsi="Arial" w:cs="Arial"/>
        </w:rPr>
        <w:t>, les confiseries, les aliments gras, la charcuterie…</w:t>
      </w:r>
    </w:p>
    <w:p w14:paraId="343A83B4" w14:textId="77777777" w:rsidR="002912A9" w:rsidRDefault="002912A9" w:rsidP="002941C2">
      <w:pPr>
        <w:spacing w:after="0" w:line="240" w:lineRule="auto"/>
        <w:jc w:val="both"/>
        <w:rPr>
          <w:rFonts w:ascii="Arial" w:eastAsia="Times New Roman" w:hAnsi="Arial" w:cs="Arial"/>
          <w:color w:val="000000"/>
          <w:lang w:eastAsia="fr-FR"/>
        </w:rPr>
      </w:pPr>
    </w:p>
    <w:p w14:paraId="51D69531" w14:textId="77777777" w:rsidR="00B605ED" w:rsidRDefault="00065EB9" w:rsidP="002941C2">
      <w:pPr>
        <w:spacing w:after="0" w:line="240" w:lineRule="auto"/>
        <w:jc w:val="both"/>
        <w:rPr>
          <w:rFonts w:ascii="Arial" w:eastAsia="Times New Roman" w:hAnsi="Arial" w:cs="Arial"/>
          <w:color w:val="000000"/>
          <w:lang w:eastAsia="fr-FR"/>
        </w:rPr>
      </w:pPr>
      <w:r>
        <w:rPr>
          <w:rFonts w:ascii="Arial" w:hAnsi="Arial" w:cs="Arial"/>
          <w:b/>
          <w:bCs/>
        </w:rPr>
        <w:sym w:font="Wingdings" w:char="F0DC"/>
      </w:r>
      <w:r>
        <w:rPr>
          <w:rFonts w:ascii="Arial" w:hAnsi="Arial" w:cs="Arial"/>
          <w:b/>
          <w:bCs/>
        </w:rPr>
        <w:t xml:space="preserve"> </w:t>
      </w:r>
      <w:r w:rsidR="0063207D" w:rsidRPr="0016542D">
        <w:rPr>
          <w:rFonts w:ascii="Arial" w:eastAsia="Times New Roman" w:hAnsi="Arial" w:cs="Arial"/>
          <w:b/>
          <w:bCs/>
          <w:color w:val="000000"/>
          <w:lang w:eastAsia="fr-FR"/>
        </w:rPr>
        <w:t>Le régime hypercalorique</w:t>
      </w:r>
      <w:r w:rsidR="0063207D">
        <w:rPr>
          <w:rFonts w:ascii="Arial" w:eastAsia="Times New Roman" w:hAnsi="Arial" w:cs="Arial"/>
          <w:color w:val="000000"/>
          <w:lang w:eastAsia="fr-FR"/>
        </w:rPr>
        <w:t xml:space="preserve"> </w:t>
      </w:r>
    </w:p>
    <w:p w14:paraId="43DB72D9" w14:textId="359F5F91" w:rsidR="0063207D" w:rsidRDefault="00B605ED" w:rsidP="002941C2">
      <w:p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 xml:space="preserve">Il </w:t>
      </w:r>
      <w:r w:rsidR="0063207D">
        <w:rPr>
          <w:rFonts w:ascii="Arial" w:eastAsia="Times New Roman" w:hAnsi="Arial" w:cs="Arial"/>
          <w:color w:val="000000"/>
          <w:lang w:eastAsia="fr-FR"/>
        </w:rPr>
        <w:t>est conseillé pour les personnes souffrant de dénutrition</w:t>
      </w:r>
      <w:r w:rsidR="0063207D" w:rsidRPr="004F0744">
        <w:rPr>
          <w:rFonts w:ascii="Arial" w:eastAsia="Times New Roman" w:hAnsi="Arial" w:cs="Arial"/>
          <w:strike/>
          <w:color w:val="000000"/>
          <w:lang w:eastAsia="fr-FR"/>
        </w:rPr>
        <w:t xml:space="preserve">. </w:t>
      </w:r>
      <w:r w:rsidR="0063207D" w:rsidRPr="007D40F6">
        <w:rPr>
          <w:rFonts w:ascii="Arial" w:eastAsia="Times New Roman" w:hAnsi="Arial" w:cs="Arial"/>
          <w:color w:val="000000"/>
          <w:lang w:eastAsia="fr-FR"/>
        </w:rPr>
        <w:t xml:space="preserve">Il est conseillé </w:t>
      </w:r>
      <w:r w:rsidR="0063207D">
        <w:rPr>
          <w:rFonts w:ascii="Arial" w:eastAsia="Times New Roman" w:hAnsi="Arial" w:cs="Arial"/>
          <w:color w:val="000000"/>
          <w:lang w:eastAsia="fr-FR"/>
        </w:rPr>
        <w:t>d’ajouter</w:t>
      </w:r>
      <w:r w:rsidR="00FC4D17">
        <w:rPr>
          <w:rFonts w:ascii="Arial" w:eastAsia="Times New Roman" w:hAnsi="Arial" w:cs="Arial"/>
          <w:color w:val="000000"/>
          <w:lang w:eastAsia="fr-FR"/>
        </w:rPr>
        <w:t xml:space="preserve"> à leur alimentation</w:t>
      </w:r>
      <w:r w:rsidR="0063207D">
        <w:rPr>
          <w:rFonts w:ascii="Arial" w:eastAsia="Times New Roman" w:hAnsi="Arial" w:cs="Arial"/>
          <w:color w:val="000000"/>
          <w:lang w:eastAsia="fr-FR"/>
        </w:rPr>
        <w:t xml:space="preserve"> des collations et d’enrichir les plats par des aliments riches en énergie : œuf, noix, fruits secs…</w:t>
      </w:r>
    </w:p>
    <w:p w14:paraId="54D1BC3B" w14:textId="77777777" w:rsidR="00853C76" w:rsidRDefault="00853C76" w:rsidP="002941C2">
      <w:pPr>
        <w:spacing w:after="0" w:line="240" w:lineRule="auto"/>
        <w:jc w:val="both"/>
        <w:rPr>
          <w:rFonts w:ascii="Arial" w:eastAsia="Times New Roman" w:hAnsi="Arial" w:cs="Arial"/>
          <w:color w:val="000000"/>
          <w:lang w:eastAsia="fr-FR"/>
        </w:rPr>
      </w:pPr>
    </w:p>
    <w:p w14:paraId="4D5A1241" w14:textId="77777777" w:rsidR="00B605ED" w:rsidRDefault="00065EB9" w:rsidP="002941C2">
      <w:pPr>
        <w:spacing w:after="0" w:line="240" w:lineRule="auto"/>
        <w:jc w:val="both"/>
        <w:rPr>
          <w:rFonts w:ascii="Arial" w:eastAsia="Times New Roman" w:hAnsi="Arial" w:cs="Arial"/>
          <w:color w:val="000000"/>
          <w:lang w:eastAsia="fr-FR"/>
        </w:rPr>
      </w:pPr>
      <w:r>
        <w:rPr>
          <w:rFonts w:ascii="Arial" w:hAnsi="Arial" w:cs="Arial"/>
          <w:b/>
          <w:bCs/>
        </w:rPr>
        <w:sym w:font="Wingdings" w:char="F0DC"/>
      </w:r>
      <w:r>
        <w:rPr>
          <w:rFonts w:ascii="Arial" w:hAnsi="Arial" w:cs="Arial"/>
          <w:b/>
          <w:bCs/>
        </w:rPr>
        <w:t xml:space="preserve"> </w:t>
      </w:r>
      <w:r w:rsidR="0063207D" w:rsidRPr="0016542D">
        <w:rPr>
          <w:rFonts w:ascii="Arial" w:eastAsia="Times New Roman" w:hAnsi="Arial" w:cs="Arial"/>
          <w:b/>
          <w:bCs/>
          <w:color w:val="000000"/>
          <w:lang w:eastAsia="fr-FR"/>
        </w:rPr>
        <w:t>Le régime hypo-énergétique</w:t>
      </w:r>
      <w:r w:rsidR="00853C76">
        <w:rPr>
          <w:rFonts w:ascii="Arial" w:eastAsia="Times New Roman" w:hAnsi="Arial" w:cs="Arial"/>
          <w:color w:val="000000"/>
          <w:lang w:eastAsia="fr-FR"/>
        </w:rPr>
        <w:t xml:space="preserve"> </w:t>
      </w:r>
    </w:p>
    <w:p w14:paraId="0D2F15A1" w14:textId="2B72695F" w:rsidR="0063207D" w:rsidRDefault="00B605ED" w:rsidP="002941C2">
      <w:p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 xml:space="preserve">Il </w:t>
      </w:r>
      <w:r w:rsidR="00853C76">
        <w:rPr>
          <w:rFonts w:ascii="Arial" w:eastAsia="Times New Roman" w:hAnsi="Arial" w:cs="Arial"/>
          <w:color w:val="000000"/>
          <w:lang w:eastAsia="fr-FR"/>
        </w:rPr>
        <w:t>est recommandé aux personnes souffrant de diabète (</w:t>
      </w:r>
      <w:r w:rsidR="00FC5545">
        <w:rPr>
          <w:rFonts w:ascii="Arial" w:eastAsia="Times New Roman" w:hAnsi="Arial" w:cs="Arial"/>
          <w:color w:val="000000"/>
          <w:lang w:eastAsia="fr-FR"/>
        </w:rPr>
        <w:t xml:space="preserve">caractérisé par un </w:t>
      </w:r>
      <w:r w:rsidR="00853C76">
        <w:rPr>
          <w:rFonts w:ascii="Arial" w:eastAsia="Times New Roman" w:hAnsi="Arial" w:cs="Arial"/>
          <w:color w:val="000000"/>
          <w:lang w:eastAsia="fr-FR"/>
        </w:rPr>
        <w:t>excès de sucre dans le sang</w:t>
      </w:r>
      <w:r w:rsidR="00853C76" w:rsidRPr="007D40F6">
        <w:rPr>
          <w:rFonts w:ascii="Arial" w:eastAsia="Times New Roman" w:hAnsi="Arial" w:cs="Arial"/>
          <w:color w:val="000000"/>
          <w:lang w:eastAsia="fr-FR"/>
        </w:rPr>
        <w:t>). Il est conseillé</w:t>
      </w:r>
      <w:r w:rsidR="00853C76" w:rsidRPr="004F0744">
        <w:rPr>
          <w:rFonts w:ascii="Arial" w:eastAsia="Times New Roman" w:hAnsi="Arial" w:cs="Arial"/>
          <w:strike/>
          <w:color w:val="000000"/>
          <w:lang w:eastAsia="fr-FR"/>
        </w:rPr>
        <w:t xml:space="preserve"> </w:t>
      </w:r>
      <w:r w:rsidR="00853C76">
        <w:rPr>
          <w:rFonts w:ascii="Arial" w:eastAsia="Times New Roman" w:hAnsi="Arial" w:cs="Arial"/>
          <w:color w:val="000000"/>
          <w:lang w:eastAsia="fr-FR"/>
        </w:rPr>
        <w:t>de limiter la consommation de sucres simples et de matières grasses ainsi les sucres lents, les fruits et légumes, l’eau sont à favoriser</w:t>
      </w:r>
      <w:r w:rsidR="00B9482D">
        <w:rPr>
          <w:rFonts w:ascii="Arial" w:eastAsia="Times New Roman" w:hAnsi="Arial" w:cs="Arial"/>
          <w:color w:val="000000"/>
          <w:lang w:eastAsia="fr-FR"/>
        </w:rPr>
        <w:t>.</w:t>
      </w:r>
    </w:p>
    <w:p w14:paraId="625D6E12" w14:textId="77777777" w:rsidR="00B9482D" w:rsidRDefault="00B9482D" w:rsidP="002941C2">
      <w:pPr>
        <w:spacing w:after="0" w:line="240" w:lineRule="auto"/>
        <w:jc w:val="both"/>
        <w:rPr>
          <w:rFonts w:ascii="Arial" w:eastAsia="Times New Roman" w:hAnsi="Arial" w:cs="Arial"/>
          <w:color w:val="000000"/>
          <w:lang w:eastAsia="fr-FR"/>
        </w:rPr>
      </w:pPr>
    </w:p>
    <w:p w14:paraId="636C6A6D" w14:textId="77777777" w:rsidR="00FC5545" w:rsidRDefault="00065EB9" w:rsidP="002941C2">
      <w:pPr>
        <w:spacing w:after="0" w:line="240" w:lineRule="auto"/>
        <w:jc w:val="both"/>
        <w:rPr>
          <w:rFonts w:ascii="Arial" w:eastAsia="Times New Roman" w:hAnsi="Arial" w:cs="Arial"/>
          <w:color w:val="000000"/>
          <w:lang w:eastAsia="fr-FR"/>
        </w:rPr>
      </w:pPr>
      <w:r>
        <w:rPr>
          <w:rFonts w:ascii="Arial" w:hAnsi="Arial" w:cs="Arial"/>
          <w:b/>
          <w:bCs/>
        </w:rPr>
        <w:sym w:font="Wingdings" w:char="F0DC"/>
      </w:r>
      <w:r>
        <w:rPr>
          <w:rFonts w:ascii="Arial" w:hAnsi="Arial" w:cs="Arial"/>
          <w:b/>
          <w:bCs/>
        </w:rPr>
        <w:t xml:space="preserve"> </w:t>
      </w:r>
      <w:r w:rsidR="00B9482D" w:rsidRPr="0016542D">
        <w:rPr>
          <w:rFonts w:ascii="Arial" w:eastAsia="Times New Roman" w:hAnsi="Arial" w:cs="Arial"/>
          <w:b/>
          <w:bCs/>
          <w:color w:val="000000"/>
          <w:lang w:eastAsia="fr-FR"/>
        </w:rPr>
        <w:t>Le régime anticholestérol</w:t>
      </w:r>
      <w:r w:rsidR="00B9482D">
        <w:rPr>
          <w:rFonts w:ascii="Arial" w:eastAsia="Times New Roman" w:hAnsi="Arial" w:cs="Arial"/>
          <w:color w:val="000000"/>
          <w:lang w:eastAsia="fr-FR"/>
        </w:rPr>
        <w:t xml:space="preserve"> </w:t>
      </w:r>
    </w:p>
    <w:p w14:paraId="3554854D" w14:textId="0E4200E9" w:rsidR="00B9482D" w:rsidRDefault="00FC5545" w:rsidP="002941C2">
      <w:p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 xml:space="preserve">Il </w:t>
      </w:r>
      <w:r w:rsidR="00B9482D">
        <w:rPr>
          <w:rFonts w:ascii="Arial" w:eastAsia="Times New Roman" w:hAnsi="Arial" w:cs="Arial"/>
          <w:color w:val="000000"/>
          <w:lang w:eastAsia="fr-FR"/>
        </w:rPr>
        <w:t>est prescrit pour les personnes ayant un</w:t>
      </w:r>
      <w:r w:rsidR="00A46672">
        <w:rPr>
          <w:rFonts w:ascii="Arial" w:eastAsia="Times New Roman" w:hAnsi="Arial" w:cs="Arial"/>
          <w:color w:val="000000"/>
          <w:lang w:eastAsia="fr-FR"/>
        </w:rPr>
        <w:t xml:space="preserve"> taux</w:t>
      </w:r>
      <w:r w:rsidR="00B9482D">
        <w:rPr>
          <w:rFonts w:ascii="Arial" w:eastAsia="Times New Roman" w:hAnsi="Arial" w:cs="Arial"/>
          <w:color w:val="000000"/>
          <w:lang w:eastAsia="fr-FR"/>
        </w:rPr>
        <w:t xml:space="preserve"> de cholestérol</w:t>
      </w:r>
      <w:r w:rsidR="001B3787">
        <w:rPr>
          <w:rFonts w:ascii="Arial" w:eastAsia="Times New Roman" w:hAnsi="Arial" w:cs="Arial"/>
          <w:color w:val="000000"/>
          <w:lang w:eastAsia="fr-FR"/>
        </w:rPr>
        <w:t xml:space="preserve"> </w:t>
      </w:r>
      <w:r w:rsidR="00B9482D">
        <w:rPr>
          <w:rFonts w:ascii="Arial" w:eastAsia="Times New Roman" w:hAnsi="Arial" w:cs="Arial"/>
          <w:color w:val="000000"/>
          <w:lang w:eastAsia="fr-FR"/>
        </w:rPr>
        <w:t>trop élevé dans le sang. L’alimentation doit être allégé</w:t>
      </w:r>
      <w:r w:rsidR="00A46672">
        <w:rPr>
          <w:rFonts w:ascii="Arial" w:eastAsia="Times New Roman" w:hAnsi="Arial" w:cs="Arial"/>
          <w:color w:val="000000"/>
          <w:lang w:eastAsia="fr-FR"/>
        </w:rPr>
        <w:t>e</w:t>
      </w:r>
      <w:r w:rsidR="00B9482D">
        <w:rPr>
          <w:rFonts w:ascii="Arial" w:eastAsia="Times New Roman" w:hAnsi="Arial" w:cs="Arial"/>
          <w:color w:val="000000"/>
          <w:lang w:eastAsia="fr-FR"/>
        </w:rPr>
        <w:t xml:space="preserve"> </w:t>
      </w:r>
      <w:r w:rsidR="002941C2">
        <w:rPr>
          <w:rFonts w:ascii="Arial" w:eastAsia="Times New Roman" w:hAnsi="Arial" w:cs="Arial"/>
          <w:color w:val="000000"/>
          <w:lang w:eastAsia="fr-FR"/>
        </w:rPr>
        <w:t>et les ali</w:t>
      </w:r>
      <w:r w:rsidR="00B9482D">
        <w:rPr>
          <w:rFonts w:ascii="Arial" w:eastAsia="Times New Roman" w:hAnsi="Arial" w:cs="Arial"/>
          <w:color w:val="000000"/>
          <w:lang w:eastAsia="fr-FR"/>
        </w:rPr>
        <w:t>ments riches en graisse</w:t>
      </w:r>
      <w:r w:rsidR="00A46672">
        <w:rPr>
          <w:rFonts w:ascii="Arial" w:eastAsia="Times New Roman" w:hAnsi="Arial" w:cs="Arial"/>
          <w:color w:val="000000"/>
          <w:lang w:eastAsia="fr-FR"/>
        </w:rPr>
        <w:t>s</w:t>
      </w:r>
      <w:r w:rsidR="00B9482D">
        <w:rPr>
          <w:rFonts w:ascii="Arial" w:eastAsia="Times New Roman" w:hAnsi="Arial" w:cs="Arial"/>
          <w:color w:val="000000"/>
          <w:lang w:eastAsia="fr-FR"/>
        </w:rPr>
        <w:t xml:space="preserve"> animales</w:t>
      </w:r>
      <w:r w:rsidR="002941C2">
        <w:rPr>
          <w:rFonts w:ascii="Arial" w:eastAsia="Times New Roman" w:hAnsi="Arial" w:cs="Arial"/>
          <w:color w:val="000000"/>
          <w:lang w:eastAsia="fr-FR"/>
        </w:rPr>
        <w:t>,</w:t>
      </w:r>
      <w:r w:rsidR="00B9482D">
        <w:rPr>
          <w:rFonts w:ascii="Arial" w:eastAsia="Times New Roman" w:hAnsi="Arial" w:cs="Arial"/>
          <w:color w:val="000000"/>
          <w:lang w:eastAsia="fr-FR"/>
        </w:rPr>
        <w:t xml:space="preserve"> </w:t>
      </w:r>
      <w:r w:rsidR="002941C2">
        <w:rPr>
          <w:rFonts w:ascii="Arial" w:eastAsia="Times New Roman" w:hAnsi="Arial" w:cs="Arial"/>
          <w:color w:val="000000"/>
          <w:lang w:eastAsia="fr-FR"/>
        </w:rPr>
        <w:t>les</w:t>
      </w:r>
      <w:r w:rsidR="00B9482D">
        <w:rPr>
          <w:rFonts w:ascii="Arial" w:eastAsia="Times New Roman" w:hAnsi="Arial" w:cs="Arial"/>
          <w:color w:val="000000"/>
          <w:lang w:eastAsia="fr-FR"/>
        </w:rPr>
        <w:t xml:space="preserve"> produits sucrés </w:t>
      </w:r>
      <w:r w:rsidR="00A46672">
        <w:rPr>
          <w:rFonts w:ascii="Arial" w:eastAsia="Times New Roman" w:hAnsi="Arial" w:cs="Arial"/>
          <w:color w:val="000000"/>
          <w:lang w:eastAsia="fr-FR"/>
        </w:rPr>
        <w:t>et les</w:t>
      </w:r>
      <w:r w:rsidR="00B9482D">
        <w:rPr>
          <w:rFonts w:ascii="Arial" w:eastAsia="Times New Roman" w:hAnsi="Arial" w:cs="Arial"/>
          <w:color w:val="000000"/>
          <w:lang w:eastAsia="fr-FR"/>
        </w:rPr>
        <w:t xml:space="preserve"> plats cuisinés</w:t>
      </w:r>
      <w:r w:rsidR="00A46672">
        <w:rPr>
          <w:rFonts w:ascii="Arial" w:eastAsia="Times New Roman" w:hAnsi="Arial" w:cs="Arial"/>
          <w:color w:val="000000"/>
          <w:lang w:eastAsia="fr-FR"/>
        </w:rPr>
        <w:t xml:space="preserve"> sont à éviter</w:t>
      </w:r>
      <w:r w:rsidR="003A360A">
        <w:rPr>
          <w:rFonts w:ascii="Arial" w:eastAsia="Times New Roman" w:hAnsi="Arial" w:cs="Arial"/>
          <w:color w:val="000000"/>
          <w:lang w:eastAsia="fr-FR"/>
        </w:rPr>
        <w:t>.</w:t>
      </w:r>
    </w:p>
    <w:p w14:paraId="068AAFDF" w14:textId="77777777" w:rsidR="003A360A" w:rsidRDefault="003A360A" w:rsidP="002941C2">
      <w:pPr>
        <w:spacing w:after="0" w:line="240" w:lineRule="auto"/>
        <w:jc w:val="both"/>
        <w:rPr>
          <w:rFonts w:ascii="Arial" w:eastAsia="Times New Roman" w:hAnsi="Arial" w:cs="Arial"/>
          <w:color w:val="000000"/>
          <w:lang w:eastAsia="fr-FR"/>
        </w:rPr>
      </w:pPr>
    </w:p>
    <w:p w14:paraId="6E20A236" w14:textId="77777777" w:rsidR="00FC5545" w:rsidRDefault="00FC5545" w:rsidP="002941C2">
      <w:pPr>
        <w:spacing w:after="0" w:line="240" w:lineRule="auto"/>
        <w:jc w:val="both"/>
        <w:rPr>
          <w:rFonts w:ascii="Arial" w:eastAsia="Times New Roman" w:hAnsi="Arial" w:cs="Arial"/>
          <w:color w:val="000000"/>
          <w:lang w:eastAsia="fr-FR"/>
        </w:rPr>
      </w:pPr>
      <w:r>
        <w:rPr>
          <w:rFonts w:ascii="Arial" w:hAnsi="Arial" w:cs="Arial"/>
          <w:b/>
          <w:bCs/>
        </w:rPr>
        <w:sym w:font="Wingdings" w:char="F0DC"/>
      </w:r>
      <w:r>
        <w:rPr>
          <w:rFonts w:ascii="Arial" w:hAnsi="Arial" w:cs="Arial"/>
          <w:b/>
          <w:bCs/>
        </w:rPr>
        <w:t xml:space="preserve"> </w:t>
      </w:r>
      <w:r w:rsidR="003A360A" w:rsidRPr="0016542D">
        <w:rPr>
          <w:rFonts w:ascii="Arial" w:eastAsia="Times New Roman" w:hAnsi="Arial" w:cs="Arial"/>
          <w:b/>
          <w:bCs/>
          <w:color w:val="000000"/>
          <w:lang w:eastAsia="fr-FR"/>
        </w:rPr>
        <w:t>Le régime hyposodé</w:t>
      </w:r>
      <w:r w:rsidR="003A360A">
        <w:rPr>
          <w:rFonts w:ascii="Arial" w:eastAsia="Times New Roman" w:hAnsi="Arial" w:cs="Arial"/>
          <w:color w:val="000000"/>
          <w:lang w:eastAsia="fr-FR"/>
        </w:rPr>
        <w:t xml:space="preserve"> </w:t>
      </w:r>
    </w:p>
    <w:p w14:paraId="1189A9C6" w14:textId="0FDB9A93" w:rsidR="003A360A" w:rsidRDefault="00FC5545" w:rsidP="002941C2">
      <w:p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 xml:space="preserve">Il </w:t>
      </w:r>
      <w:r w:rsidR="003A360A">
        <w:rPr>
          <w:rFonts w:ascii="Arial" w:eastAsia="Times New Roman" w:hAnsi="Arial" w:cs="Arial"/>
          <w:color w:val="000000"/>
          <w:lang w:eastAsia="fr-FR"/>
        </w:rPr>
        <w:t xml:space="preserve">est prescrit pour les personnes ayant un taux </w:t>
      </w:r>
      <w:r w:rsidR="007F7014">
        <w:rPr>
          <w:rFonts w:ascii="Arial" w:eastAsia="Times New Roman" w:hAnsi="Arial" w:cs="Arial"/>
          <w:color w:val="000000"/>
          <w:lang w:eastAsia="fr-FR"/>
        </w:rPr>
        <w:t xml:space="preserve">trop élevé </w:t>
      </w:r>
      <w:r w:rsidR="003A360A">
        <w:rPr>
          <w:rFonts w:ascii="Arial" w:eastAsia="Times New Roman" w:hAnsi="Arial" w:cs="Arial"/>
          <w:color w:val="000000"/>
          <w:lang w:eastAsia="fr-FR"/>
        </w:rPr>
        <w:t>de sodium (sel) dans le sang.</w:t>
      </w:r>
      <w:r w:rsidR="00B058B1">
        <w:rPr>
          <w:rFonts w:ascii="Arial" w:eastAsia="Times New Roman" w:hAnsi="Arial" w:cs="Arial"/>
          <w:color w:val="000000"/>
          <w:lang w:eastAsia="fr-FR"/>
        </w:rPr>
        <w:t xml:space="preserve"> Il </w:t>
      </w:r>
      <w:r w:rsidR="002941C2">
        <w:rPr>
          <w:rFonts w:ascii="Arial" w:eastAsia="Times New Roman" w:hAnsi="Arial" w:cs="Arial"/>
          <w:color w:val="000000"/>
          <w:lang w:eastAsia="fr-FR"/>
        </w:rPr>
        <w:t xml:space="preserve">leur </w:t>
      </w:r>
      <w:r w:rsidR="00B058B1">
        <w:rPr>
          <w:rFonts w:ascii="Arial" w:eastAsia="Times New Roman" w:hAnsi="Arial" w:cs="Arial"/>
          <w:color w:val="000000"/>
          <w:lang w:eastAsia="fr-FR"/>
        </w:rPr>
        <w:t>est conseillé de limiter la consommation d’aliments salés : sel, beurre, viandes fumées, gâteaux apéritifs…</w:t>
      </w:r>
      <w:r w:rsidR="00B8759A">
        <w:rPr>
          <w:rFonts w:ascii="Arial" w:eastAsia="Times New Roman" w:hAnsi="Arial" w:cs="Arial"/>
          <w:color w:val="000000"/>
          <w:lang w:eastAsia="fr-FR"/>
        </w:rPr>
        <w:t xml:space="preserve"> et de privilégier l’utilisation d’aromates, de sel de substitution et </w:t>
      </w:r>
      <w:r w:rsidR="00F64DC7">
        <w:rPr>
          <w:rFonts w:ascii="Arial" w:eastAsia="Times New Roman" w:hAnsi="Arial" w:cs="Arial"/>
          <w:color w:val="000000"/>
          <w:lang w:eastAsia="fr-FR"/>
        </w:rPr>
        <w:t>autres éléments</w:t>
      </w:r>
      <w:r w:rsidR="00B8759A">
        <w:rPr>
          <w:rFonts w:ascii="Arial" w:eastAsia="Times New Roman" w:hAnsi="Arial" w:cs="Arial"/>
          <w:color w:val="000000"/>
          <w:lang w:eastAsia="fr-FR"/>
        </w:rPr>
        <w:t xml:space="preserve"> permettant de relever les plats dépourvus de sel.</w:t>
      </w:r>
    </w:p>
    <w:p w14:paraId="6942C766" w14:textId="77777777" w:rsidR="00B8759A" w:rsidRDefault="00B8759A" w:rsidP="002941C2">
      <w:pPr>
        <w:spacing w:after="0" w:line="240" w:lineRule="auto"/>
        <w:jc w:val="both"/>
        <w:rPr>
          <w:rFonts w:ascii="Arial" w:eastAsia="Times New Roman" w:hAnsi="Arial" w:cs="Arial"/>
          <w:color w:val="000000"/>
          <w:lang w:eastAsia="fr-FR"/>
        </w:rPr>
      </w:pPr>
    </w:p>
    <w:p w14:paraId="41E89648" w14:textId="77777777" w:rsidR="002941C2" w:rsidRPr="0016542D" w:rsidRDefault="002941C2" w:rsidP="002941C2">
      <w:pPr>
        <w:spacing w:after="0" w:line="240" w:lineRule="auto"/>
        <w:jc w:val="both"/>
        <w:rPr>
          <w:rFonts w:ascii="Arial" w:eastAsia="Times New Roman" w:hAnsi="Arial" w:cs="Arial"/>
          <w:color w:val="000000"/>
          <w:lang w:eastAsia="fr-FR"/>
        </w:rPr>
      </w:pPr>
    </w:p>
    <w:p w14:paraId="12DA1629" w14:textId="2118D265" w:rsidR="00F64DC7" w:rsidRPr="00FC5545" w:rsidRDefault="00FC5545" w:rsidP="002941C2">
      <w:pPr>
        <w:spacing w:after="0" w:line="240" w:lineRule="auto"/>
        <w:jc w:val="both"/>
        <w:rPr>
          <w:rFonts w:ascii="Arial" w:eastAsia="Times New Roman" w:hAnsi="Arial" w:cs="Arial"/>
          <w:color w:val="000000"/>
          <w:sz w:val="24"/>
          <w:szCs w:val="24"/>
          <w:lang w:eastAsia="fr-FR"/>
        </w:rPr>
      </w:pPr>
      <w:r w:rsidRPr="00FC5545">
        <w:rPr>
          <w:rFonts w:ascii="Arial" w:hAnsi="Arial" w:cs="Arial"/>
          <w:b/>
          <w:bCs/>
          <w:sz w:val="24"/>
          <w:szCs w:val="24"/>
        </w:rPr>
        <w:t>4</w:t>
      </w:r>
      <w:r w:rsidR="00F64DC7" w:rsidRPr="00FC5545">
        <w:rPr>
          <w:rFonts w:ascii="Arial" w:hAnsi="Arial" w:cs="Arial"/>
          <w:b/>
          <w:bCs/>
          <w:sz w:val="24"/>
          <w:szCs w:val="24"/>
        </w:rPr>
        <w:t>. Les différents régimes alimentaires en lien avec des convictions personnelles</w:t>
      </w:r>
    </w:p>
    <w:p w14:paraId="5390D9BE" w14:textId="77777777" w:rsidR="00F64DC7" w:rsidRPr="00FC5545" w:rsidRDefault="00F64DC7" w:rsidP="002941C2">
      <w:pPr>
        <w:spacing w:after="0" w:line="240" w:lineRule="auto"/>
        <w:jc w:val="both"/>
        <w:rPr>
          <w:rFonts w:ascii="Arial" w:eastAsia="Times New Roman" w:hAnsi="Arial" w:cs="Arial"/>
          <w:color w:val="000000"/>
          <w:sz w:val="24"/>
          <w:szCs w:val="24"/>
          <w:lang w:eastAsia="fr-FR"/>
        </w:rPr>
      </w:pPr>
    </w:p>
    <w:p w14:paraId="76FE265C" w14:textId="5D953104" w:rsidR="002941C2" w:rsidRDefault="0016542D" w:rsidP="002941C2">
      <w:pPr>
        <w:spacing w:after="0"/>
        <w:jc w:val="both"/>
        <w:rPr>
          <w:rFonts w:ascii="Arial" w:hAnsi="Arial" w:cs="Arial"/>
        </w:rPr>
      </w:pPr>
      <w:r w:rsidRPr="0016542D">
        <w:rPr>
          <w:rFonts w:ascii="Arial" w:hAnsi="Arial" w:cs="Arial"/>
          <w:b/>
          <w:bCs/>
        </w:rPr>
        <w:t xml:space="preserve">Le </w:t>
      </w:r>
      <w:proofErr w:type="spellStart"/>
      <w:r w:rsidRPr="0016542D">
        <w:rPr>
          <w:rFonts w:ascii="Arial" w:hAnsi="Arial" w:cs="Arial"/>
          <w:b/>
          <w:bCs/>
        </w:rPr>
        <w:t>flexitarien</w:t>
      </w:r>
      <w:proofErr w:type="spellEnd"/>
      <w:r w:rsidRPr="0016542D">
        <w:rPr>
          <w:rFonts w:ascii="Arial" w:hAnsi="Arial" w:cs="Arial"/>
          <w:b/>
          <w:bCs/>
        </w:rPr>
        <w:t xml:space="preserve"> (</w:t>
      </w:r>
      <w:proofErr w:type="spellStart"/>
      <w:r w:rsidRPr="0016542D">
        <w:rPr>
          <w:rFonts w:ascii="Arial" w:hAnsi="Arial" w:cs="Arial"/>
          <w:b/>
          <w:bCs/>
        </w:rPr>
        <w:t>flexitarisme</w:t>
      </w:r>
      <w:proofErr w:type="spellEnd"/>
      <w:r w:rsidRPr="0016542D">
        <w:rPr>
          <w:rFonts w:ascii="Arial" w:hAnsi="Arial" w:cs="Arial"/>
          <w:b/>
          <w:bCs/>
        </w:rPr>
        <w:t xml:space="preserve">) </w:t>
      </w:r>
      <w:r w:rsidRPr="0016542D">
        <w:rPr>
          <w:rFonts w:ascii="Arial" w:hAnsi="Arial" w:cs="Arial"/>
        </w:rPr>
        <w:t>mange de tout</w:t>
      </w:r>
      <w:r w:rsidR="00FC5545">
        <w:rPr>
          <w:rFonts w:ascii="Arial" w:hAnsi="Arial" w:cs="Arial"/>
        </w:rPr>
        <w:t>,</w:t>
      </w:r>
      <w:r w:rsidRPr="0016542D">
        <w:rPr>
          <w:rFonts w:ascii="Arial" w:hAnsi="Arial" w:cs="Arial"/>
        </w:rPr>
        <w:t xml:space="preserve"> mais il réduit fortement sa consommation de viande</w:t>
      </w:r>
      <w:r w:rsidR="002941C2">
        <w:rPr>
          <w:rFonts w:ascii="Arial" w:hAnsi="Arial" w:cs="Arial"/>
        </w:rPr>
        <w:t>.</w:t>
      </w:r>
    </w:p>
    <w:p w14:paraId="0F129D8C" w14:textId="77777777" w:rsidR="002941C2" w:rsidRDefault="002941C2" w:rsidP="002941C2">
      <w:pPr>
        <w:spacing w:after="0"/>
        <w:jc w:val="both"/>
        <w:rPr>
          <w:rFonts w:ascii="Arial" w:hAnsi="Arial" w:cs="Arial"/>
        </w:rPr>
      </w:pPr>
    </w:p>
    <w:p w14:paraId="5832BCBB" w14:textId="3F865486" w:rsidR="002941C2" w:rsidRDefault="0016542D" w:rsidP="002941C2">
      <w:pPr>
        <w:spacing w:after="0"/>
        <w:jc w:val="both"/>
        <w:rPr>
          <w:rFonts w:ascii="Arial" w:hAnsi="Arial" w:cs="Arial"/>
        </w:rPr>
      </w:pPr>
      <w:r w:rsidRPr="0016542D">
        <w:rPr>
          <w:rFonts w:ascii="Arial" w:hAnsi="Arial" w:cs="Arial"/>
          <w:b/>
          <w:bCs/>
        </w:rPr>
        <w:t xml:space="preserve">Le végétarien (végétarisme) </w:t>
      </w:r>
      <w:r w:rsidRPr="0016542D">
        <w:rPr>
          <w:rFonts w:ascii="Arial" w:hAnsi="Arial" w:cs="Arial"/>
        </w:rPr>
        <w:t xml:space="preserve">mange </w:t>
      </w:r>
      <w:r>
        <w:rPr>
          <w:rFonts w:ascii="Arial" w:hAnsi="Arial" w:cs="Arial"/>
        </w:rPr>
        <w:t>les aliments végétaux</w:t>
      </w:r>
      <w:r w:rsidR="00FC5545">
        <w:rPr>
          <w:rFonts w:ascii="Arial" w:hAnsi="Arial" w:cs="Arial"/>
        </w:rPr>
        <w:t>,</w:t>
      </w:r>
      <w:r w:rsidR="002941C2" w:rsidRPr="002941C2">
        <w:rPr>
          <w:rFonts w:ascii="Arial" w:hAnsi="Arial" w:cs="Arial"/>
        </w:rPr>
        <w:t xml:space="preserve"> </w:t>
      </w:r>
      <w:r w:rsidR="002941C2" w:rsidRPr="0016542D">
        <w:rPr>
          <w:rFonts w:ascii="Arial" w:hAnsi="Arial" w:cs="Arial"/>
        </w:rPr>
        <w:t>les produits issus des animaux : œufs, produits laitiers, lait, miel…</w:t>
      </w:r>
      <w:r>
        <w:rPr>
          <w:rFonts w:ascii="Arial" w:hAnsi="Arial" w:cs="Arial"/>
        </w:rPr>
        <w:t xml:space="preserve"> </w:t>
      </w:r>
      <w:r w:rsidR="002941C2">
        <w:rPr>
          <w:rFonts w:ascii="Arial" w:hAnsi="Arial" w:cs="Arial"/>
        </w:rPr>
        <w:t>I</w:t>
      </w:r>
      <w:r w:rsidRPr="0016542D">
        <w:rPr>
          <w:rFonts w:ascii="Arial" w:hAnsi="Arial" w:cs="Arial"/>
        </w:rPr>
        <w:t xml:space="preserve">l exclut toutes les viandes et produits de la mer. </w:t>
      </w:r>
    </w:p>
    <w:p w14:paraId="2D7F269B" w14:textId="77777777" w:rsidR="002941C2" w:rsidRDefault="002941C2" w:rsidP="002941C2">
      <w:pPr>
        <w:spacing w:after="0"/>
        <w:jc w:val="both"/>
        <w:rPr>
          <w:rFonts w:ascii="Arial" w:hAnsi="Arial" w:cs="Arial"/>
        </w:rPr>
      </w:pPr>
    </w:p>
    <w:p w14:paraId="01F8C587" w14:textId="77777777" w:rsidR="0016542D" w:rsidRDefault="0016542D" w:rsidP="002941C2">
      <w:pPr>
        <w:spacing w:after="0"/>
        <w:jc w:val="both"/>
        <w:rPr>
          <w:rFonts w:ascii="Arial" w:hAnsi="Arial" w:cs="Arial"/>
        </w:rPr>
      </w:pPr>
      <w:r w:rsidRPr="0016542D">
        <w:rPr>
          <w:rFonts w:ascii="Arial" w:hAnsi="Arial" w:cs="Arial"/>
          <w:b/>
          <w:bCs/>
        </w:rPr>
        <w:t xml:space="preserve">Le végétalien (végétalisme) </w:t>
      </w:r>
      <w:r w:rsidRPr="0016542D">
        <w:rPr>
          <w:rFonts w:ascii="Arial" w:hAnsi="Arial" w:cs="Arial"/>
        </w:rPr>
        <w:t xml:space="preserve">exclut </w:t>
      </w:r>
      <w:r w:rsidR="001B3787">
        <w:rPr>
          <w:rFonts w:ascii="Arial" w:hAnsi="Arial" w:cs="Arial"/>
        </w:rPr>
        <w:t>les</w:t>
      </w:r>
      <w:r w:rsidRPr="0016542D">
        <w:rPr>
          <w:rFonts w:ascii="Arial" w:hAnsi="Arial" w:cs="Arial"/>
        </w:rPr>
        <w:t xml:space="preserve"> produits d’origine animale et consomme exclusivement des produits végétaux : céréales, légumineuses, fruits et légumes…</w:t>
      </w:r>
    </w:p>
    <w:p w14:paraId="3FBE8EE1" w14:textId="77777777" w:rsidR="002941C2" w:rsidRPr="0016542D" w:rsidRDefault="002941C2" w:rsidP="002941C2">
      <w:pPr>
        <w:spacing w:after="0"/>
        <w:jc w:val="both"/>
        <w:rPr>
          <w:rFonts w:ascii="Arial" w:hAnsi="Arial" w:cs="Arial"/>
        </w:rPr>
      </w:pPr>
    </w:p>
    <w:p w14:paraId="0C7C287B" w14:textId="311F4D77" w:rsidR="0016542D" w:rsidRPr="0016542D" w:rsidRDefault="0016542D" w:rsidP="002941C2">
      <w:pPr>
        <w:spacing w:after="0"/>
        <w:jc w:val="both"/>
        <w:rPr>
          <w:rFonts w:ascii="Arial" w:hAnsi="Arial" w:cs="Arial"/>
          <w:b/>
          <w:bCs/>
        </w:rPr>
      </w:pPr>
      <w:r w:rsidRPr="0016542D">
        <w:rPr>
          <w:rFonts w:ascii="Arial" w:hAnsi="Arial" w:cs="Arial"/>
          <w:b/>
          <w:bCs/>
        </w:rPr>
        <w:t xml:space="preserve">Le végan (véganisme) </w:t>
      </w:r>
      <w:r w:rsidRPr="0016542D">
        <w:rPr>
          <w:rFonts w:ascii="Arial" w:hAnsi="Arial" w:cs="Arial"/>
        </w:rPr>
        <w:t>se nourrit exclusivement de végétaux. Il ne</w:t>
      </w:r>
      <w:r w:rsidRPr="0016542D">
        <w:rPr>
          <w:rFonts w:ascii="Arial" w:hAnsi="Arial" w:cs="Arial"/>
          <w:b/>
          <w:bCs/>
        </w:rPr>
        <w:t xml:space="preserve"> </w:t>
      </w:r>
      <w:r w:rsidRPr="0016542D">
        <w:rPr>
          <w:rFonts w:ascii="Arial" w:hAnsi="Arial" w:cs="Arial"/>
        </w:rPr>
        <w:t>consomme aucun produit issu des animaux ou de leur exploitation</w:t>
      </w:r>
      <w:r w:rsidR="002941C2">
        <w:rPr>
          <w:rFonts w:ascii="Arial" w:hAnsi="Arial" w:cs="Arial"/>
        </w:rPr>
        <w:t>. C</w:t>
      </w:r>
      <w:r w:rsidRPr="0016542D">
        <w:rPr>
          <w:rFonts w:ascii="Arial" w:hAnsi="Arial" w:cs="Arial"/>
        </w:rPr>
        <w:t>’est une volonté d’opter pour un mode de vie et une consommation plus éthique (</w:t>
      </w:r>
      <w:r w:rsidR="00184C11">
        <w:rPr>
          <w:rFonts w:ascii="Arial" w:hAnsi="Arial" w:cs="Arial"/>
        </w:rPr>
        <w:t xml:space="preserve">plus </w:t>
      </w:r>
      <w:r w:rsidRPr="0016542D">
        <w:rPr>
          <w:rFonts w:ascii="Arial" w:hAnsi="Arial" w:cs="Arial"/>
        </w:rPr>
        <w:t>moral</w:t>
      </w:r>
      <w:r w:rsidR="00184C11">
        <w:rPr>
          <w:rFonts w:ascii="Arial" w:hAnsi="Arial" w:cs="Arial"/>
        </w:rPr>
        <w:t>e</w:t>
      </w:r>
      <w:r w:rsidRPr="0016542D">
        <w:rPr>
          <w:rFonts w:ascii="Arial" w:hAnsi="Arial" w:cs="Arial"/>
        </w:rPr>
        <w:t>), responsable et engagée</w:t>
      </w:r>
      <w:r w:rsidR="002941C2">
        <w:rPr>
          <w:rFonts w:ascii="Arial" w:hAnsi="Arial" w:cs="Arial"/>
        </w:rPr>
        <w:t>.</w:t>
      </w:r>
    </w:p>
    <w:sectPr w:rsidR="0016542D" w:rsidRPr="0016542D" w:rsidSect="002E0CD4">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69E4"/>
    <w:multiLevelType w:val="hybridMultilevel"/>
    <w:tmpl w:val="4AB09314"/>
    <w:lvl w:ilvl="0" w:tplc="AF06F248">
      <w:start w:val="2"/>
      <w:numFmt w:val="bullet"/>
      <w:lvlText w:val=""/>
      <w:lvlJc w:val="left"/>
      <w:pPr>
        <w:ind w:left="1065" w:hanging="360"/>
      </w:pPr>
      <w:rPr>
        <w:rFonts w:ascii="Symbol" w:eastAsiaTheme="minorHAnsi" w:hAnsi="Symbol" w:cs="Arial" w:hint="default"/>
        <w:sz w:val="20"/>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15DF2F0E"/>
    <w:multiLevelType w:val="hybridMultilevel"/>
    <w:tmpl w:val="74EA97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15066322">
    <w:abstractNumId w:val="0"/>
  </w:num>
  <w:num w:numId="2" w16cid:durableId="1013722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0C"/>
    <w:rsid w:val="00010B55"/>
    <w:rsid w:val="0002565B"/>
    <w:rsid w:val="00041EA6"/>
    <w:rsid w:val="00063EF0"/>
    <w:rsid w:val="00065EB9"/>
    <w:rsid w:val="00073BD5"/>
    <w:rsid w:val="00075BA9"/>
    <w:rsid w:val="001114C2"/>
    <w:rsid w:val="00115ABC"/>
    <w:rsid w:val="00132215"/>
    <w:rsid w:val="001442FF"/>
    <w:rsid w:val="00146E52"/>
    <w:rsid w:val="0015003B"/>
    <w:rsid w:val="00157715"/>
    <w:rsid w:val="0016542D"/>
    <w:rsid w:val="0018471A"/>
    <w:rsid w:val="00184C11"/>
    <w:rsid w:val="00186250"/>
    <w:rsid w:val="001B3787"/>
    <w:rsid w:val="001C08F0"/>
    <w:rsid w:val="001F7026"/>
    <w:rsid w:val="0021702C"/>
    <w:rsid w:val="00220C26"/>
    <w:rsid w:val="0023380F"/>
    <w:rsid w:val="00280795"/>
    <w:rsid w:val="00291037"/>
    <w:rsid w:val="002912A9"/>
    <w:rsid w:val="002941C2"/>
    <w:rsid w:val="002B2960"/>
    <w:rsid w:val="002E0CD4"/>
    <w:rsid w:val="002E268A"/>
    <w:rsid w:val="002E37F4"/>
    <w:rsid w:val="002F7418"/>
    <w:rsid w:val="00334CD4"/>
    <w:rsid w:val="00344085"/>
    <w:rsid w:val="00367733"/>
    <w:rsid w:val="00375A9F"/>
    <w:rsid w:val="003A360A"/>
    <w:rsid w:val="003A499A"/>
    <w:rsid w:val="003B3A2E"/>
    <w:rsid w:val="003C61B1"/>
    <w:rsid w:val="003E6B62"/>
    <w:rsid w:val="00405CDD"/>
    <w:rsid w:val="004F0744"/>
    <w:rsid w:val="00501AA9"/>
    <w:rsid w:val="005025EB"/>
    <w:rsid w:val="00507D17"/>
    <w:rsid w:val="00532080"/>
    <w:rsid w:val="00547C4E"/>
    <w:rsid w:val="00552074"/>
    <w:rsid w:val="0058039E"/>
    <w:rsid w:val="005E570E"/>
    <w:rsid w:val="005F2798"/>
    <w:rsid w:val="0062706D"/>
    <w:rsid w:val="0063207D"/>
    <w:rsid w:val="00692936"/>
    <w:rsid w:val="00694168"/>
    <w:rsid w:val="006B6E63"/>
    <w:rsid w:val="006D21C1"/>
    <w:rsid w:val="007225F1"/>
    <w:rsid w:val="007428E3"/>
    <w:rsid w:val="007A681F"/>
    <w:rsid w:val="007C5A09"/>
    <w:rsid w:val="007C6C30"/>
    <w:rsid w:val="007D40F6"/>
    <w:rsid w:val="007F3527"/>
    <w:rsid w:val="007F7014"/>
    <w:rsid w:val="0080136D"/>
    <w:rsid w:val="0080340C"/>
    <w:rsid w:val="00803DAF"/>
    <w:rsid w:val="00853C76"/>
    <w:rsid w:val="00863304"/>
    <w:rsid w:val="00871C55"/>
    <w:rsid w:val="00885939"/>
    <w:rsid w:val="008C1553"/>
    <w:rsid w:val="008D3C76"/>
    <w:rsid w:val="009179C0"/>
    <w:rsid w:val="00960373"/>
    <w:rsid w:val="009664D6"/>
    <w:rsid w:val="00980C49"/>
    <w:rsid w:val="009C6C91"/>
    <w:rsid w:val="00A36418"/>
    <w:rsid w:val="00A46672"/>
    <w:rsid w:val="00A71769"/>
    <w:rsid w:val="00A867DA"/>
    <w:rsid w:val="00A920C5"/>
    <w:rsid w:val="00AA5876"/>
    <w:rsid w:val="00AD42F7"/>
    <w:rsid w:val="00AE63FA"/>
    <w:rsid w:val="00B0121A"/>
    <w:rsid w:val="00B01693"/>
    <w:rsid w:val="00B058B1"/>
    <w:rsid w:val="00B605ED"/>
    <w:rsid w:val="00B8759A"/>
    <w:rsid w:val="00B9482D"/>
    <w:rsid w:val="00BA56B7"/>
    <w:rsid w:val="00C054A4"/>
    <w:rsid w:val="00C836D3"/>
    <w:rsid w:val="00C83D78"/>
    <w:rsid w:val="00C91699"/>
    <w:rsid w:val="00C9225E"/>
    <w:rsid w:val="00C92FFF"/>
    <w:rsid w:val="00CC5ACA"/>
    <w:rsid w:val="00CD5C2E"/>
    <w:rsid w:val="00D24BA3"/>
    <w:rsid w:val="00D74AEA"/>
    <w:rsid w:val="00D820AF"/>
    <w:rsid w:val="00DA3E26"/>
    <w:rsid w:val="00DA6502"/>
    <w:rsid w:val="00DC28AB"/>
    <w:rsid w:val="00DF4CD3"/>
    <w:rsid w:val="00E10849"/>
    <w:rsid w:val="00E20679"/>
    <w:rsid w:val="00E42F4F"/>
    <w:rsid w:val="00E60F03"/>
    <w:rsid w:val="00E6132D"/>
    <w:rsid w:val="00E75F71"/>
    <w:rsid w:val="00E858A3"/>
    <w:rsid w:val="00EB4B72"/>
    <w:rsid w:val="00EE0AD8"/>
    <w:rsid w:val="00EE6409"/>
    <w:rsid w:val="00F04A9E"/>
    <w:rsid w:val="00F31E48"/>
    <w:rsid w:val="00F43DB2"/>
    <w:rsid w:val="00F64DC7"/>
    <w:rsid w:val="00FC4D17"/>
    <w:rsid w:val="00FC5545"/>
    <w:rsid w:val="00FC760C"/>
    <w:rsid w:val="00FF21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530F"/>
  <w15:docId w15:val="{072D887F-2DA6-46E7-A77E-229BDBD0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60C"/>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75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0C49"/>
    <w:rPr>
      <w:color w:val="0563C1" w:themeColor="hyperlink"/>
      <w:u w:val="single"/>
    </w:rPr>
  </w:style>
  <w:style w:type="character" w:customStyle="1" w:styleId="Mentionnonrsolue1">
    <w:name w:val="Mention non résolue1"/>
    <w:basedOn w:val="Policepardfaut"/>
    <w:uiPriority w:val="99"/>
    <w:semiHidden/>
    <w:unhideWhenUsed/>
    <w:rsid w:val="00980C49"/>
    <w:rPr>
      <w:color w:val="605E5C"/>
      <w:shd w:val="clear" w:color="auto" w:fill="E1DFDD"/>
    </w:rPr>
  </w:style>
  <w:style w:type="character" w:styleId="Accentuation">
    <w:name w:val="Emphasis"/>
    <w:basedOn w:val="Policepardfaut"/>
    <w:uiPriority w:val="20"/>
    <w:qFormat/>
    <w:rsid w:val="00073BD5"/>
    <w:rPr>
      <w:i/>
      <w:iCs/>
    </w:rPr>
  </w:style>
  <w:style w:type="character" w:customStyle="1" w:styleId="wrappersspan-sc-13rs60f-1">
    <w:name w:val="wrappers__span-sc-13rs60f-1"/>
    <w:basedOn w:val="Policepardfaut"/>
    <w:rsid w:val="001114C2"/>
  </w:style>
  <w:style w:type="character" w:styleId="lev">
    <w:name w:val="Strong"/>
    <w:basedOn w:val="Policepardfaut"/>
    <w:uiPriority w:val="22"/>
    <w:qFormat/>
    <w:rsid w:val="001114C2"/>
    <w:rPr>
      <w:b/>
      <w:bCs/>
    </w:rPr>
  </w:style>
  <w:style w:type="character" w:customStyle="1" w:styleId="apple-style-span">
    <w:name w:val="apple-style-span"/>
    <w:basedOn w:val="Policepardfaut"/>
    <w:rsid w:val="001114C2"/>
  </w:style>
  <w:style w:type="paragraph" w:styleId="Paragraphedeliste">
    <w:name w:val="List Paragraph"/>
    <w:basedOn w:val="Normal"/>
    <w:uiPriority w:val="34"/>
    <w:qFormat/>
    <w:rsid w:val="009664D6"/>
    <w:pPr>
      <w:ind w:left="720"/>
      <w:contextualSpacing/>
    </w:pPr>
  </w:style>
  <w:style w:type="character" w:customStyle="1" w:styleId="hgkelc">
    <w:name w:val="hgkelc"/>
    <w:basedOn w:val="Policepardfaut"/>
    <w:rsid w:val="009664D6"/>
  </w:style>
  <w:style w:type="character" w:styleId="Marquedecommentaire">
    <w:name w:val="annotation reference"/>
    <w:basedOn w:val="Policepardfaut"/>
    <w:uiPriority w:val="99"/>
    <w:semiHidden/>
    <w:unhideWhenUsed/>
    <w:rsid w:val="00532080"/>
    <w:rPr>
      <w:sz w:val="16"/>
      <w:szCs w:val="16"/>
    </w:rPr>
  </w:style>
  <w:style w:type="paragraph" w:styleId="Commentaire">
    <w:name w:val="annotation text"/>
    <w:basedOn w:val="Normal"/>
    <w:link w:val="CommentaireCar"/>
    <w:uiPriority w:val="99"/>
    <w:unhideWhenUsed/>
    <w:rsid w:val="00532080"/>
    <w:pPr>
      <w:spacing w:line="240" w:lineRule="auto"/>
    </w:pPr>
    <w:rPr>
      <w:sz w:val="20"/>
      <w:szCs w:val="20"/>
    </w:rPr>
  </w:style>
  <w:style w:type="character" w:customStyle="1" w:styleId="CommentaireCar">
    <w:name w:val="Commentaire Car"/>
    <w:basedOn w:val="Policepardfaut"/>
    <w:link w:val="Commentaire"/>
    <w:uiPriority w:val="99"/>
    <w:rsid w:val="00532080"/>
    <w:rPr>
      <w:sz w:val="20"/>
      <w:szCs w:val="20"/>
    </w:rPr>
  </w:style>
  <w:style w:type="paragraph" w:styleId="Objetducommentaire">
    <w:name w:val="annotation subject"/>
    <w:basedOn w:val="Commentaire"/>
    <w:next w:val="Commentaire"/>
    <w:link w:val="ObjetducommentaireCar"/>
    <w:uiPriority w:val="99"/>
    <w:semiHidden/>
    <w:unhideWhenUsed/>
    <w:rsid w:val="00532080"/>
    <w:rPr>
      <w:b/>
      <w:bCs/>
    </w:rPr>
  </w:style>
  <w:style w:type="character" w:customStyle="1" w:styleId="ObjetducommentaireCar">
    <w:name w:val="Objet du commentaire Car"/>
    <w:basedOn w:val="CommentaireCar"/>
    <w:link w:val="Objetducommentaire"/>
    <w:uiPriority w:val="99"/>
    <w:semiHidden/>
    <w:rsid w:val="00532080"/>
    <w:rPr>
      <w:b/>
      <w:bCs/>
      <w:sz w:val="20"/>
      <w:szCs w:val="20"/>
    </w:rPr>
  </w:style>
  <w:style w:type="paragraph" w:customStyle="1" w:styleId="pf0">
    <w:name w:val="pf0"/>
    <w:basedOn w:val="Normal"/>
    <w:rsid w:val="00FC4D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f01">
    <w:name w:val="cf01"/>
    <w:basedOn w:val="Policepardfaut"/>
    <w:rsid w:val="00FC4D1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1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eate a new document." ma:contentTypeScope="" ma:versionID="1c4d2ca99a7a1e1ce3c7b6ffe1a00be2">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4d81d83c4a76b0c93cde266cc85d6ace"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d11bf2-0934-453b-a0e2-e42c2e1dd80c">
      <Terms xmlns="http://schemas.microsoft.com/office/infopath/2007/PartnerControls"/>
    </lcf76f155ced4ddcb4097134ff3c332f>
    <TaxCatchAll xmlns="e7cc3e6c-68e0-4ceb-94ff-207a5910d436" xsi:nil="true"/>
  </documentManagement>
</p:properties>
</file>

<file path=customXml/itemProps1.xml><?xml version="1.0" encoding="utf-8"?>
<ds:datastoreItem xmlns:ds="http://schemas.openxmlformats.org/officeDocument/2006/customXml" ds:itemID="{0758C9F9-AABB-48C5-83CA-3323433EB408}"/>
</file>

<file path=customXml/itemProps2.xml><?xml version="1.0" encoding="utf-8"?>
<ds:datastoreItem xmlns:ds="http://schemas.openxmlformats.org/officeDocument/2006/customXml" ds:itemID="{860F11D0-55A1-4C38-8A81-606B883D9902}"/>
</file>

<file path=customXml/itemProps3.xml><?xml version="1.0" encoding="utf-8"?>
<ds:datastoreItem xmlns:ds="http://schemas.openxmlformats.org/officeDocument/2006/customXml" ds:itemID="{775A9620-08BB-4E9E-8585-3F98B47B7FE8}"/>
</file>

<file path=docProps/app.xml><?xml version="1.0" encoding="utf-8"?>
<Properties xmlns="http://schemas.openxmlformats.org/officeDocument/2006/extended-properties" xmlns:vt="http://schemas.openxmlformats.org/officeDocument/2006/docPropsVTypes">
  <Template>Normal</Template>
  <TotalTime>8</TotalTime>
  <Pages>2</Pages>
  <Words>874</Words>
  <Characters>4809</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dc:creator>
  <cp:keywords/>
  <dc:description/>
  <cp:lastModifiedBy>ANDRE BRIGITTE</cp:lastModifiedBy>
  <cp:revision>2</cp:revision>
  <dcterms:created xsi:type="dcterms:W3CDTF">2023-03-03T11:13:00Z</dcterms:created>
  <dcterms:modified xsi:type="dcterms:W3CDTF">2023-03-03T11:13:00Z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ies>
</file>